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7AA45C" w14:textId="77777777" w:rsidR="006A72F5" w:rsidRPr="00D80648" w:rsidRDefault="006A72F5" w:rsidP="006A72F5">
      <w:pPr>
        <w:pStyle w:val="phtitlepagesystemfull"/>
        <w:rPr>
          <w:lang w:val="en-US"/>
        </w:rPr>
      </w:pPr>
      <w:bookmarkStart w:id="0" w:name="scroll-bookmark-1"/>
      <w:bookmarkStart w:id="1" w:name="1"/>
      <w:bookmarkStart w:id="2" w:name="scroll-bookmark-2"/>
      <w:bookmarkStart w:id="3" w:name="_Toc256000000"/>
      <w:bookmarkStart w:id="4" w:name="_GoBack"/>
      <w:bookmarkEnd w:id="0"/>
    </w:p>
    <w:p w14:paraId="3000480C" w14:textId="77777777" w:rsidR="006A72F5" w:rsidRDefault="006A72F5" w:rsidP="006A72F5">
      <w:pPr>
        <w:pStyle w:val="phtitlepagesystemfull"/>
      </w:pPr>
    </w:p>
    <w:p w14:paraId="15D8BA0C" w14:textId="77777777" w:rsidR="006A72F5" w:rsidRDefault="006A72F5" w:rsidP="006A72F5">
      <w:pPr>
        <w:pStyle w:val="phtitlepagesystemfull"/>
      </w:pPr>
    </w:p>
    <w:p w14:paraId="36660EFD" w14:textId="77777777" w:rsidR="006A72F5" w:rsidRDefault="006A72F5" w:rsidP="006A72F5">
      <w:pPr>
        <w:pStyle w:val="phtitlepagesystemfull"/>
      </w:pPr>
    </w:p>
    <w:p w14:paraId="0459D555" w14:textId="77777777" w:rsidR="006A72F5" w:rsidRDefault="006A72F5" w:rsidP="006A72F5">
      <w:pPr>
        <w:pStyle w:val="phtitlepagesystemfull"/>
      </w:pPr>
    </w:p>
    <w:p w14:paraId="0559D40E" w14:textId="77777777" w:rsidR="006A72F5" w:rsidRDefault="006A72F5" w:rsidP="006A72F5">
      <w:pPr>
        <w:pStyle w:val="phtitlepagesystemfull"/>
      </w:pPr>
    </w:p>
    <w:p w14:paraId="6228DD13" w14:textId="77777777" w:rsidR="006A72F5" w:rsidRDefault="006A72F5" w:rsidP="006A72F5">
      <w:pPr>
        <w:pStyle w:val="phtitlepagesystemfull"/>
        <w:suppressAutoHyphens/>
      </w:pPr>
      <w:r w:rsidRPr="00CE65C7">
        <w:t>Государственная информационная система Волгоградской области «Региональная информационная система в сфере здравоохранения Волгоградской области»</w:t>
      </w:r>
    </w:p>
    <w:p w14:paraId="54B60063" w14:textId="77777777" w:rsidR="006A72F5" w:rsidRDefault="006A72F5" w:rsidP="006A72F5">
      <w:pPr>
        <w:pStyle w:val="phtitlepagesystemfull"/>
        <w:suppressAutoHyphens/>
      </w:pPr>
    </w:p>
    <w:p w14:paraId="6539B1AD" w14:textId="77777777" w:rsidR="006A72F5" w:rsidRDefault="006A72F5" w:rsidP="006A72F5">
      <w:pPr>
        <w:pStyle w:val="phtitlepagedocument"/>
      </w:pPr>
      <w:r>
        <w:t>Модуль «</w:t>
      </w:r>
      <w:r w:rsidRPr="00602E11">
        <w:rPr>
          <w:szCs w:val="24"/>
        </w:rPr>
        <w:t>Колл-центр. Контакт центр</w:t>
      </w:r>
      <w:r>
        <w:t>»</w:t>
      </w:r>
    </w:p>
    <w:p w14:paraId="71622046" w14:textId="77777777" w:rsidR="006A72F5" w:rsidRDefault="006A72F5" w:rsidP="006A72F5">
      <w:pPr>
        <w:pStyle w:val="phtitlepagedocument"/>
      </w:pPr>
    </w:p>
    <w:p w14:paraId="5C7D02E2" w14:textId="77777777" w:rsidR="00A2187D" w:rsidRDefault="006A72F5" w:rsidP="006A72F5">
      <w:pPr>
        <w:pStyle w:val="phtitlepagedocument"/>
        <w:suppressAutoHyphens/>
      </w:pPr>
      <w:r>
        <w:t xml:space="preserve">Руководство </w:t>
      </w:r>
      <w:bookmarkEnd w:id="1"/>
      <w:r>
        <w:t>пользователя</w:t>
      </w:r>
    </w:p>
    <w:p w14:paraId="42E46FD8" w14:textId="77777777" w:rsidR="00A2187D" w:rsidRDefault="00A2187D" w:rsidP="006A72F5">
      <w:pPr>
        <w:pStyle w:val="phcontent"/>
      </w:pPr>
      <w:r>
        <w:lastRenderedPageBreak/>
        <w:t>Содержание</w:t>
      </w:r>
    </w:p>
    <w:p w14:paraId="6405D1BB" w14:textId="77777777" w:rsidR="00BF218A" w:rsidRDefault="00A2187D">
      <w:pPr>
        <w:pStyle w:val="12"/>
        <w:rPr>
          <w:rFonts w:asciiTheme="minorHAnsi" w:eastAsiaTheme="minorEastAsia" w:hAnsiTheme="minorHAnsi" w:cstheme="minorBidi"/>
          <w:b w:val="0"/>
          <w:noProof/>
          <w:sz w:val="22"/>
          <w:szCs w:val="22"/>
        </w:rPr>
      </w:pPr>
      <w:r>
        <w:fldChar w:fldCharType="begin"/>
      </w:r>
      <w:r>
        <w:instrText xml:space="preserve"> TOC \o "1-6" \h \z \u </w:instrText>
      </w:r>
      <w:r>
        <w:fldChar w:fldCharType="separate"/>
      </w:r>
      <w:hyperlink w:anchor="_Toc206075000" w:history="1">
        <w:r w:rsidR="00BF218A" w:rsidRPr="00AB4520">
          <w:rPr>
            <w:rStyle w:val="a3"/>
            <w:noProof/>
          </w:rPr>
          <w:t>Определения, обозначения и сокращения</w:t>
        </w:r>
        <w:r w:rsidR="00BF218A">
          <w:rPr>
            <w:noProof/>
            <w:webHidden/>
          </w:rPr>
          <w:tab/>
        </w:r>
        <w:r w:rsidR="00BF218A">
          <w:rPr>
            <w:noProof/>
            <w:webHidden/>
          </w:rPr>
          <w:fldChar w:fldCharType="begin"/>
        </w:r>
        <w:r w:rsidR="00BF218A">
          <w:rPr>
            <w:noProof/>
            <w:webHidden/>
          </w:rPr>
          <w:instrText xml:space="preserve"> PAGEREF _Toc206075000 \h </w:instrText>
        </w:r>
        <w:r w:rsidR="00BF218A">
          <w:rPr>
            <w:noProof/>
            <w:webHidden/>
          </w:rPr>
        </w:r>
        <w:r w:rsidR="00BF218A">
          <w:rPr>
            <w:noProof/>
            <w:webHidden/>
          </w:rPr>
          <w:fldChar w:fldCharType="separate"/>
        </w:r>
        <w:r w:rsidR="00BF218A">
          <w:rPr>
            <w:noProof/>
            <w:webHidden/>
          </w:rPr>
          <w:t>5</w:t>
        </w:r>
        <w:r w:rsidR="00BF218A">
          <w:rPr>
            <w:noProof/>
            <w:webHidden/>
          </w:rPr>
          <w:fldChar w:fldCharType="end"/>
        </w:r>
      </w:hyperlink>
    </w:p>
    <w:p w14:paraId="4E4BD6F6" w14:textId="77777777" w:rsidR="00BF218A" w:rsidRDefault="00BF218A">
      <w:pPr>
        <w:pStyle w:val="12"/>
        <w:rPr>
          <w:rFonts w:asciiTheme="minorHAnsi" w:eastAsiaTheme="minorEastAsia" w:hAnsiTheme="minorHAnsi" w:cstheme="minorBidi"/>
          <w:b w:val="0"/>
          <w:noProof/>
          <w:sz w:val="22"/>
          <w:szCs w:val="22"/>
        </w:rPr>
      </w:pPr>
      <w:hyperlink w:anchor="_Toc206075001" w:history="1">
        <w:r w:rsidRPr="00AB4520">
          <w:rPr>
            <w:rStyle w:val="a3"/>
            <w:noProof/>
          </w:rPr>
          <w:t>1</w:t>
        </w:r>
        <w:r>
          <w:rPr>
            <w:rFonts w:asciiTheme="minorHAnsi" w:eastAsiaTheme="minorEastAsia" w:hAnsiTheme="minorHAnsi" w:cstheme="minorBidi"/>
            <w:b w:val="0"/>
            <w:noProof/>
            <w:sz w:val="22"/>
            <w:szCs w:val="22"/>
          </w:rPr>
          <w:tab/>
        </w:r>
        <w:r w:rsidRPr="00AB4520">
          <w:rPr>
            <w:rStyle w:val="a3"/>
            <w:noProof/>
          </w:rPr>
          <w:t>Введение</w:t>
        </w:r>
        <w:r>
          <w:rPr>
            <w:noProof/>
            <w:webHidden/>
          </w:rPr>
          <w:tab/>
        </w:r>
        <w:r>
          <w:rPr>
            <w:noProof/>
            <w:webHidden/>
          </w:rPr>
          <w:fldChar w:fldCharType="begin"/>
        </w:r>
        <w:r>
          <w:rPr>
            <w:noProof/>
            <w:webHidden/>
          </w:rPr>
          <w:instrText xml:space="preserve"> PAGEREF _Toc206075001 \h </w:instrText>
        </w:r>
        <w:r>
          <w:rPr>
            <w:noProof/>
            <w:webHidden/>
          </w:rPr>
        </w:r>
        <w:r>
          <w:rPr>
            <w:noProof/>
            <w:webHidden/>
          </w:rPr>
          <w:fldChar w:fldCharType="separate"/>
        </w:r>
        <w:r>
          <w:rPr>
            <w:noProof/>
            <w:webHidden/>
          </w:rPr>
          <w:t>6</w:t>
        </w:r>
        <w:r>
          <w:rPr>
            <w:noProof/>
            <w:webHidden/>
          </w:rPr>
          <w:fldChar w:fldCharType="end"/>
        </w:r>
      </w:hyperlink>
    </w:p>
    <w:p w14:paraId="4E828803" w14:textId="77777777" w:rsidR="00BF218A" w:rsidRDefault="00BF218A">
      <w:pPr>
        <w:pStyle w:val="12"/>
        <w:rPr>
          <w:rFonts w:asciiTheme="minorHAnsi" w:eastAsiaTheme="minorEastAsia" w:hAnsiTheme="minorHAnsi" w:cstheme="minorBidi"/>
          <w:b w:val="0"/>
          <w:noProof/>
          <w:sz w:val="22"/>
          <w:szCs w:val="22"/>
        </w:rPr>
      </w:pPr>
      <w:hyperlink w:anchor="_Toc206075002" w:history="1">
        <w:r w:rsidRPr="00AB4520">
          <w:rPr>
            <w:rStyle w:val="a3"/>
            <w:noProof/>
          </w:rPr>
          <w:t>2</w:t>
        </w:r>
        <w:r>
          <w:rPr>
            <w:rFonts w:asciiTheme="minorHAnsi" w:eastAsiaTheme="minorEastAsia" w:hAnsiTheme="minorHAnsi" w:cstheme="minorBidi"/>
            <w:b w:val="0"/>
            <w:noProof/>
            <w:sz w:val="22"/>
            <w:szCs w:val="22"/>
          </w:rPr>
          <w:tab/>
        </w:r>
        <w:r w:rsidRPr="00AB4520">
          <w:rPr>
            <w:rStyle w:val="a3"/>
            <w:noProof/>
          </w:rPr>
          <w:t>Прием входящего звонка оператором</w:t>
        </w:r>
        <w:r>
          <w:rPr>
            <w:noProof/>
            <w:webHidden/>
          </w:rPr>
          <w:tab/>
        </w:r>
        <w:r>
          <w:rPr>
            <w:noProof/>
            <w:webHidden/>
          </w:rPr>
          <w:fldChar w:fldCharType="begin"/>
        </w:r>
        <w:r>
          <w:rPr>
            <w:noProof/>
            <w:webHidden/>
          </w:rPr>
          <w:instrText xml:space="preserve"> PAGEREF _Toc206075002 \h </w:instrText>
        </w:r>
        <w:r>
          <w:rPr>
            <w:noProof/>
            <w:webHidden/>
          </w:rPr>
        </w:r>
        <w:r>
          <w:rPr>
            <w:noProof/>
            <w:webHidden/>
          </w:rPr>
          <w:fldChar w:fldCharType="separate"/>
        </w:r>
        <w:r>
          <w:rPr>
            <w:noProof/>
            <w:webHidden/>
          </w:rPr>
          <w:t>7</w:t>
        </w:r>
        <w:r>
          <w:rPr>
            <w:noProof/>
            <w:webHidden/>
          </w:rPr>
          <w:fldChar w:fldCharType="end"/>
        </w:r>
      </w:hyperlink>
    </w:p>
    <w:p w14:paraId="00A8C378" w14:textId="77777777" w:rsidR="00BF218A" w:rsidRDefault="00BF218A">
      <w:pPr>
        <w:pStyle w:val="21"/>
        <w:rPr>
          <w:rFonts w:asciiTheme="minorHAnsi" w:eastAsiaTheme="minorEastAsia" w:hAnsiTheme="minorHAnsi" w:cstheme="minorBidi"/>
          <w:noProof/>
          <w:sz w:val="22"/>
          <w:szCs w:val="22"/>
        </w:rPr>
      </w:pPr>
      <w:hyperlink w:anchor="_Toc206075003" w:history="1">
        <w:r w:rsidRPr="00AB4520">
          <w:rPr>
            <w:rStyle w:val="a3"/>
            <w:noProof/>
          </w:rPr>
          <w:t>2.1</w:t>
        </w:r>
        <w:r>
          <w:rPr>
            <w:rFonts w:asciiTheme="minorHAnsi" w:eastAsiaTheme="minorEastAsia" w:hAnsiTheme="minorHAnsi" w:cstheme="minorBidi"/>
            <w:noProof/>
            <w:sz w:val="22"/>
            <w:szCs w:val="22"/>
          </w:rPr>
          <w:tab/>
        </w:r>
        <w:r w:rsidRPr="00AB4520">
          <w:rPr>
            <w:rStyle w:val="a3"/>
            <w:noProof/>
          </w:rPr>
          <w:t>Поиск пациента</w:t>
        </w:r>
        <w:r>
          <w:rPr>
            <w:noProof/>
            <w:webHidden/>
          </w:rPr>
          <w:tab/>
        </w:r>
        <w:r>
          <w:rPr>
            <w:noProof/>
            <w:webHidden/>
          </w:rPr>
          <w:fldChar w:fldCharType="begin"/>
        </w:r>
        <w:r>
          <w:rPr>
            <w:noProof/>
            <w:webHidden/>
          </w:rPr>
          <w:instrText xml:space="preserve"> PAGEREF _Toc206075003 \h </w:instrText>
        </w:r>
        <w:r>
          <w:rPr>
            <w:noProof/>
            <w:webHidden/>
          </w:rPr>
        </w:r>
        <w:r>
          <w:rPr>
            <w:noProof/>
            <w:webHidden/>
          </w:rPr>
          <w:fldChar w:fldCharType="separate"/>
        </w:r>
        <w:r>
          <w:rPr>
            <w:noProof/>
            <w:webHidden/>
          </w:rPr>
          <w:t>7</w:t>
        </w:r>
        <w:r>
          <w:rPr>
            <w:noProof/>
            <w:webHidden/>
          </w:rPr>
          <w:fldChar w:fldCharType="end"/>
        </w:r>
      </w:hyperlink>
    </w:p>
    <w:p w14:paraId="655F870B" w14:textId="77777777" w:rsidR="00BF218A" w:rsidRDefault="00BF218A">
      <w:pPr>
        <w:pStyle w:val="21"/>
        <w:rPr>
          <w:rFonts w:asciiTheme="minorHAnsi" w:eastAsiaTheme="minorEastAsia" w:hAnsiTheme="minorHAnsi" w:cstheme="minorBidi"/>
          <w:noProof/>
          <w:sz w:val="22"/>
          <w:szCs w:val="22"/>
        </w:rPr>
      </w:pPr>
      <w:hyperlink w:anchor="_Toc206075004" w:history="1">
        <w:r w:rsidRPr="00AB4520">
          <w:rPr>
            <w:rStyle w:val="a3"/>
            <w:noProof/>
          </w:rPr>
          <w:t>2.2</w:t>
        </w:r>
        <w:r>
          <w:rPr>
            <w:rFonts w:asciiTheme="minorHAnsi" w:eastAsiaTheme="minorEastAsia" w:hAnsiTheme="minorHAnsi" w:cstheme="minorBidi"/>
            <w:noProof/>
            <w:sz w:val="22"/>
            <w:szCs w:val="22"/>
          </w:rPr>
          <w:tab/>
        </w:r>
        <w:r w:rsidRPr="00AB4520">
          <w:rPr>
            <w:rStyle w:val="a3"/>
            <w:noProof/>
          </w:rPr>
          <w:t>Добавление контрагента</w:t>
        </w:r>
        <w:r>
          <w:rPr>
            <w:noProof/>
            <w:webHidden/>
          </w:rPr>
          <w:tab/>
        </w:r>
        <w:r>
          <w:rPr>
            <w:noProof/>
            <w:webHidden/>
          </w:rPr>
          <w:fldChar w:fldCharType="begin"/>
        </w:r>
        <w:r>
          <w:rPr>
            <w:noProof/>
            <w:webHidden/>
          </w:rPr>
          <w:instrText xml:space="preserve"> PAGEREF _Toc206075004 \h </w:instrText>
        </w:r>
        <w:r>
          <w:rPr>
            <w:noProof/>
            <w:webHidden/>
          </w:rPr>
        </w:r>
        <w:r>
          <w:rPr>
            <w:noProof/>
            <w:webHidden/>
          </w:rPr>
          <w:fldChar w:fldCharType="separate"/>
        </w:r>
        <w:r>
          <w:rPr>
            <w:noProof/>
            <w:webHidden/>
          </w:rPr>
          <w:t>13</w:t>
        </w:r>
        <w:r>
          <w:rPr>
            <w:noProof/>
            <w:webHidden/>
          </w:rPr>
          <w:fldChar w:fldCharType="end"/>
        </w:r>
      </w:hyperlink>
    </w:p>
    <w:p w14:paraId="1CCC9089" w14:textId="77777777" w:rsidR="00BF218A" w:rsidRDefault="00BF218A">
      <w:pPr>
        <w:pStyle w:val="31"/>
        <w:rPr>
          <w:rFonts w:asciiTheme="minorHAnsi" w:eastAsiaTheme="minorEastAsia" w:hAnsiTheme="minorHAnsi" w:cstheme="minorBidi"/>
          <w:i w:val="0"/>
          <w:iCs w:val="0"/>
          <w:noProof/>
          <w:sz w:val="22"/>
          <w:szCs w:val="22"/>
        </w:rPr>
      </w:pPr>
      <w:hyperlink w:anchor="_Toc206075005" w:history="1">
        <w:r w:rsidRPr="00AB4520">
          <w:rPr>
            <w:rStyle w:val="a3"/>
            <w:noProof/>
          </w:rPr>
          <w:t>2.2.1</w:t>
        </w:r>
        <w:r>
          <w:rPr>
            <w:rFonts w:asciiTheme="minorHAnsi" w:eastAsiaTheme="minorEastAsia" w:hAnsiTheme="minorHAnsi" w:cstheme="minorBidi"/>
            <w:i w:val="0"/>
            <w:iCs w:val="0"/>
            <w:noProof/>
            <w:sz w:val="22"/>
            <w:szCs w:val="22"/>
          </w:rPr>
          <w:tab/>
        </w:r>
        <w:r w:rsidRPr="00AB4520">
          <w:rPr>
            <w:rStyle w:val="a3"/>
            <w:noProof/>
          </w:rPr>
          <w:t>Добавление полиса ОМС/ДМС контрагента</w:t>
        </w:r>
        <w:r>
          <w:rPr>
            <w:noProof/>
            <w:webHidden/>
          </w:rPr>
          <w:tab/>
        </w:r>
        <w:r>
          <w:rPr>
            <w:noProof/>
            <w:webHidden/>
          </w:rPr>
          <w:fldChar w:fldCharType="begin"/>
        </w:r>
        <w:r>
          <w:rPr>
            <w:noProof/>
            <w:webHidden/>
          </w:rPr>
          <w:instrText xml:space="preserve"> PAGEREF _Toc206075005 \h </w:instrText>
        </w:r>
        <w:r>
          <w:rPr>
            <w:noProof/>
            <w:webHidden/>
          </w:rPr>
        </w:r>
        <w:r>
          <w:rPr>
            <w:noProof/>
            <w:webHidden/>
          </w:rPr>
          <w:fldChar w:fldCharType="separate"/>
        </w:r>
        <w:r>
          <w:rPr>
            <w:noProof/>
            <w:webHidden/>
          </w:rPr>
          <w:t>16</w:t>
        </w:r>
        <w:r>
          <w:rPr>
            <w:noProof/>
            <w:webHidden/>
          </w:rPr>
          <w:fldChar w:fldCharType="end"/>
        </w:r>
      </w:hyperlink>
    </w:p>
    <w:p w14:paraId="6ED1870C" w14:textId="77777777" w:rsidR="00BF218A" w:rsidRDefault="00BF218A">
      <w:pPr>
        <w:pStyle w:val="31"/>
        <w:rPr>
          <w:rFonts w:asciiTheme="minorHAnsi" w:eastAsiaTheme="minorEastAsia" w:hAnsiTheme="minorHAnsi" w:cstheme="minorBidi"/>
          <w:i w:val="0"/>
          <w:iCs w:val="0"/>
          <w:noProof/>
          <w:sz w:val="22"/>
          <w:szCs w:val="22"/>
        </w:rPr>
      </w:pPr>
      <w:hyperlink w:anchor="_Toc206075006" w:history="1">
        <w:r w:rsidRPr="00AB4520">
          <w:rPr>
            <w:rStyle w:val="a3"/>
            <w:noProof/>
          </w:rPr>
          <w:t>2.2.2</w:t>
        </w:r>
        <w:r>
          <w:rPr>
            <w:rFonts w:asciiTheme="minorHAnsi" w:eastAsiaTheme="minorEastAsia" w:hAnsiTheme="minorHAnsi" w:cstheme="minorBidi"/>
            <w:i w:val="0"/>
            <w:iCs w:val="0"/>
            <w:noProof/>
            <w:sz w:val="22"/>
            <w:szCs w:val="22"/>
          </w:rPr>
          <w:tab/>
        </w:r>
        <w:r w:rsidRPr="00AB4520">
          <w:rPr>
            <w:rStyle w:val="a3"/>
            <w:noProof/>
          </w:rPr>
          <w:t>Заполнение информации о социальном статусе контрагента</w:t>
        </w:r>
        <w:r>
          <w:rPr>
            <w:noProof/>
            <w:webHidden/>
          </w:rPr>
          <w:tab/>
        </w:r>
        <w:r>
          <w:rPr>
            <w:noProof/>
            <w:webHidden/>
          </w:rPr>
          <w:fldChar w:fldCharType="begin"/>
        </w:r>
        <w:r>
          <w:rPr>
            <w:noProof/>
            <w:webHidden/>
          </w:rPr>
          <w:instrText xml:space="preserve"> PAGEREF _Toc206075006 \h </w:instrText>
        </w:r>
        <w:r>
          <w:rPr>
            <w:noProof/>
            <w:webHidden/>
          </w:rPr>
        </w:r>
        <w:r>
          <w:rPr>
            <w:noProof/>
            <w:webHidden/>
          </w:rPr>
          <w:fldChar w:fldCharType="separate"/>
        </w:r>
        <w:r>
          <w:rPr>
            <w:noProof/>
            <w:webHidden/>
          </w:rPr>
          <w:t>19</w:t>
        </w:r>
        <w:r>
          <w:rPr>
            <w:noProof/>
            <w:webHidden/>
          </w:rPr>
          <w:fldChar w:fldCharType="end"/>
        </w:r>
      </w:hyperlink>
    </w:p>
    <w:p w14:paraId="7736C8CC" w14:textId="77777777" w:rsidR="00BF218A" w:rsidRDefault="00BF218A">
      <w:pPr>
        <w:pStyle w:val="31"/>
        <w:rPr>
          <w:rFonts w:asciiTheme="minorHAnsi" w:eastAsiaTheme="minorEastAsia" w:hAnsiTheme="minorHAnsi" w:cstheme="minorBidi"/>
          <w:i w:val="0"/>
          <w:iCs w:val="0"/>
          <w:noProof/>
          <w:sz w:val="22"/>
          <w:szCs w:val="22"/>
        </w:rPr>
      </w:pPr>
      <w:hyperlink w:anchor="_Toc206075007" w:history="1">
        <w:r w:rsidRPr="00AB4520">
          <w:rPr>
            <w:rStyle w:val="a3"/>
            <w:noProof/>
          </w:rPr>
          <w:t>2.2.3</w:t>
        </w:r>
        <w:r>
          <w:rPr>
            <w:rFonts w:asciiTheme="minorHAnsi" w:eastAsiaTheme="minorEastAsia" w:hAnsiTheme="minorHAnsi" w:cstheme="minorBidi"/>
            <w:i w:val="0"/>
            <w:iCs w:val="0"/>
            <w:noProof/>
            <w:sz w:val="22"/>
            <w:szCs w:val="22"/>
          </w:rPr>
          <w:tab/>
        </w:r>
        <w:r w:rsidRPr="00AB4520">
          <w:rPr>
            <w:rStyle w:val="a3"/>
            <w:noProof/>
          </w:rPr>
          <w:t>Добавление антропометрических данных контрагента</w:t>
        </w:r>
        <w:r>
          <w:rPr>
            <w:noProof/>
            <w:webHidden/>
          </w:rPr>
          <w:tab/>
        </w:r>
        <w:r>
          <w:rPr>
            <w:noProof/>
            <w:webHidden/>
          </w:rPr>
          <w:fldChar w:fldCharType="begin"/>
        </w:r>
        <w:r>
          <w:rPr>
            <w:noProof/>
            <w:webHidden/>
          </w:rPr>
          <w:instrText xml:space="preserve"> PAGEREF _Toc206075007 \h </w:instrText>
        </w:r>
        <w:r>
          <w:rPr>
            <w:noProof/>
            <w:webHidden/>
          </w:rPr>
        </w:r>
        <w:r>
          <w:rPr>
            <w:noProof/>
            <w:webHidden/>
          </w:rPr>
          <w:fldChar w:fldCharType="separate"/>
        </w:r>
        <w:r>
          <w:rPr>
            <w:noProof/>
            <w:webHidden/>
          </w:rPr>
          <w:t>20</w:t>
        </w:r>
        <w:r>
          <w:rPr>
            <w:noProof/>
            <w:webHidden/>
          </w:rPr>
          <w:fldChar w:fldCharType="end"/>
        </w:r>
      </w:hyperlink>
    </w:p>
    <w:p w14:paraId="0BC23A9D" w14:textId="77777777" w:rsidR="00BF218A" w:rsidRDefault="00BF218A">
      <w:pPr>
        <w:pStyle w:val="31"/>
        <w:rPr>
          <w:rFonts w:asciiTheme="minorHAnsi" w:eastAsiaTheme="minorEastAsia" w:hAnsiTheme="minorHAnsi" w:cstheme="minorBidi"/>
          <w:i w:val="0"/>
          <w:iCs w:val="0"/>
          <w:noProof/>
          <w:sz w:val="22"/>
          <w:szCs w:val="22"/>
        </w:rPr>
      </w:pPr>
      <w:hyperlink w:anchor="_Toc206075008" w:history="1">
        <w:r w:rsidRPr="00AB4520">
          <w:rPr>
            <w:rStyle w:val="a3"/>
            <w:noProof/>
          </w:rPr>
          <w:t>2.2.4</w:t>
        </w:r>
        <w:r>
          <w:rPr>
            <w:rFonts w:asciiTheme="minorHAnsi" w:eastAsiaTheme="minorEastAsia" w:hAnsiTheme="minorHAnsi" w:cstheme="minorBidi"/>
            <w:i w:val="0"/>
            <w:iCs w:val="0"/>
            <w:noProof/>
            <w:sz w:val="22"/>
            <w:szCs w:val="22"/>
          </w:rPr>
          <w:tab/>
        </w:r>
        <w:r w:rsidRPr="00AB4520">
          <w:rPr>
            <w:rStyle w:val="a3"/>
            <w:noProof/>
          </w:rPr>
          <w:t>Добавление персонального документа контрагента</w:t>
        </w:r>
        <w:r>
          <w:rPr>
            <w:noProof/>
            <w:webHidden/>
          </w:rPr>
          <w:tab/>
        </w:r>
        <w:r>
          <w:rPr>
            <w:noProof/>
            <w:webHidden/>
          </w:rPr>
          <w:fldChar w:fldCharType="begin"/>
        </w:r>
        <w:r>
          <w:rPr>
            <w:noProof/>
            <w:webHidden/>
          </w:rPr>
          <w:instrText xml:space="preserve"> PAGEREF _Toc206075008 \h </w:instrText>
        </w:r>
        <w:r>
          <w:rPr>
            <w:noProof/>
            <w:webHidden/>
          </w:rPr>
        </w:r>
        <w:r>
          <w:rPr>
            <w:noProof/>
            <w:webHidden/>
          </w:rPr>
          <w:fldChar w:fldCharType="separate"/>
        </w:r>
        <w:r>
          <w:rPr>
            <w:noProof/>
            <w:webHidden/>
          </w:rPr>
          <w:t>21</w:t>
        </w:r>
        <w:r>
          <w:rPr>
            <w:noProof/>
            <w:webHidden/>
          </w:rPr>
          <w:fldChar w:fldCharType="end"/>
        </w:r>
      </w:hyperlink>
    </w:p>
    <w:p w14:paraId="354F604B" w14:textId="77777777" w:rsidR="00BF218A" w:rsidRDefault="00BF218A">
      <w:pPr>
        <w:pStyle w:val="31"/>
        <w:rPr>
          <w:rFonts w:asciiTheme="minorHAnsi" w:eastAsiaTheme="minorEastAsia" w:hAnsiTheme="minorHAnsi" w:cstheme="minorBidi"/>
          <w:i w:val="0"/>
          <w:iCs w:val="0"/>
          <w:noProof/>
          <w:sz w:val="22"/>
          <w:szCs w:val="22"/>
        </w:rPr>
      </w:pPr>
      <w:hyperlink w:anchor="_Toc206075009" w:history="1">
        <w:r w:rsidRPr="00AB4520">
          <w:rPr>
            <w:rStyle w:val="a3"/>
            <w:noProof/>
          </w:rPr>
          <w:t>2.2.5</w:t>
        </w:r>
        <w:r>
          <w:rPr>
            <w:rFonts w:asciiTheme="minorHAnsi" w:eastAsiaTheme="minorEastAsia" w:hAnsiTheme="minorHAnsi" w:cstheme="minorBidi"/>
            <w:i w:val="0"/>
            <w:iCs w:val="0"/>
            <w:noProof/>
            <w:sz w:val="22"/>
            <w:szCs w:val="22"/>
          </w:rPr>
          <w:tab/>
        </w:r>
        <w:r w:rsidRPr="00AB4520">
          <w:rPr>
            <w:rStyle w:val="a3"/>
            <w:noProof/>
          </w:rPr>
          <w:t>Добавление информации о семейном положении и родственниках контрагента</w:t>
        </w:r>
        <w:r>
          <w:rPr>
            <w:noProof/>
            <w:webHidden/>
          </w:rPr>
          <w:tab/>
        </w:r>
        <w:r>
          <w:rPr>
            <w:noProof/>
            <w:webHidden/>
          </w:rPr>
          <w:fldChar w:fldCharType="begin"/>
        </w:r>
        <w:r>
          <w:rPr>
            <w:noProof/>
            <w:webHidden/>
          </w:rPr>
          <w:instrText xml:space="preserve"> PAGEREF _Toc206075009 \h </w:instrText>
        </w:r>
        <w:r>
          <w:rPr>
            <w:noProof/>
            <w:webHidden/>
          </w:rPr>
        </w:r>
        <w:r>
          <w:rPr>
            <w:noProof/>
            <w:webHidden/>
          </w:rPr>
          <w:fldChar w:fldCharType="separate"/>
        </w:r>
        <w:r>
          <w:rPr>
            <w:noProof/>
            <w:webHidden/>
          </w:rPr>
          <w:t>23</w:t>
        </w:r>
        <w:r>
          <w:rPr>
            <w:noProof/>
            <w:webHidden/>
          </w:rPr>
          <w:fldChar w:fldCharType="end"/>
        </w:r>
      </w:hyperlink>
    </w:p>
    <w:p w14:paraId="412DED1F" w14:textId="77777777" w:rsidR="00BF218A" w:rsidRDefault="00BF218A">
      <w:pPr>
        <w:pStyle w:val="31"/>
        <w:rPr>
          <w:rFonts w:asciiTheme="minorHAnsi" w:eastAsiaTheme="minorEastAsia" w:hAnsiTheme="minorHAnsi" w:cstheme="minorBidi"/>
          <w:i w:val="0"/>
          <w:iCs w:val="0"/>
          <w:noProof/>
          <w:sz w:val="22"/>
          <w:szCs w:val="22"/>
        </w:rPr>
      </w:pPr>
      <w:hyperlink w:anchor="_Toc206075010" w:history="1">
        <w:r w:rsidRPr="00AB4520">
          <w:rPr>
            <w:rStyle w:val="a3"/>
            <w:noProof/>
          </w:rPr>
          <w:t>2.2.6</w:t>
        </w:r>
        <w:r>
          <w:rPr>
            <w:rFonts w:asciiTheme="minorHAnsi" w:eastAsiaTheme="minorEastAsia" w:hAnsiTheme="minorHAnsi" w:cstheme="minorBidi"/>
            <w:i w:val="0"/>
            <w:iCs w:val="0"/>
            <w:noProof/>
            <w:sz w:val="22"/>
            <w:szCs w:val="22"/>
          </w:rPr>
          <w:tab/>
        </w:r>
        <w:r w:rsidRPr="00AB4520">
          <w:rPr>
            <w:rStyle w:val="a3"/>
            <w:noProof/>
          </w:rPr>
          <w:t>Добавление информации о месте работы контрагента</w:t>
        </w:r>
        <w:r>
          <w:rPr>
            <w:noProof/>
            <w:webHidden/>
          </w:rPr>
          <w:tab/>
        </w:r>
        <w:r>
          <w:rPr>
            <w:noProof/>
            <w:webHidden/>
          </w:rPr>
          <w:fldChar w:fldCharType="begin"/>
        </w:r>
        <w:r>
          <w:rPr>
            <w:noProof/>
            <w:webHidden/>
          </w:rPr>
          <w:instrText xml:space="preserve"> PAGEREF _Toc206075010 \h </w:instrText>
        </w:r>
        <w:r>
          <w:rPr>
            <w:noProof/>
            <w:webHidden/>
          </w:rPr>
        </w:r>
        <w:r>
          <w:rPr>
            <w:noProof/>
            <w:webHidden/>
          </w:rPr>
          <w:fldChar w:fldCharType="separate"/>
        </w:r>
        <w:r>
          <w:rPr>
            <w:noProof/>
            <w:webHidden/>
          </w:rPr>
          <w:t>25</w:t>
        </w:r>
        <w:r>
          <w:rPr>
            <w:noProof/>
            <w:webHidden/>
          </w:rPr>
          <w:fldChar w:fldCharType="end"/>
        </w:r>
      </w:hyperlink>
    </w:p>
    <w:p w14:paraId="19EE89DE" w14:textId="77777777" w:rsidR="00BF218A" w:rsidRDefault="00BF218A">
      <w:pPr>
        <w:pStyle w:val="31"/>
        <w:rPr>
          <w:rFonts w:asciiTheme="minorHAnsi" w:eastAsiaTheme="minorEastAsia" w:hAnsiTheme="minorHAnsi" w:cstheme="minorBidi"/>
          <w:i w:val="0"/>
          <w:iCs w:val="0"/>
          <w:noProof/>
          <w:sz w:val="22"/>
          <w:szCs w:val="22"/>
        </w:rPr>
      </w:pPr>
      <w:hyperlink w:anchor="_Toc206075011" w:history="1">
        <w:r w:rsidRPr="00AB4520">
          <w:rPr>
            <w:rStyle w:val="a3"/>
            <w:noProof/>
          </w:rPr>
          <w:t>2.2.7</w:t>
        </w:r>
        <w:r>
          <w:rPr>
            <w:rFonts w:asciiTheme="minorHAnsi" w:eastAsiaTheme="minorEastAsia" w:hAnsiTheme="minorHAnsi" w:cstheme="minorBidi"/>
            <w:i w:val="0"/>
            <w:iCs w:val="0"/>
            <w:noProof/>
            <w:sz w:val="22"/>
            <w:szCs w:val="22"/>
          </w:rPr>
          <w:tab/>
        </w:r>
        <w:r w:rsidRPr="00AB4520">
          <w:rPr>
            <w:rStyle w:val="a3"/>
            <w:noProof/>
          </w:rPr>
          <w:t>Добавление информации о месте учебы контрагента</w:t>
        </w:r>
        <w:r>
          <w:rPr>
            <w:noProof/>
            <w:webHidden/>
          </w:rPr>
          <w:tab/>
        </w:r>
        <w:r>
          <w:rPr>
            <w:noProof/>
            <w:webHidden/>
          </w:rPr>
          <w:fldChar w:fldCharType="begin"/>
        </w:r>
        <w:r>
          <w:rPr>
            <w:noProof/>
            <w:webHidden/>
          </w:rPr>
          <w:instrText xml:space="preserve"> PAGEREF _Toc206075011 \h </w:instrText>
        </w:r>
        <w:r>
          <w:rPr>
            <w:noProof/>
            <w:webHidden/>
          </w:rPr>
        </w:r>
        <w:r>
          <w:rPr>
            <w:noProof/>
            <w:webHidden/>
          </w:rPr>
          <w:fldChar w:fldCharType="separate"/>
        </w:r>
        <w:r>
          <w:rPr>
            <w:noProof/>
            <w:webHidden/>
          </w:rPr>
          <w:t>27</w:t>
        </w:r>
        <w:r>
          <w:rPr>
            <w:noProof/>
            <w:webHidden/>
          </w:rPr>
          <w:fldChar w:fldCharType="end"/>
        </w:r>
      </w:hyperlink>
    </w:p>
    <w:p w14:paraId="6F2BC7B0" w14:textId="77777777" w:rsidR="00BF218A" w:rsidRDefault="00BF218A">
      <w:pPr>
        <w:pStyle w:val="31"/>
        <w:rPr>
          <w:rFonts w:asciiTheme="minorHAnsi" w:eastAsiaTheme="minorEastAsia" w:hAnsiTheme="minorHAnsi" w:cstheme="minorBidi"/>
          <w:i w:val="0"/>
          <w:iCs w:val="0"/>
          <w:noProof/>
          <w:sz w:val="22"/>
          <w:szCs w:val="22"/>
        </w:rPr>
      </w:pPr>
      <w:hyperlink w:anchor="_Toc206075012" w:history="1">
        <w:r w:rsidRPr="00AB4520">
          <w:rPr>
            <w:rStyle w:val="a3"/>
            <w:noProof/>
          </w:rPr>
          <w:t>2.2.8</w:t>
        </w:r>
        <w:r>
          <w:rPr>
            <w:rFonts w:asciiTheme="minorHAnsi" w:eastAsiaTheme="minorEastAsia" w:hAnsiTheme="minorHAnsi" w:cstheme="minorBidi"/>
            <w:i w:val="0"/>
            <w:iCs w:val="0"/>
            <w:noProof/>
            <w:sz w:val="22"/>
            <w:szCs w:val="22"/>
          </w:rPr>
          <w:tab/>
        </w:r>
        <w:r w:rsidRPr="00AB4520">
          <w:rPr>
            <w:rStyle w:val="a3"/>
            <w:noProof/>
          </w:rPr>
          <w:t>Добавление информации о льготной категории контрагента</w:t>
        </w:r>
        <w:r>
          <w:rPr>
            <w:noProof/>
            <w:webHidden/>
          </w:rPr>
          <w:tab/>
        </w:r>
        <w:r>
          <w:rPr>
            <w:noProof/>
            <w:webHidden/>
          </w:rPr>
          <w:fldChar w:fldCharType="begin"/>
        </w:r>
        <w:r>
          <w:rPr>
            <w:noProof/>
            <w:webHidden/>
          </w:rPr>
          <w:instrText xml:space="preserve"> PAGEREF _Toc206075012 \h </w:instrText>
        </w:r>
        <w:r>
          <w:rPr>
            <w:noProof/>
            <w:webHidden/>
          </w:rPr>
        </w:r>
        <w:r>
          <w:rPr>
            <w:noProof/>
            <w:webHidden/>
          </w:rPr>
          <w:fldChar w:fldCharType="separate"/>
        </w:r>
        <w:r>
          <w:rPr>
            <w:noProof/>
            <w:webHidden/>
          </w:rPr>
          <w:t>29</w:t>
        </w:r>
        <w:r>
          <w:rPr>
            <w:noProof/>
            <w:webHidden/>
          </w:rPr>
          <w:fldChar w:fldCharType="end"/>
        </w:r>
      </w:hyperlink>
    </w:p>
    <w:p w14:paraId="7D98940F" w14:textId="77777777" w:rsidR="00BF218A" w:rsidRDefault="00BF218A">
      <w:pPr>
        <w:pStyle w:val="31"/>
        <w:rPr>
          <w:rFonts w:asciiTheme="minorHAnsi" w:eastAsiaTheme="minorEastAsia" w:hAnsiTheme="minorHAnsi" w:cstheme="minorBidi"/>
          <w:i w:val="0"/>
          <w:iCs w:val="0"/>
          <w:noProof/>
          <w:sz w:val="22"/>
          <w:szCs w:val="22"/>
        </w:rPr>
      </w:pPr>
      <w:hyperlink w:anchor="_Toc206075013" w:history="1">
        <w:r w:rsidRPr="00AB4520">
          <w:rPr>
            <w:rStyle w:val="a3"/>
            <w:noProof/>
          </w:rPr>
          <w:t>2.2.9</w:t>
        </w:r>
        <w:r>
          <w:rPr>
            <w:rFonts w:asciiTheme="minorHAnsi" w:eastAsiaTheme="minorEastAsia" w:hAnsiTheme="minorHAnsi" w:cstheme="minorBidi"/>
            <w:i w:val="0"/>
            <w:iCs w:val="0"/>
            <w:noProof/>
            <w:sz w:val="22"/>
            <w:szCs w:val="22"/>
          </w:rPr>
          <w:tab/>
        </w:r>
        <w:r w:rsidRPr="00AB4520">
          <w:rPr>
            <w:rStyle w:val="a3"/>
            <w:noProof/>
          </w:rPr>
          <w:t>Добавление информации об инвалидности контрагента</w:t>
        </w:r>
        <w:r>
          <w:rPr>
            <w:noProof/>
            <w:webHidden/>
          </w:rPr>
          <w:tab/>
        </w:r>
        <w:r>
          <w:rPr>
            <w:noProof/>
            <w:webHidden/>
          </w:rPr>
          <w:fldChar w:fldCharType="begin"/>
        </w:r>
        <w:r>
          <w:rPr>
            <w:noProof/>
            <w:webHidden/>
          </w:rPr>
          <w:instrText xml:space="preserve"> PAGEREF _Toc206075013 \h </w:instrText>
        </w:r>
        <w:r>
          <w:rPr>
            <w:noProof/>
            <w:webHidden/>
          </w:rPr>
        </w:r>
        <w:r>
          <w:rPr>
            <w:noProof/>
            <w:webHidden/>
          </w:rPr>
          <w:fldChar w:fldCharType="separate"/>
        </w:r>
        <w:r>
          <w:rPr>
            <w:noProof/>
            <w:webHidden/>
          </w:rPr>
          <w:t>30</w:t>
        </w:r>
        <w:r>
          <w:rPr>
            <w:noProof/>
            <w:webHidden/>
          </w:rPr>
          <w:fldChar w:fldCharType="end"/>
        </w:r>
      </w:hyperlink>
    </w:p>
    <w:p w14:paraId="6174FDA8" w14:textId="77777777" w:rsidR="00BF218A" w:rsidRDefault="00BF218A">
      <w:pPr>
        <w:pStyle w:val="31"/>
        <w:rPr>
          <w:rFonts w:asciiTheme="minorHAnsi" w:eastAsiaTheme="minorEastAsia" w:hAnsiTheme="minorHAnsi" w:cstheme="minorBidi"/>
          <w:i w:val="0"/>
          <w:iCs w:val="0"/>
          <w:noProof/>
          <w:sz w:val="22"/>
          <w:szCs w:val="22"/>
        </w:rPr>
      </w:pPr>
      <w:hyperlink w:anchor="_Toc206075014" w:history="1">
        <w:r w:rsidRPr="00AB4520">
          <w:rPr>
            <w:rStyle w:val="a3"/>
            <w:noProof/>
          </w:rPr>
          <w:t>2.2.10</w:t>
        </w:r>
        <w:r>
          <w:rPr>
            <w:rFonts w:asciiTheme="minorHAnsi" w:eastAsiaTheme="minorEastAsia" w:hAnsiTheme="minorHAnsi" w:cstheme="minorBidi"/>
            <w:i w:val="0"/>
            <w:iCs w:val="0"/>
            <w:noProof/>
            <w:sz w:val="22"/>
            <w:szCs w:val="22"/>
          </w:rPr>
          <w:tab/>
        </w:r>
        <w:r w:rsidRPr="00AB4520">
          <w:rPr>
            <w:rStyle w:val="a3"/>
            <w:noProof/>
          </w:rPr>
          <w:t>Добавление информации о федеральной льготе контрагента</w:t>
        </w:r>
        <w:r>
          <w:rPr>
            <w:noProof/>
            <w:webHidden/>
          </w:rPr>
          <w:tab/>
        </w:r>
        <w:r>
          <w:rPr>
            <w:noProof/>
            <w:webHidden/>
          </w:rPr>
          <w:fldChar w:fldCharType="begin"/>
        </w:r>
        <w:r>
          <w:rPr>
            <w:noProof/>
            <w:webHidden/>
          </w:rPr>
          <w:instrText xml:space="preserve"> PAGEREF _Toc206075014 \h </w:instrText>
        </w:r>
        <w:r>
          <w:rPr>
            <w:noProof/>
            <w:webHidden/>
          </w:rPr>
        </w:r>
        <w:r>
          <w:rPr>
            <w:noProof/>
            <w:webHidden/>
          </w:rPr>
          <w:fldChar w:fldCharType="separate"/>
        </w:r>
        <w:r>
          <w:rPr>
            <w:noProof/>
            <w:webHidden/>
          </w:rPr>
          <w:t>32</w:t>
        </w:r>
        <w:r>
          <w:rPr>
            <w:noProof/>
            <w:webHidden/>
          </w:rPr>
          <w:fldChar w:fldCharType="end"/>
        </w:r>
      </w:hyperlink>
    </w:p>
    <w:p w14:paraId="6033F9C2" w14:textId="77777777" w:rsidR="00BF218A" w:rsidRDefault="00BF218A">
      <w:pPr>
        <w:pStyle w:val="31"/>
        <w:rPr>
          <w:rFonts w:asciiTheme="minorHAnsi" w:eastAsiaTheme="minorEastAsia" w:hAnsiTheme="minorHAnsi" w:cstheme="minorBidi"/>
          <w:i w:val="0"/>
          <w:iCs w:val="0"/>
          <w:noProof/>
          <w:sz w:val="22"/>
          <w:szCs w:val="22"/>
        </w:rPr>
      </w:pPr>
      <w:hyperlink w:anchor="_Toc206075015" w:history="1">
        <w:r w:rsidRPr="00AB4520">
          <w:rPr>
            <w:rStyle w:val="a3"/>
            <w:noProof/>
          </w:rPr>
          <w:t>2.2.11</w:t>
        </w:r>
        <w:r>
          <w:rPr>
            <w:rFonts w:asciiTheme="minorHAnsi" w:eastAsiaTheme="minorEastAsia" w:hAnsiTheme="minorHAnsi" w:cstheme="minorBidi"/>
            <w:i w:val="0"/>
            <w:iCs w:val="0"/>
            <w:noProof/>
            <w:sz w:val="22"/>
            <w:szCs w:val="22"/>
          </w:rPr>
          <w:tab/>
        </w:r>
        <w:r w:rsidRPr="00AB4520">
          <w:rPr>
            <w:rStyle w:val="a3"/>
            <w:noProof/>
          </w:rPr>
          <w:t>Добавление информации о группе риска</w:t>
        </w:r>
        <w:r>
          <w:rPr>
            <w:noProof/>
            <w:webHidden/>
          </w:rPr>
          <w:tab/>
        </w:r>
        <w:r>
          <w:rPr>
            <w:noProof/>
            <w:webHidden/>
          </w:rPr>
          <w:fldChar w:fldCharType="begin"/>
        </w:r>
        <w:r>
          <w:rPr>
            <w:noProof/>
            <w:webHidden/>
          </w:rPr>
          <w:instrText xml:space="preserve"> PAGEREF _Toc206075015 \h </w:instrText>
        </w:r>
        <w:r>
          <w:rPr>
            <w:noProof/>
            <w:webHidden/>
          </w:rPr>
        </w:r>
        <w:r>
          <w:rPr>
            <w:noProof/>
            <w:webHidden/>
          </w:rPr>
          <w:fldChar w:fldCharType="separate"/>
        </w:r>
        <w:r>
          <w:rPr>
            <w:noProof/>
            <w:webHidden/>
          </w:rPr>
          <w:t>34</w:t>
        </w:r>
        <w:r>
          <w:rPr>
            <w:noProof/>
            <w:webHidden/>
          </w:rPr>
          <w:fldChar w:fldCharType="end"/>
        </w:r>
      </w:hyperlink>
    </w:p>
    <w:p w14:paraId="45017E9D" w14:textId="77777777" w:rsidR="00BF218A" w:rsidRDefault="00BF218A">
      <w:pPr>
        <w:pStyle w:val="31"/>
        <w:rPr>
          <w:rFonts w:asciiTheme="minorHAnsi" w:eastAsiaTheme="minorEastAsia" w:hAnsiTheme="minorHAnsi" w:cstheme="minorBidi"/>
          <w:i w:val="0"/>
          <w:iCs w:val="0"/>
          <w:noProof/>
          <w:sz w:val="22"/>
          <w:szCs w:val="22"/>
        </w:rPr>
      </w:pPr>
      <w:hyperlink w:anchor="_Toc206075016" w:history="1">
        <w:r w:rsidRPr="00AB4520">
          <w:rPr>
            <w:rStyle w:val="a3"/>
            <w:noProof/>
          </w:rPr>
          <w:t>2.2.12</w:t>
        </w:r>
        <w:r>
          <w:rPr>
            <w:rFonts w:asciiTheme="minorHAnsi" w:eastAsiaTheme="minorEastAsia" w:hAnsiTheme="minorHAnsi" w:cstheme="minorBidi"/>
            <w:i w:val="0"/>
            <w:iCs w:val="0"/>
            <w:noProof/>
            <w:sz w:val="22"/>
            <w:szCs w:val="22"/>
          </w:rPr>
          <w:tab/>
        </w:r>
        <w:r w:rsidRPr="00AB4520">
          <w:rPr>
            <w:rStyle w:val="a3"/>
            <w:noProof/>
          </w:rPr>
          <w:t>Добавление информации на вкладке «Имена»</w:t>
        </w:r>
        <w:r>
          <w:rPr>
            <w:noProof/>
            <w:webHidden/>
          </w:rPr>
          <w:tab/>
        </w:r>
        <w:r>
          <w:rPr>
            <w:noProof/>
            <w:webHidden/>
          </w:rPr>
          <w:fldChar w:fldCharType="begin"/>
        </w:r>
        <w:r>
          <w:rPr>
            <w:noProof/>
            <w:webHidden/>
          </w:rPr>
          <w:instrText xml:space="preserve"> PAGEREF _Toc206075016 \h </w:instrText>
        </w:r>
        <w:r>
          <w:rPr>
            <w:noProof/>
            <w:webHidden/>
          </w:rPr>
        </w:r>
        <w:r>
          <w:rPr>
            <w:noProof/>
            <w:webHidden/>
          </w:rPr>
          <w:fldChar w:fldCharType="separate"/>
        </w:r>
        <w:r>
          <w:rPr>
            <w:noProof/>
            <w:webHidden/>
          </w:rPr>
          <w:t>35</w:t>
        </w:r>
        <w:r>
          <w:rPr>
            <w:noProof/>
            <w:webHidden/>
          </w:rPr>
          <w:fldChar w:fldCharType="end"/>
        </w:r>
      </w:hyperlink>
    </w:p>
    <w:p w14:paraId="65631F87" w14:textId="77777777" w:rsidR="00BF218A" w:rsidRDefault="00BF218A">
      <w:pPr>
        <w:pStyle w:val="31"/>
        <w:rPr>
          <w:rFonts w:asciiTheme="minorHAnsi" w:eastAsiaTheme="minorEastAsia" w:hAnsiTheme="minorHAnsi" w:cstheme="minorBidi"/>
          <w:i w:val="0"/>
          <w:iCs w:val="0"/>
          <w:noProof/>
          <w:sz w:val="22"/>
          <w:szCs w:val="22"/>
        </w:rPr>
      </w:pPr>
      <w:hyperlink w:anchor="_Toc206075017" w:history="1">
        <w:r w:rsidRPr="00AB4520">
          <w:rPr>
            <w:rStyle w:val="a3"/>
            <w:noProof/>
          </w:rPr>
          <w:t>2.2.13</w:t>
        </w:r>
        <w:r>
          <w:rPr>
            <w:rFonts w:asciiTheme="minorHAnsi" w:eastAsiaTheme="minorEastAsia" w:hAnsiTheme="minorHAnsi" w:cstheme="minorBidi"/>
            <w:i w:val="0"/>
            <w:iCs w:val="0"/>
            <w:noProof/>
            <w:sz w:val="22"/>
            <w:szCs w:val="22"/>
          </w:rPr>
          <w:tab/>
        </w:r>
        <w:r w:rsidRPr="00AB4520">
          <w:rPr>
            <w:rStyle w:val="a3"/>
            <w:noProof/>
          </w:rPr>
          <w:t>Добавление информации о месте рождения контрагента</w:t>
        </w:r>
        <w:r>
          <w:rPr>
            <w:noProof/>
            <w:webHidden/>
          </w:rPr>
          <w:tab/>
        </w:r>
        <w:r>
          <w:rPr>
            <w:noProof/>
            <w:webHidden/>
          </w:rPr>
          <w:fldChar w:fldCharType="begin"/>
        </w:r>
        <w:r>
          <w:rPr>
            <w:noProof/>
            <w:webHidden/>
          </w:rPr>
          <w:instrText xml:space="preserve"> PAGEREF _Toc206075017 \h </w:instrText>
        </w:r>
        <w:r>
          <w:rPr>
            <w:noProof/>
            <w:webHidden/>
          </w:rPr>
        </w:r>
        <w:r>
          <w:rPr>
            <w:noProof/>
            <w:webHidden/>
          </w:rPr>
          <w:fldChar w:fldCharType="separate"/>
        </w:r>
        <w:r>
          <w:rPr>
            <w:noProof/>
            <w:webHidden/>
          </w:rPr>
          <w:t>36</w:t>
        </w:r>
        <w:r>
          <w:rPr>
            <w:noProof/>
            <w:webHidden/>
          </w:rPr>
          <w:fldChar w:fldCharType="end"/>
        </w:r>
      </w:hyperlink>
    </w:p>
    <w:p w14:paraId="26BD7DB9" w14:textId="77777777" w:rsidR="00BF218A" w:rsidRDefault="00BF218A">
      <w:pPr>
        <w:pStyle w:val="31"/>
        <w:rPr>
          <w:rFonts w:asciiTheme="minorHAnsi" w:eastAsiaTheme="minorEastAsia" w:hAnsiTheme="minorHAnsi" w:cstheme="minorBidi"/>
          <w:i w:val="0"/>
          <w:iCs w:val="0"/>
          <w:noProof/>
          <w:sz w:val="22"/>
          <w:szCs w:val="22"/>
        </w:rPr>
      </w:pPr>
      <w:hyperlink w:anchor="_Toc206075018" w:history="1">
        <w:r w:rsidRPr="00AB4520">
          <w:rPr>
            <w:rStyle w:val="a3"/>
            <w:noProof/>
          </w:rPr>
          <w:t>2.2.14</w:t>
        </w:r>
        <w:r>
          <w:rPr>
            <w:rFonts w:asciiTheme="minorHAnsi" w:eastAsiaTheme="minorEastAsia" w:hAnsiTheme="minorHAnsi" w:cstheme="minorBidi"/>
            <w:i w:val="0"/>
            <w:iCs w:val="0"/>
            <w:noProof/>
            <w:sz w:val="22"/>
            <w:szCs w:val="22"/>
          </w:rPr>
          <w:tab/>
        </w:r>
        <w:r w:rsidRPr="00AB4520">
          <w:rPr>
            <w:rStyle w:val="a3"/>
            <w:noProof/>
          </w:rPr>
          <w:t>Добавление адресов контрагента</w:t>
        </w:r>
        <w:r>
          <w:rPr>
            <w:noProof/>
            <w:webHidden/>
          </w:rPr>
          <w:tab/>
        </w:r>
        <w:r>
          <w:rPr>
            <w:noProof/>
            <w:webHidden/>
          </w:rPr>
          <w:fldChar w:fldCharType="begin"/>
        </w:r>
        <w:r>
          <w:rPr>
            <w:noProof/>
            <w:webHidden/>
          </w:rPr>
          <w:instrText xml:space="preserve"> PAGEREF _Toc206075018 \h </w:instrText>
        </w:r>
        <w:r>
          <w:rPr>
            <w:noProof/>
            <w:webHidden/>
          </w:rPr>
        </w:r>
        <w:r>
          <w:rPr>
            <w:noProof/>
            <w:webHidden/>
          </w:rPr>
          <w:fldChar w:fldCharType="separate"/>
        </w:r>
        <w:r>
          <w:rPr>
            <w:noProof/>
            <w:webHidden/>
          </w:rPr>
          <w:t>38</w:t>
        </w:r>
        <w:r>
          <w:rPr>
            <w:noProof/>
            <w:webHidden/>
          </w:rPr>
          <w:fldChar w:fldCharType="end"/>
        </w:r>
      </w:hyperlink>
    </w:p>
    <w:p w14:paraId="4E8CE977" w14:textId="77777777" w:rsidR="00BF218A" w:rsidRDefault="00BF218A">
      <w:pPr>
        <w:pStyle w:val="31"/>
        <w:rPr>
          <w:rFonts w:asciiTheme="minorHAnsi" w:eastAsiaTheme="minorEastAsia" w:hAnsiTheme="minorHAnsi" w:cstheme="minorBidi"/>
          <w:i w:val="0"/>
          <w:iCs w:val="0"/>
          <w:noProof/>
          <w:sz w:val="22"/>
          <w:szCs w:val="22"/>
        </w:rPr>
      </w:pPr>
      <w:hyperlink w:anchor="_Toc206075019" w:history="1">
        <w:r w:rsidRPr="00AB4520">
          <w:rPr>
            <w:rStyle w:val="a3"/>
            <w:noProof/>
          </w:rPr>
          <w:t>2.2.15</w:t>
        </w:r>
        <w:r>
          <w:rPr>
            <w:rFonts w:asciiTheme="minorHAnsi" w:eastAsiaTheme="minorEastAsia" w:hAnsiTheme="minorHAnsi" w:cstheme="minorBidi"/>
            <w:i w:val="0"/>
            <w:iCs w:val="0"/>
            <w:noProof/>
            <w:sz w:val="22"/>
            <w:szCs w:val="22"/>
          </w:rPr>
          <w:tab/>
        </w:r>
        <w:r w:rsidRPr="00AB4520">
          <w:rPr>
            <w:rStyle w:val="a3"/>
            <w:noProof/>
          </w:rPr>
          <w:t>Добавление контактной информации для связи с контрагентом</w:t>
        </w:r>
        <w:r>
          <w:rPr>
            <w:noProof/>
            <w:webHidden/>
          </w:rPr>
          <w:tab/>
        </w:r>
        <w:r>
          <w:rPr>
            <w:noProof/>
            <w:webHidden/>
          </w:rPr>
          <w:fldChar w:fldCharType="begin"/>
        </w:r>
        <w:r>
          <w:rPr>
            <w:noProof/>
            <w:webHidden/>
          </w:rPr>
          <w:instrText xml:space="preserve"> PAGEREF _Toc206075019 \h </w:instrText>
        </w:r>
        <w:r>
          <w:rPr>
            <w:noProof/>
            <w:webHidden/>
          </w:rPr>
        </w:r>
        <w:r>
          <w:rPr>
            <w:noProof/>
            <w:webHidden/>
          </w:rPr>
          <w:fldChar w:fldCharType="separate"/>
        </w:r>
        <w:r>
          <w:rPr>
            <w:noProof/>
            <w:webHidden/>
          </w:rPr>
          <w:t>40</w:t>
        </w:r>
        <w:r>
          <w:rPr>
            <w:noProof/>
            <w:webHidden/>
          </w:rPr>
          <w:fldChar w:fldCharType="end"/>
        </w:r>
      </w:hyperlink>
    </w:p>
    <w:p w14:paraId="0EE54A1B" w14:textId="77777777" w:rsidR="00BF218A" w:rsidRDefault="00BF218A">
      <w:pPr>
        <w:pStyle w:val="21"/>
        <w:rPr>
          <w:rFonts w:asciiTheme="minorHAnsi" w:eastAsiaTheme="minorEastAsia" w:hAnsiTheme="minorHAnsi" w:cstheme="minorBidi"/>
          <w:noProof/>
          <w:sz w:val="22"/>
          <w:szCs w:val="22"/>
        </w:rPr>
      </w:pPr>
      <w:hyperlink w:anchor="_Toc206075020" w:history="1">
        <w:r w:rsidRPr="00AB4520">
          <w:rPr>
            <w:rStyle w:val="a3"/>
            <w:noProof/>
          </w:rPr>
          <w:t>2.3</w:t>
        </w:r>
        <w:r>
          <w:rPr>
            <w:rFonts w:asciiTheme="minorHAnsi" w:eastAsiaTheme="minorEastAsia" w:hAnsiTheme="minorHAnsi" w:cstheme="minorBidi"/>
            <w:noProof/>
            <w:sz w:val="22"/>
            <w:szCs w:val="22"/>
          </w:rPr>
          <w:tab/>
        </w:r>
        <w:r w:rsidRPr="00AB4520">
          <w:rPr>
            <w:rStyle w:val="a3"/>
            <w:noProof/>
          </w:rPr>
          <w:t>Добавление номера телефона пациента</w:t>
        </w:r>
        <w:r>
          <w:rPr>
            <w:noProof/>
            <w:webHidden/>
          </w:rPr>
          <w:tab/>
        </w:r>
        <w:r>
          <w:rPr>
            <w:noProof/>
            <w:webHidden/>
          </w:rPr>
          <w:fldChar w:fldCharType="begin"/>
        </w:r>
        <w:r>
          <w:rPr>
            <w:noProof/>
            <w:webHidden/>
          </w:rPr>
          <w:instrText xml:space="preserve"> PAGEREF _Toc206075020 \h </w:instrText>
        </w:r>
        <w:r>
          <w:rPr>
            <w:noProof/>
            <w:webHidden/>
          </w:rPr>
        </w:r>
        <w:r>
          <w:rPr>
            <w:noProof/>
            <w:webHidden/>
          </w:rPr>
          <w:fldChar w:fldCharType="separate"/>
        </w:r>
        <w:r>
          <w:rPr>
            <w:noProof/>
            <w:webHidden/>
          </w:rPr>
          <w:t>41</w:t>
        </w:r>
        <w:r>
          <w:rPr>
            <w:noProof/>
            <w:webHidden/>
          </w:rPr>
          <w:fldChar w:fldCharType="end"/>
        </w:r>
      </w:hyperlink>
    </w:p>
    <w:p w14:paraId="0D58B96A" w14:textId="77777777" w:rsidR="00BF218A" w:rsidRDefault="00BF218A">
      <w:pPr>
        <w:pStyle w:val="31"/>
        <w:rPr>
          <w:rFonts w:asciiTheme="minorHAnsi" w:eastAsiaTheme="minorEastAsia" w:hAnsiTheme="minorHAnsi" w:cstheme="minorBidi"/>
          <w:i w:val="0"/>
          <w:iCs w:val="0"/>
          <w:noProof/>
          <w:sz w:val="22"/>
          <w:szCs w:val="22"/>
        </w:rPr>
      </w:pPr>
      <w:hyperlink w:anchor="_Toc206075021" w:history="1">
        <w:r w:rsidRPr="00AB4520">
          <w:rPr>
            <w:rStyle w:val="a3"/>
            <w:noProof/>
          </w:rPr>
          <w:t>2.3.1</w:t>
        </w:r>
        <w:r>
          <w:rPr>
            <w:rFonts w:asciiTheme="minorHAnsi" w:eastAsiaTheme="minorEastAsia" w:hAnsiTheme="minorHAnsi" w:cstheme="minorBidi"/>
            <w:i w:val="0"/>
            <w:iCs w:val="0"/>
            <w:noProof/>
            <w:sz w:val="22"/>
            <w:szCs w:val="22"/>
          </w:rPr>
          <w:tab/>
        </w:r>
        <w:r w:rsidRPr="00AB4520">
          <w:rPr>
            <w:rStyle w:val="a3"/>
            <w:noProof/>
          </w:rPr>
          <w:t>Добавление входящего номера телефона</w:t>
        </w:r>
        <w:r>
          <w:rPr>
            <w:noProof/>
            <w:webHidden/>
          </w:rPr>
          <w:tab/>
        </w:r>
        <w:r>
          <w:rPr>
            <w:noProof/>
            <w:webHidden/>
          </w:rPr>
          <w:fldChar w:fldCharType="begin"/>
        </w:r>
        <w:r>
          <w:rPr>
            <w:noProof/>
            <w:webHidden/>
          </w:rPr>
          <w:instrText xml:space="preserve"> PAGEREF _Toc206075021 \h </w:instrText>
        </w:r>
        <w:r>
          <w:rPr>
            <w:noProof/>
            <w:webHidden/>
          </w:rPr>
        </w:r>
        <w:r>
          <w:rPr>
            <w:noProof/>
            <w:webHidden/>
          </w:rPr>
          <w:fldChar w:fldCharType="separate"/>
        </w:r>
        <w:r>
          <w:rPr>
            <w:noProof/>
            <w:webHidden/>
          </w:rPr>
          <w:t>41</w:t>
        </w:r>
        <w:r>
          <w:rPr>
            <w:noProof/>
            <w:webHidden/>
          </w:rPr>
          <w:fldChar w:fldCharType="end"/>
        </w:r>
      </w:hyperlink>
    </w:p>
    <w:p w14:paraId="1FCDD58D" w14:textId="77777777" w:rsidR="00BF218A" w:rsidRDefault="00BF218A">
      <w:pPr>
        <w:pStyle w:val="31"/>
        <w:rPr>
          <w:rFonts w:asciiTheme="minorHAnsi" w:eastAsiaTheme="minorEastAsia" w:hAnsiTheme="minorHAnsi" w:cstheme="minorBidi"/>
          <w:i w:val="0"/>
          <w:iCs w:val="0"/>
          <w:noProof/>
          <w:sz w:val="22"/>
          <w:szCs w:val="22"/>
        </w:rPr>
      </w:pPr>
      <w:hyperlink w:anchor="_Toc206075022" w:history="1">
        <w:r w:rsidRPr="00AB4520">
          <w:rPr>
            <w:rStyle w:val="a3"/>
            <w:noProof/>
          </w:rPr>
          <w:t>2.3.2</w:t>
        </w:r>
        <w:r>
          <w:rPr>
            <w:rFonts w:asciiTheme="minorHAnsi" w:eastAsiaTheme="minorEastAsia" w:hAnsiTheme="minorHAnsi" w:cstheme="minorBidi"/>
            <w:i w:val="0"/>
            <w:iCs w:val="0"/>
            <w:noProof/>
            <w:sz w:val="22"/>
            <w:szCs w:val="22"/>
          </w:rPr>
          <w:tab/>
        </w:r>
        <w:r w:rsidRPr="00AB4520">
          <w:rPr>
            <w:rStyle w:val="a3"/>
            <w:noProof/>
          </w:rPr>
          <w:t>Добавление дополнительных контактов</w:t>
        </w:r>
        <w:r>
          <w:rPr>
            <w:noProof/>
            <w:webHidden/>
          </w:rPr>
          <w:tab/>
        </w:r>
        <w:r>
          <w:rPr>
            <w:noProof/>
            <w:webHidden/>
          </w:rPr>
          <w:fldChar w:fldCharType="begin"/>
        </w:r>
        <w:r>
          <w:rPr>
            <w:noProof/>
            <w:webHidden/>
          </w:rPr>
          <w:instrText xml:space="preserve"> PAGEREF _Toc206075022 \h </w:instrText>
        </w:r>
        <w:r>
          <w:rPr>
            <w:noProof/>
            <w:webHidden/>
          </w:rPr>
        </w:r>
        <w:r>
          <w:rPr>
            <w:noProof/>
            <w:webHidden/>
          </w:rPr>
          <w:fldChar w:fldCharType="separate"/>
        </w:r>
        <w:r>
          <w:rPr>
            <w:noProof/>
            <w:webHidden/>
          </w:rPr>
          <w:t>42</w:t>
        </w:r>
        <w:r>
          <w:rPr>
            <w:noProof/>
            <w:webHidden/>
          </w:rPr>
          <w:fldChar w:fldCharType="end"/>
        </w:r>
      </w:hyperlink>
    </w:p>
    <w:p w14:paraId="368644FC" w14:textId="77777777" w:rsidR="00BF218A" w:rsidRDefault="00BF218A">
      <w:pPr>
        <w:pStyle w:val="21"/>
        <w:rPr>
          <w:rFonts w:asciiTheme="minorHAnsi" w:eastAsiaTheme="minorEastAsia" w:hAnsiTheme="minorHAnsi" w:cstheme="minorBidi"/>
          <w:noProof/>
          <w:sz w:val="22"/>
          <w:szCs w:val="22"/>
        </w:rPr>
      </w:pPr>
      <w:hyperlink w:anchor="_Toc206075023" w:history="1">
        <w:r w:rsidRPr="00AB4520">
          <w:rPr>
            <w:rStyle w:val="a3"/>
            <w:noProof/>
          </w:rPr>
          <w:t>2.4</w:t>
        </w:r>
        <w:r>
          <w:rPr>
            <w:rFonts w:asciiTheme="minorHAnsi" w:eastAsiaTheme="minorEastAsia" w:hAnsiTheme="minorHAnsi" w:cstheme="minorBidi"/>
            <w:noProof/>
            <w:sz w:val="22"/>
            <w:szCs w:val="22"/>
          </w:rPr>
          <w:tab/>
        </w:r>
        <w:r w:rsidRPr="00AB4520">
          <w:rPr>
            <w:rStyle w:val="a3"/>
            <w:noProof/>
          </w:rPr>
          <w:t>Запись пациента на прием</w:t>
        </w:r>
        <w:r>
          <w:rPr>
            <w:noProof/>
            <w:webHidden/>
          </w:rPr>
          <w:tab/>
        </w:r>
        <w:r>
          <w:rPr>
            <w:noProof/>
            <w:webHidden/>
          </w:rPr>
          <w:fldChar w:fldCharType="begin"/>
        </w:r>
        <w:r>
          <w:rPr>
            <w:noProof/>
            <w:webHidden/>
          </w:rPr>
          <w:instrText xml:space="preserve"> PAGEREF _Toc206075023 \h </w:instrText>
        </w:r>
        <w:r>
          <w:rPr>
            <w:noProof/>
            <w:webHidden/>
          </w:rPr>
        </w:r>
        <w:r>
          <w:rPr>
            <w:noProof/>
            <w:webHidden/>
          </w:rPr>
          <w:fldChar w:fldCharType="separate"/>
        </w:r>
        <w:r>
          <w:rPr>
            <w:noProof/>
            <w:webHidden/>
          </w:rPr>
          <w:t>45</w:t>
        </w:r>
        <w:r>
          <w:rPr>
            <w:noProof/>
            <w:webHidden/>
          </w:rPr>
          <w:fldChar w:fldCharType="end"/>
        </w:r>
      </w:hyperlink>
    </w:p>
    <w:p w14:paraId="58114B51" w14:textId="77777777" w:rsidR="00BF218A" w:rsidRDefault="00BF218A">
      <w:pPr>
        <w:pStyle w:val="31"/>
        <w:rPr>
          <w:rFonts w:asciiTheme="minorHAnsi" w:eastAsiaTheme="minorEastAsia" w:hAnsiTheme="minorHAnsi" w:cstheme="minorBidi"/>
          <w:i w:val="0"/>
          <w:iCs w:val="0"/>
          <w:noProof/>
          <w:sz w:val="22"/>
          <w:szCs w:val="22"/>
        </w:rPr>
      </w:pPr>
      <w:hyperlink w:anchor="_Toc206075024" w:history="1">
        <w:r w:rsidRPr="00AB4520">
          <w:rPr>
            <w:rStyle w:val="a3"/>
            <w:noProof/>
          </w:rPr>
          <w:t>2.4.1</w:t>
        </w:r>
        <w:r>
          <w:rPr>
            <w:rFonts w:asciiTheme="minorHAnsi" w:eastAsiaTheme="minorEastAsia" w:hAnsiTheme="minorHAnsi" w:cstheme="minorBidi"/>
            <w:i w:val="0"/>
            <w:iCs w:val="0"/>
            <w:noProof/>
            <w:sz w:val="22"/>
            <w:szCs w:val="22"/>
          </w:rPr>
          <w:tab/>
        </w:r>
        <w:r w:rsidRPr="00AB4520">
          <w:rPr>
            <w:rStyle w:val="a3"/>
            <w:noProof/>
          </w:rPr>
          <w:t>Просмотр расписания и запись на прием к врачу</w:t>
        </w:r>
        <w:r>
          <w:rPr>
            <w:noProof/>
            <w:webHidden/>
          </w:rPr>
          <w:tab/>
        </w:r>
        <w:r>
          <w:rPr>
            <w:noProof/>
            <w:webHidden/>
          </w:rPr>
          <w:fldChar w:fldCharType="begin"/>
        </w:r>
        <w:r>
          <w:rPr>
            <w:noProof/>
            <w:webHidden/>
          </w:rPr>
          <w:instrText xml:space="preserve"> PAGEREF _Toc206075024 \h </w:instrText>
        </w:r>
        <w:r>
          <w:rPr>
            <w:noProof/>
            <w:webHidden/>
          </w:rPr>
        </w:r>
        <w:r>
          <w:rPr>
            <w:noProof/>
            <w:webHidden/>
          </w:rPr>
          <w:fldChar w:fldCharType="separate"/>
        </w:r>
        <w:r>
          <w:rPr>
            <w:noProof/>
            <w:webHidden/>
          </w:rPr>
          <w:t>45</w:t>
        </w:r>
        <w:r>
          <w:rPr>
            <w:noProof/>
            <w:webHidden/>
          </w:rPr>
          <w:fldChar w:fldCharType="end"/>
        </w:r>
      </w:hyperlink>
    </w:p>
    <w:p w14:paraId="2A833F1D" w14:textId="77777777" w:rsidR="00BF218A" w:rsidRDefault="00BF218A">
      <w:pPr>
        <w:pStyle w:val="41"/>
        <w:rPr>
          <w:rFonts w:asciiTheme="minorHAnsi" w:eastAsiaTheme="minorEastAsia" w:hAnsiTheme="minorHAnsi" w:cstheme="minorBidi"/>
          <w:i w:val="0"/>
          <w:sz w:val="22"/>
          <w:szCs w:val="22"/>
        </w:rPr>
      </w:pPr>
      <w:hyperlink w:anchor="_Toc206075025" w:history="1">
        <w:r w:rsidRPr="00AB4520">
          <w:rPr>
            <w:rStyle w:val="a3"/>
          </w:rPr>
          <w:t>2.4.1.1</w:t>
        </w:r>
        <w:r>
          <w:rPr>
            <w:rFonts w:asciiTheme="minorHAnsi" w:eastAsiaTheme="minorEastAsia" w:hAnsiTheme="minorHAnsi" w:cstheme="minorBidi"/>
            <w:i w:val="0"/>
            <w:sz w:val="22"/>
            <w:szCs w:val="22"/>
          </w:rPr>
          <w:tab/>
        </w:r>
        <w:r w:rsidRPr="00AB4520">
          <w:rPr>
            <w:rStyle w:val="a3"/>
          </w:rPr>
          <w:t>Просмотр расписания МО</w:t>
        </w:r>
        <w:r>
          <w:rPr>
            <w:webHidden/>
          </w:rPr>
          <w:tab/>
        </w:r>
        <w:r>
          <w:rPr>
            <w:webHidden/>
          </w:rPr>
          <w:fldChar w:fldCharType="begin"/>
        </w:r>
        <w:r>
          <w:rPr>
            <w:webHidden/>
          </w:rPr>
          <w:instrText xml:space="preserve"> PAGEREF _Toc206075025 \h </w:instrText>
        </w:r>
        <w:r>
          <w:rPr>
            <w:webHidden/>
          </w:rPr>
        </w:r>
        <w:r>
          <w:rPr>
            <w:webHidden/>
          </w:rPr>
          <w:fldChar w:fldCharType="separate"/>
        </w:r>
        <w:r>
          <w:rPr>
            <w:webHidden/>
          </w:rPr>
          <w:t>48</w:t>
        </w:r>
        <w:r>
          <w:rPr>
            <w:webHidden/>
          </w:rPr>
          <w:fldChar w:fldCharType="end"/>
        </w:r>
      </w:hyperlink>
    </w:p>
    <w:p w14:paraId="08190977" w14:textId="77777777" w:rsidR="00BF218A" w:rsidRDefault="00BF218A">
      <w:pPr>
        <w:pStyle w:val="41"/>
        <w:rPr>
          <w:rFonts w:asciiTheme="minorHAnsi" w:eastAsiaTheme="minorEastAsia" w:hAnsiTheme="minorHAnsi" w:cstheme="minorBidi"/>
          <w:i w:val="0"/>
          <w:sz w:val="22"/>
          <w:szCs w:val="22"/>
        </w:rPr>
      </w:pPr>
      <w:hyperlink w:anchor="_Toc206075026" w:history="1">
        <w:r w:rsidRPr="00AB4520">
          <w:rPr>
            <w:rStyle w:val="a3"/>
          </w:rPr>
          <w:t>2.4.1.2</w:t>
        </w:r>
        <w:r>
          <w:rPr>
            <w:rFonts w:asciiTheme="minorHAnsi" w:eastAsiaTheme="minorEastAsia" w:hAnsiTheme="minorHAnsi" w:cstheme="minorBidi"/>
            <w:i w:val="0"/>
            <w:sz w:val="22"/>
            <w:szCs w:val="22"/>
          </w:rPr>
          <w:tab/>
        </w:r>
        <w:r w:rsidRPr="00AB4520">
          <w:rPr>
            <w:rStyle w:val="a3"/>
          </w:rPr>
          <w:t>Просмотр расписания врача</w:t>
        </w:r>
        <w:r>
          <w:rPr>
            <w:webHidden/>
          </w:rPr>
          <w:tab/>
        </w:r>
        <w:r>
          <w:rPr>
            <w:webHidden/>
          </w:rPr>
          <w:fldChar w:fldCharType="begin"/>
        </w:r>
        <w:r>
          <w:rPr>
            <w:webHidden/>
          </w:rPr>
          <w:instrText xml:space="preserve"> PAGEREF _Toc206075026 \h </w:instrText>
        </w:r>
        <w:r>
          <w:rPr>
            <w:webHidden/>
          </w:rPr>
        </w:r>
        <w:r>
          <w:rPr>
            <w:webHidden/>
          </w:rPr>
          <w:fldChar w:fldCharType="separate"/>
        </w:r>
        <w:r>
          <w:rPr>
            <w:webHidden/>
          </w:rPr>
          <w:t>52</w:t>
        </w:r>
        <w:r>
          <w:rPr>
            <w:webHidden/>
          </w:rPr>
          <w:fldChar w:fldCharType="end"/>
        </w:r>
      </w:hyperlink>
    </w:p>
    <w:p w14:paraId="438CCA1C" w14:textId="77777777" w:rsidR="00BF218A" w:rsidRDefault="00BF218A">
      <w:pPr>
        <w:pStyle w:val="41"/>
        <w:rPr>
          <w:rFonts w:asciiTheme="minorHAnsi" w:eastAsiaTheme="minorEastAsia" w:hAnsiTheme="minorHAnsi" w:cstheme="minorBidi"/>
          <w:i w:val="0"/>
          <w:sz w:val="22"/>
          <w:szCs w:val="22"/>
        </w:rPr>
      </w:pPr>
      <w:hyperlink w:anchor="_Toc206075027" w:history="1">
        <w:r w:rsidRPr="00AB4520">
          <w:rPr>
            <w:rStyle w:val="a3"/>
          </w:rPr>
          <w:t>2.4.1.3</w:t>
        </w:r>
        <w:r>
          <w:rPr>
            <w:rFonts w:asciiTheme="minorHAnsi" w:eastAsiaTheme="minorEastAsia" w:hAnsiTheme="minorHAnsi" w:cstheme="minorBidi"/>
            <w:i w:val="0"/>
            <w:sz w:val="22"/>
            <w:szCs w:val="22"/>
          </w:rPr>
          <w:tab/>
        </w:r>
        <w:r w:rsidRPr="00AB4520">
          <w:rPr>
            <w:rStyle w:val="a3"/>
          </w:rPr>
          <w:t>Запись пациента на прием к врачу на ближайшие свободные дату и время</w:t>
        </w:r>
        <w:r>
          <w:rPr>
            <w:webHidden/>
          </w:rPr>
          <w:tab/>
        </w:r>
        <w:r>
          <w:rPr>
            <w:webHidden/>
          </w:rPr>
          <w:fldChar w:fldCharType="begin"/>
        </w:r>
        <w:r>
          <w:rPr>
            <w:webHidden/>
          </w:rPr>
          <w:instrText xml:space="preserve"> PAGEREF _Toc206075027 \h </w:instrText>
        </w:r>
        <w:r>
          <w:rPr>
            <w:webHidden/>
          </w:rPr>
        </w:r>
        <w:r>
          <w:rPr>
            <w:webHidden/>
          </w:rPr>
          <w:fldChar w:fldCharType="separate"/>
        </w:r>
        <w:r>
          <w:rPr>
            <w:webHidden/>
          </w:rPr>
          <w:t>53</w:t>
        </w:r>
        <w:r>
          <w:rPr>
            <w:webHidden/>
          </w:rPr>
          <w:fldChar w:fldCharType="end"/>
        </w:r>
      </w:hyperlink>
    </w:p>
    <w:p w14:paraId="0B3270A3" w14:textId="77777777" w:rsidR="00BF218A" w:rsidRDefault="00BF218A">
      <w:pPr>
        <w:pStyle w:val="41"/>
        <w:rPr>
          <w:rFonts w:asciiTheme="minorHAnsi" w:eastAsiaTheme="minorEastAsia" w:hAnsiTheme="minorHAnsi" w:cstheme="minorBidi"/>
          <w:i w:val="0"/>
          <w:sz w:val="22"/>
          <w:szCs w:val="22"/>
        </w:rPr>
      </w:pPr>
      <w:hyperlink w:anchor="_Toc206075028" w:history="1">
        <w:r w:rsidRPr="00AB4520">
          <w:rPr>
            <w:rStyle w:val="a3"/>
          </w:rPr>
          <w:t>2.4.1.4</w:t>
        </w:r>
        <w:r>
          <w:rPr>
            <w:rFonts w:asciiTheme="minorHAnsi" w:eastAsiaTheme="minorEastAsia" w:hAnsiTheme="minorHAnsi" w:cstheme="minorBidi"/>
            <w:i w:val="0"/>
            <w:sz w:val="22"/>
            <w:szCs w:val="22"/>
          </w:rPr>
          <w:tab/>
        </w:r>
        <w:r w:rsidRPr="00AB4520">
          <w:rPr>
            <w:rStyle w:val="a3"/>
          </w:rPr>
          <w:t>Запись пациента на прием к врачу на желаемые дату и время</w:t>
        </w:r>
        <w:r>
          <w:rPr>
            <w:webHidden/>
          </w:rPr>
          <w:tab/>
        </w:r>
        <w:r>
          <w:rPr>
            <w:webHidden/>
          </w:rPr>
          <w:fldChar w:fldCharType="begin"/>
        </w:r>
        <w:r>
          <w:rPr>
            <w:webHidden/>
          </w:rPr>
          <w:instrText xml:space="preserve"> PAGEREF _Toc206075028 \h </w:instrText>
        </w:r>
        <w:r>
          <w:rPr>
            <w:webHidden/>
          </w:rPr>
        </w:r>
        <w:r>
          <w:rPr>
            <w:webHidden/>
          </w:rPr>
          <w:fldChar w:fldCharType="separate"/>
        </w:r>
        <w:r>
          <w:rPr>
            <w:webHidden/>
          </w:rPr>
          <w:t>56</w:t>
        </w:r>
        <w:r>
          <w:rPr>
            <w:webHidden/>
          </w:rPr>
          <w:fldChar w:fldCharType="end"/>
        </w:r>
      </w:hyperlink>
    </w:p>
    <w:p w14:paraId="2917D63D" w14:textId="77777777" w:rsidR="00BF218A" w:rsidRDefault="00BF218A">
      <w:pPr>
        <w:pStyle w:val="41"/>
        <w:rPr>
          <w:rFonts w:asciiTheme="minorHAnsi" w:eastAsiaTheme="minorEastAsia" w:hAnsiTheme="minorHAnsi" w:cstheme="minorBidi"/>
          <w:i w:val="0"/>
          <w:sz w:val="22"/>
          <w:szCs w:val="22"/>
        </w:rPr>
      </w:pPr>
      <w:hyperlink w:anchor="_Toc206075029" w:history="1">
        <w:r w:rsidRPr="00AB4520">
          <w:rPr>
            <w:rStyle w:val="a3"/>
          </w:rPr>
          <w:t>2.4.1.5</w:t>
        </w:r>
        <w:r>
          <w:rPr>
            <w:rFonts w:asciiTheme="minorHAnsi" w:eastAsiaTheme="minorEastAsia" w:hAnsiTheme="minorHAnsi" w:cstheme="minorBidi"/>
            <w:i w:val="0"/>
            <w:sz w:val="22"/>
            <w:szCs w:val="22"/>
          </w:rPr>
          <w:tab/>
        </w:r>
        <w:r w:rsidRPr="00AB4520">
          <w:rPr>
            <w:rStyle w:val="a3"/>
          </w:rPr>
          <w:t>Бронирование ближайшего свободного времени и даты на прием к врачу</w:t>
        </w:r>
        <w:r>
          <w:rPr>
            <w:webHidden/>
          </w:rPr>
          <w:tab/>
        </w:r>
        <w:r>
          <w:rPr>
            <w:webHidden/>
          </w:rPr>
          <w:fldChar w:fldCharType="begin"/>
        </w:r>
        <w:r>
          <w:rPr>
            <w:webHidden/>
          </w:rPr>
          <w:instrText xml:space="preserve"> PAGEREF _Toc206075029 \h </w:instrText>
        </w:r>
        <w:r>
          <w:rPr>
            <w:webHidden/>
          </w:rPr>
        </w:r>
        <w:r>
          <w:rPr>
            <w:webHidden/>
          </w:rPr>
          <w:fldChar w:fldCharType="separate"/>
        </w:r>
        <w:r>
          <w:rPr>
            <w:webHidden/>
          </w:rPr>
          <w:t>60</w:t>
        </w:r>
        <w:r>
          <w:rPr>
            <w:webHidden/>
          </w:rPr>
          <w:fldChar w:fldCharType="end"/>
        </w:r>
      </w:hyperlink>
    </w:p>
    <w:p w14:paraId="12829E68" w14:textId="77777777" w:rsidR="00BF218A" w:rsidRDefault="00BF218A">
      <w:pPr>
        <w:pStyle w:val="41"/>
        <w:rPr>
          <w:rFonts w:asciiTheme="minorHAnsi" w:eastAsiaTheme="minorEastAsia" w:hAnsiTheme="minorHAnsi" w:cstheme="minorBidi"/>
          <w:i w:val="0"/>
          <w:sz w:val="22"/>
          <w:szCs w:val="22"/>
        </w:rPr>
      </w:pPr>
      <w:hyperlink w:anchor="_Toc206075030" w:history="1">
        <w:r w:rsidRPr="00AB4520">
          <w:rPr>
            <w:rStyle w:val="a3"/>
          </w:rPr>
          <w:t>2.4.1.6</w:t>
        </w:r>
        <w:r>
          <w:rPr>
            <w:rFonts w:asciiTheme="minorHAnsi" w:eastAsiaTheme="minorEastAsia" w:hAnsiTheme="minorHAnsi" w:cstheme="minorBidi"/>
            <w:i w:val="0"/>
            <w:sz w:val="22"/>
            <w:szCs w:val="22"/>
          </w:rPr>
          <w:tab/>
        </w:r>
        <w:r w:rsidRPr="00AB4520">
          <w:rPr>
            <w:rStyle w:val="a3"/>
          </w:rPr>
          <w:t>Бронирование желаемого времени на прием к врачу</w:t>
        </w:r>
        <w:r>
          <w:rPr>
            <w:webHidden/>
          </w:rPr>
          <w:tab/>
        </w:r>
        <w:r>
          <w:rPr>
            <w:webHidden/>
          </w:rPr>
          <w:fldChar w:fldCharType="begin"/>
        </w:r>
        <w:r>
          <w:rPr>
            <w:webHidden/>
          </w:rPr>
          <w:instrText xml:space="preserve"> PAGEREF _Toc206075030 \h </w:instrText>
        </w:r>
        <w:r>
          <w:rPr>
            <w:webHidden/>
          </w:rPr>
        </w:r>
        <w:r>
          <w:rPr>
            <w:webHidden/>
          </w:rPr>
          <w:fldChar w:fldCharType="separate"/>
        </w:r>
        <w:r>
          <w:rPr>
            <w:webHidden/>
          </w:rPr>
          <w:t>62</w:t>
        </w:r>
        <w:r>
          <w:rPr>
            <w:webHidden/>
          </w:rPr>
          <w:fldChar w:fldCharType="end"/>
        </w:r>
      </w:hyperlink>
    </w:p>
    <w:p w14:paraId="3803B0C2" w14:textId="77777777" w:rsidR="00BF218A" w:rsidRDefault="00BF218A">
      <w:pPr>
        <w:pStyle w:val="31"/>
        <w:rPr>
          <w:rFonts w:asciiTheme="minorHAnsi" w:eastAsiaTheme="minorEastAsia" w:hAnsiTheme="minorHAnsi" w:cstheme="minorBidi"/>
          <w:i w:val="0"/>
          <w:iCs w:val="0"/>
          <w:noProof/>
          <w:sz w:val="22"/>
          <w:szCs w:val="22"/>
        </w:rPr>
      </w:pPr>
      <w:hyperlink w:anchor="_Toc206075031" w:history="1">
        <w:r w:rsidRPr="00AB4520">
          <w:rPr>
            <w:rStyle w:val="a3"/>
            <w:noProof/>
          </w:rPr>
          <w:t>2.4.2</w:t>
        </w:r>
        <w:r>
          <w:rPr>
            <w:rFonts w:asciiTheme="minorHAnsi" w:eastAsiaTheme="minorEastAsia" w:hAnsiTheme="minorHAnsi" w:cstheme="minorBidi"/>
            <w:i w:val="0"/>
            <w:iCs w:val="0"/>
            <w:noProof/>
            <w:sz w:val="22"/>
            <w:szCs w:val="22"/>
          </w:rPr>
          <w:tab/>
        </w:r>
        <w:r w:rsidRPr="00AB4520">
          <w:rPr>
            <w:rStyle w:val="a3"/>
            <w:noProof/>
          </w:rPr>
          <w:t>Запись на прием к врачу по направлению</w:t>
        </w:r>
        <w:r>
          <w:rPr>
            <w:noProof/>
            <w:webHidden/>
          </w:rPr>
          <w:tab/>
        </w:r>
        <w:r>
          <w:rPr>
            <w:noProof/>
            <w:webHidden/>
          </w:rPr>
          <w:fldChar w:fldCharType="begin"/>
        </w:r>
        <w:r>
          <w:rPr>
            <w:noProof/>
            <w:webHidden/>
          </w:rPr>
          <w:instrText xml:space="preserve"> PAGEREF _Toc206075031 \h </w:instrText>
        </w:r>
        <w:r>
          <w:rPr>
            <w:noProof/>
            <w:webHidden/>
          </w:rPr>
        </w:r>
        <w:r>
          <w:rPr>
            <w:noProof/>
            <w:webHidden/>
          </w:rPr>
          <w:fldChar w:fldCharType="separate"/>
        </w:r>
        <w:r>
          <w:rPr>
            <w:noProof/>
            <w:webHidden/>
          </w:rPr>
          <w:t>65</w:t>
        </w:r>
        <w:r>
          <w:rPr>
            <w:noProof/>
            <w:webHidden/>
          </w:rPr>
          <w:fldChar w:fldCharType="end"/>
        </w:r>
      </w:hyperlink>
    </w:p>
    <w:p w14:paraId="00A0C611" w14:textId="77777777" w:rsidR="00BF218A" w:rsidRDefault="00BF218A">
      <w:pPr>
        <w:pStyle w:val="41"/>
        <w:rPr>
          <w:rFonts w:asciiTheme="minorHAnsi" w:eastAsiaTheme="minorEastAsia" w:hAnsiTheme="minorHAnsi" w:cstheme="minorBidi"/>
          <w:i w:val="0"/>
          <w:sz w:val="22"/>
          <w:szCs w:val="22"/>
        </w:rPr>
      </w:pPr>
      <w:hyperlink w:anchor="_Toc206075032" w:history="1">
        <w:r w:rsidRPr="00AB4520">
          <w:rPr>
            <w:rStyle w:val="a3"/>
          </w:rPr>
          <w:t>2.4.2.1</w:t>
        </w:r>
        <w:r>
          <w:rPr>
            <w:rFonts w:asciiTheme="minorHAnsi" w:eastAsiaTheme="minorEastAsia" w:hAnsiTheme="minorHAnsi" w:cstheme="minorBidi"/>
            <w:i w:val="0"/>
            <w:sz w:val="22"/>
            <w:szCs w:val="22"/>
          </w:rPr>
          <w:tab/>
        </w:r>
        <w:r w:rsidRPr="00AB4520">
          <w:rPr>
            <w:rStyle w:val="a3"/>
          </w:rPr>
          <w:t>Запись пациента на прием к врачу по направлению на ближайшие свободные дату и время</w:t>
        </w:r>
        <w:r>
          <w:rPr>
            <w:webHidden/>
          </w:rPr>
          <w:tab/>
        </w:r>
        <w:r>
          <w:rPr>
            <w:webHidden/>
          </w:rPr>
          <w:fldChar w:fldCharType="begin"/>
        </w:r>
        <w:r>
          <w:rPr>
            <w:webHidden/>
          </w:rPr>
          <w:instrText xml:space="preserve"> PAGEREF _Toc206075032 \h </w:instrText>
        </w:r>
        <w:r>
          <w:rPr>
            <w:webHidden/>
          </w:rPr>
        </w:r>
        <w:r>
          <w:rPr>
            <w:webHidden/>
          </w:rPr>
          <w:fldChar w:fldCharType="separate"/>
        </w:r>
        <w:r>
          <w:rPr>
            <w:webHidden/>
          </w:rPr>
          <w:t>68</w:t>
        </w:r>
        <w:r>
          <w:rPr>
            <w:webHidden/>
          </w:rPr>
          <w:fldChar w:fldCharType="end"/>
        </w:r>
      </w:hyperlink>
    </w:p>
    <w:p w14:paraId="32DB2782" w14:textId="77777777" w:rsidR="00BF218A" w:rsidRDefault="00BF218A">
      <w:pPr>
        <w:pStyle w:val="41"/>
        <w:rPr>
          <w:rFonts w:asciiTheme="minorHAnsi" w:eastAsiaTheme="minorEastAsia" w:hAnsiTheme="minorHAnsi" w:cstheme="minorBidi"/>
          <w:i w:val="0"/>
          <w:sz w:val="22"/>
          <w:szCs w:val="22"/>
        </w:rPr>
      </w:pPr>
      <w:hyperlink w:anchor="_Toc206075033" w:history="1">
        <w:r w:rsidRPr="00AB4520">
          <w:rPr>
            <w:rStyle w:val="a3"/>
          </w:rPr>
          <w:t>2.4.2.2</w:t>
        </w:r>
        <w:r>
          <w:rPr>
            <w:rFonts w:asciiTheme="minorHAnsi" w:eastAsiaTheme="minorEastAsia" w:hAnsiTheme="minorHAnsi" w:cstheme="minorBidi"/>
            <w:i w:val="0"/>
            <w:sz w:val="22"/>
            <w:szCs w:val="22"/>
          </w:rPr>
          <w:tab/>
        </w:r>
        <w:r w:rsidRPr="00AB4520">
          <w:rPr>
            <w:rStyle w:val="a3"/>
          </w:rPr>
          <w:t>Запись пациента на прием к врачу по направлению на желаемые дату и время</w:t>
        </w:r>
        <w:r>
          <w:rPr>
            <w:webHidden/>
          </w:rPr>
          <w:tab/>
        </w:r>
        <w:r>
          <w:rPr>
            <w:webHidden/>
          </w:rPr>
          <w:fldChar w:fldCharType="begin"/>
        </w:r>
        <w:r>
          <w:rPr>
            <w:webHidden/>
          </w:rPr>
          <w:instrText xml:space="preserve"> PAGEREF _Toc206075033 \h </w:instrText>
        </w:r>
        <w:r>
          <w:rPr>
            <w:webHidden/>
          </w:rPr>
        </w:r>
        <w:r>
          <w:rPr>
            <w:webHidden/>
          </w:rPr>
          <w:fldChar w:fldCharType="separate"/>
        </w:r>
        <w:r>
          <w:rPr>
            <w:webHidden/>
          </w:rPr>
          <w:t>71</w:t>
        </w:r>
        <w:r>
          <w:rPr>
            <w:webHidden/>
          </w:rPr>
          <w:fldChar w:fldCharType="end"/>
        </w:r>
      </w:hyperlink>
    </w:p>
    <w:p w14:paraId="1C877BF3" w14:textId="77777777" w:rsidR="00BF218A" w:rsidRDefault="00BF218A">
      <w:pPr>
        <w:pStyle w:val="21"/>
        <w:rPr>
          <w:rFonts w:asciiTheme="minorHAnsi" w:eastAsiaTheme="minorEastAsia" w:hAnsiTheme="minorHAnsi" w:cstheme="minorBidi"/>
          <w:noProof/>
          <w:sz w:val="22"/>
          <w:szCs w:val="22"/>
        </w:rPr>
      </w:pPr>
      <w:hyperlink w:anchor="_Toc206075034" w:history="1">
        <w:r w:rsidRPr="00AB4520">
          <w:rPr>
            <w:rStyle w:val="a3"/>
            <w:noProof/>
          </w:rPr>
          <w:t>2.5</w:t>
        </w:r>
        <w:r>
          <w:rPr>
            <w:rFonts w:asciiTheme="minorHAnsi" w:eastAsiaTheme="minorEastAsia" w:hAnsiTheme="minorHAnsi" w:cstheme="minorBidi"/>
            <w:noProof/>
            <w:sz w:val="22"/>
            <w:szCs w:val="22"/>
          </w:rPr>
          <w:tab/>
        </w:r>
        <w:r w:rsidRPr="00AB4520">
          <w:rPr>
            <w:rStyle w:val="a3"/>
            <w:noProof/>
          </w:rPr>
          <w:t>Редактирование записи пациента на прием</w:t>
        </w:r>
        <w:r>
          <w:rPr>
            <w:noProof/>
            <w:webHidden/>
          </w:rPr>
          <w:tab/>
        </w:r>
        <w:r>
          <w:rPr>
            <w:noProof/>
            <w:webHidden/>
          </w:rPr>
          <w:fldChar w:fldCharType="begin"/>
        </w:r>
        <w:r>
          <w:rPr>
            <w:noProof/>
            <w:webHidden/>
          </w:rPr>
          <w:instrText xml:space="preserve"> PAGEREF _Toc206075034 \h </w:instrText>
        </w:r>
        <w:r>
          <w:rPr>
            <w:noProof/>
            <w:webHidden/>
          </w:rPr>
        </w:r>
        <w:r>
          <w:rPr>
            <w:noProof/>
            <w:webHidden/>
          </w:rPr>
          <w:fldChar w:fldCharType="separate"/>
        </w:r>
        <w:r>
          <w:rPr>
            <w:noProof/>
            <w:webHidden/>
          </w:rPr>
          <w:t>75</w:t>
        </w:r>
        <w:r>
          <w:rPr>
            <w:noProof/>
            <w:webHidden/>
          </w:rPr>
          <w:fldChar w:fldCharType="end"/>
        </w:r>
      </w:hyperlink>
    </w:p>
    <w:p w14:paraId="14AAD077" w14:textId="77777777" w:rsidR="00BF218A" w:rsidRDefault="00BF218A">
      <w:pPr>
        <w:pStyle w:val="21"/>
        <w:rPr>
          <w:rFonts w:asciiTheme="minorHAnsi" w:eastAsiaTheme="minorEastAsia" w:hAnsiTheme="minorHAnsi" w:cstheme="minorBidi"/>
          <w:noProof/>
          <w:sz w:val="22"/>
          <w:szCs w:val="22"/>
        </w:rPr>
      </w:pPr>
      <w:hyperlink w:anchor="_Toc206075035" w:history="1">
        <w:r w:rsidRPr="00AB4520">
          <w:rPr>
            <w:rStyle w:val="a3"/>
            <w:noProof/>
          </w:rPr>
          <w:t>2.6</w:t>
        </w:r>
        <w:r>
          <w:rPr>
            <w:rFonts w:asciiTheme="minorHAnsi" w:eastAsiaTheme="minorEastAsia" w:hAnsiTheme="minorHAnsi" w:cstheme="minorBidi"/>
            <w:noProof/>
            <w:sz w:val="22"/>
            <w:szCs w:val="22"/>
          </w:rPr>
          <w:tab/>
        </w:r>
        <w:r w:rsidRPr="00AB4520">
          <w:rPr>
            <w:rStyle w:val="a3"/>
            <w:noProof/>
          </w:rPr>
          <w:t>Просмотр истории изменений записи пациента на прием</w:t>
        </w:r>
        <w:r>
          <w:rPr>
            <w:noProof/>
            <w:webHidden/>
          </w:rPr>
          <w:tab/>
        </w:r>
        <w:r>
          <w:rPr>
            <w:noProof/>
            <w:webHidden/>
          </w:rPr>
          <w:fldChar w:fldCharType="begin"/>
        </w:r>
        <w:r>
          <w:rPr>
            <w:noProof/>
            <w:webHidden/>
          </w:rPr>
          <w:instrText xml:space="preserve"> PAGEREF _Toc206075035 \h </w:instrText>
        </w:r>
        <w:r>
          <w:rPr>
            <w:noProof/>
            <w:webHidden/>
          </w:rPr>
        </w:r>
        <w:r>
          <w:rPr>
            <w:noProof/>
            <w:webHidden/>
          </w:rPr>
          <w:fldChar w:fldCharType="separate"/>
        </w:r>
        <w:r>
          <w:rPr>
            <w:noProof/>
            <w:webHidden/>
          </w:rPr>
          <w:t>76</w:t>
        </w:r>
        <w:r>
          <w:rPr>
            <w:noProof/>
            <w:webHidden/>
          </w:rPr>
          <w:fldChar w:fldCharType="end"/>
        </w:r>
      </w:hyperlink>
    </w:p>
    <w:p w14:paraId="780C2361" w14:textId="77777777" w:rsidR="00BF218A" w:rsidRDefault="00BF218A">
      <w:pPr>
        <w:pStyle w:val="21"/>
        <w:rPr>
          <w:rFonts w:asciiTheme="minorHAnsi" w:eastAsiaTheme="minorEastAsia" w:hAnsiTheme="minorHAnsi" w:cstheme="minorBidi"/>
          <w:noProof/>
          <w:sz w:val="22"/>
          <w:szCs w:val="22"/>
        </w:rPr>
      </w:pPr>
      <w:hyperlink w:anchor="_Toc206075036" w:history="1">
        <w:r w:rsidRPr="00AB4520">
          <w:rPr>
            <w:rStyle w:val="a3"/>
            <w:noProof/>
          </w:rPr>
          <w:t>2.7</w:t>
        </w:r>
        <w:r>
          <w:rPr>
            <w:rFonts w:asciiTheme="minorHAnsi" w:eastAsiaTheme="minorEastAsia" w:hAnsiTheme="minorHAnsi" w:cstheme="minorBidi"/>
            <w:noProof/>
            <w:sz w:val="22"/>
            <w:szCs w:val="22"/>
          </w:rPr>
          <w:tab/>
        </w:r>
        <w:r w:rsidRPr="00AB4520">
          <w:rPr>
            <w:rStyle w:val="a3"/>
            <w:noProof/>
          </w:rPr>
          <w:t>Перезапись пациента на прием</w:t>
        </w:r>
        <w:r>
          <w:rPr>
            <w:noProof/>
            <w:webHidden/>
          </w:rPr>
          <w:tab/>
        </w:r>
        <w:r>
          <w:rPr>
            <w:noProof/>
            <w:webHidden/>
          </w:rPr>
          <w:fldChar w:fldCharType="begin"/>
        </w:r>
        <w:r>
          <w:rPr>
            <w:noProof/>
            <w:webHidden/>
          </w:rPr>
          <w:instrText xml:space="preserve"> PAGEREF _Toc206075036 \h </w:instrText>
        </w:r>
        <w:r>
          <w:rPr>
            <w:noProof/>
            <w:webHidden/>
          </w:rPr>
        </w:r>
        <w:r>
          <w:rPr>
            <w:noProof/>
            <w:webHidden/>
          </w:rPr>
          <w:fldChar w:fldCharType="separate"/>
        </w:r>
        <w:r>
          <w:rPr>
            <w:noProof/>
            <w:webHidden/>
          </w:rPr>
          <w:t>78</w:t>
        </w:r>
        <w:r>
          <w:rPr>
            <w:noProof/>
            <w:webHidden/>
          </w:rPr>
          <w:fldChar w:fldCharType="end"/>
        </w:r>
      </w:hyperlink>
    </w:p>
    <w:p w14:paraId="04B64700" w14:textId="77777777" w:rsidR="00BF218A" w:rsidRDefault="00BF218A">
      <w:pPr>
        <w:pStyle w:val="21"/>
        <w:rPr>
          <w:rFonts w:asciiTheme="minorHAnsi" w:eastAsiaTheme="minorEastAsia" w:hAnsiTheme="minorHAnsi" w:cstheme="minorBidi"/>
          <w:noProof/>
          <w:sz w:val="22"/>
          <w:szCs w:val="22"/>
        </w:rPr>
      </w:pPr>
      <w:hyperlink w:anchor="_Toc206075037" w:history="1">
        <w:r w:rsidRPr="00AB4520">
          <w:rPr>
            <w:rStyle w:val="a3"/>
            <w:noProof/>
          </w:rPr>
          <w:t>2.8</w:t>
        </w:r>
        <w:r>
          <w:rPr>
            <w:rFonts w:asciiTheme="minorHAnsi" w:eastAsiaTheme="minorEastAsia" w:hAnsiTheme="minorHAnsi" w:cstheme="minorBidi"/>
            <w:noProof/>
            <w:sz w:val="22"/>
            <w:szCs w:val="22"/>
          </w:rPr>
          <w:tab/>
        </w:r>
        <w:r w:rsidRPr="00AB4520">
          <w:rPr>
            <w:rStyle w:val="a3"/>
            <w:noProof/>
          </w:rPr>
          <w:t>Отмена записи пациента на прием</w:t>
        </w:r>
        <w:r>
          <w:rPr>
            <w:noProof/>
            <w:webHidden/>
          </w:rPr>
          <w:tab/>
        </w:r>
        <w:r>
          <w:rPr>
            <w:noProof/>
            <w:webHidden/>
          </w:rPr>
          <w:fldChar w:fldCharType="begin"/>
        </w:r>
        <w:r>
          <w:rPr>
            <w:noProof/>
            <w:webHidden/>
          </w:rPr>
          <w:instrText xml:space="preserve"> PAGEREF _Toc206075037 \h </w:instrText>
        </w:r>
        <w:r>
          <w:rPr>
            <w:noProof/>
            <w:webHidden/>
          </w:rPr>
        </w:r>
        <w:r>
          <w:rPr>
            <w:noProof/>
            <w:webHidden/>
          </w:rPr>
          <w:fldChar w:fldCharType="separate"/>
        </w:r>
        <w:r>
          <w:rPr>
            <w:noProof/>
            <w:webHidden/>
          </w:rPr>
          <w:t>81</w:t>
        </w:r>
        <w:r>
          <w:rPr>
            <w:noProof/>
            <w:webHidden/>
          </w:rPr>
          <w:fldChar w:fldCharType="end"/>
        </w:r>
      </w:hyperlink>
    </w:p>
    <w:p w14:paraId="5FCE8584" w14:textId="77777777" w:rsidR="00BF218A" w:rsidRDefault="00BF218A">
      <w:pPr>
        <w:pStyle w:val="21"/>
        <w:rPr>
          <w:rFonts w:asciiTheme="minorHAnsi" w:eastAsiaTheme="minorEastAsia" w:hAnsiTheme="minorHAnsi" w:cstheme="minorBidi"/>
          <w:noProof/>
          <w:sz w:val="22"/>
          <w:szCs w:val="22"/>
        </w:rPr>
      </w:pPr>
      <w:hyperlink w:anchor="_Toc206075038" w:history="1">
        <w:r w:rsidRPr="00AB4520">
          <w:rPr>
            <w:rStyle w:val="a3"/>
            <w:noProof/>
          </w:rPr>
          <w:t>2.9</w:t>
        </w:r>
        <w:r>
          <w:rPr>
            <w:rFonts w:asciiTheme="minorHAnsi" w:eastAsiaTheme="minorEastAsia" w:hAnsiTheme="minorHAnsi" w:cstheme="minorBidi"/>
            <w:noProof/>
            <w:sz w:val="22"/>
            <w:szCs w:val="22"/>
          </w:rPr>
          <w:tab/>
        </w:r>
        <w:r w:rsidRPr="00AB4520">
          <w:rPr>
            <w:rStyle w:val="a3"/>
            <w:noProof/>
          </w:rPr>
          <w:t>Запись пациента в очередь ожидания</w:t>
        </w:r>
        <w:r>
          <w:rPr>
            <w:noProof/>
            <w:webHidden/>
          </w:rPr>
          <w:tab/>
        </w:r>
        <w:r>
          <w:rPr>
            <w:noProof/>
            <w:webHidden/>
          </w:rPr>
          <w:fldChar w:fldCharType="begin"/>
        </w:r>
        <w:r>
          <w:rPr>
            <w:noProof/>
            <w:webHidden/>
          </w:rPr>
          <w:instrText xml:space="preserve"> PAGEREF _Toc206075038 \h </w:instrText>
        </w:r>
        <w:r>
          <w:rPr>
            <w:noProof/>
            <w:webHidden/>
          </w:rPr>
        </w:r>
        <w:r>
          <w:rPr>
            <w:noProof/>
            <w:webHidden/>
          </w:rPr>
          <w:fldChar w:fldCharType="separate"/>
        </w:r>
        <w:r>
          <w:rPr>
            <w:noProof/>
            <w:webHidden/>
          </w:rPr>
          <w:t>83</w:t>
        </w:r>
        <w:r>
          <w:rPr>
            <w:noProof/>
            <w:webHidden/>
          </w:rPr>
          <w:fldChar w:fldCharType="end"/>
        </w:r>
      </w:hyperlink>
    </w:p>
    <w:p w14:paraId="10E513D7" w14:textId="77777777" w:rsidR="00BF218A" w:rsidRDefault="00BF218A">
      <w:pPr>
        <w:pStyle w:val="21"/>
        <w:rPr>
          <w:rFonts w:asciiTheme="minorHAnsi" w:eastAsiaTheme="minorEastAsia" w:hAnsiTheme="minorHAnsi" w:cstheme="minorBidi"/>
          <w:noProof/>
          <w:sz w:val="22"/>
          <w:szCs w:val="22"/>
        </w:rPr>
      </w:pPr>
      <w:hyperlink w:anchor="_Toc206075039" w:history="1">
        <w:r w:rsidRPr="00AB4520">
          <w:rPr>
            <w:rStyle w:val="a3"/>
            <w:noProof/>
          </w:rPr>
          <w:t>2.10</w:t>
        </w:r>
        <w:r>
          <w:rPr>
            <w:rFonts w:asciiTheme="minorHAnsi" w:eastAsiaTheme="minorEastAsia" w:hAnsiTheme="minorHAnsi" w:cstheme="minorBidi"/>
            <w:noProof/>
            <w:sz w:val="22"/>
            <w:szCs w:val="22"/>
          </w:rPr>
          <w:tab/>
        </w:r>
        <w:r w:rsidRPr="00AB4520">
          <w:rPr>
            <w:rStyle w:val="a3"/>
            <w:noProof/>
          </w:rPr>
          <w:t>Изменение записи в очереди ожидания</w:t>
        </w:r>
        <w:r>
          <w:rPr>
            <w:noProof/>
            <w:webHidden/>
          </w:rPr>
          <w:tab/>
        </w:r>
        <w:r>
          <w:rPr>
            <w:noProof/>
            <w:webHidden/>
          </w:rPr>
          <w:fldChar w:fldCharType="begin"/>
        </w:r>
        <w:r>
          <w:rPr>
            <w:noProof/>
            <w:webHidden/>
          </w:rPr>
          <w:instrText xml:space="preserve"> PAGEREF _Toc206075039 \h </w:instrText>
        </w:r>
        <w:r>
          <w:rPr>
            <w:noProof/>
            <w:webHidden/>
          </w:rPr>
        </w:r>
        <w:r>
          <w:rPr>
            <w:noProof/>
            <w:webHidden/>
          </w:rPr>
          <w:fldChar w:fldCharType="separate"/>
        </w:r>
        <w:r>
          <w:rPr>
            <w:noProof/>
            <w:webHidden/>
          </w:rPr>
          <w:t>88</w:t>
        </w:r>
        <w:r>
          <w:rPr>
            <w:noProof/>
            <w:webHidden/>
          </w:rPr>
          <w:fldChar w:fldCharType="end"/>
        </w:r>
      </w:hyperlink>
    </w:p>
    <w:p w14:paraId="3F36CE63" w14:textId="77777777" w:rsidR="00BF218A" w:rsidRDefault="00BF218A">
      <w:pPr>
        <w:pStyle w:val="21"/>
        <w:rPr>
          <w:rFonts w:asciiTheme="minorHAnsi" w:eastAsiaTheme="minorEastAsia" w:hAnsiTheme="minorHAnsi" w:cstheme="minorBidi"/>
          <w:noProof/>
          <w:sz w:val="22"/>
          <w:szCs w:val="22"/>
        </w:rPr>
      </w:pPr>
      <w:hyperlink w:anchor="_Toc206075040" w:history="1">
        <w:r w:rsidRPr="00AB4520">
          <w:rPr>
            <w:rStyle w:val="a3"/>
            <w:noProof/>
          </w:rPr>
          <w:t>2.11</w:t>
        </w:r>
        <w:r>
          <w:rPr>
            <w:rFonts w:asciiTheme="minorHAnsi" w:eastAsiaTheme="minorEastAsia" w:hAnsiTheme="minorHAnsi" w:cstheme="minorBidi"/>
            <w:noProof/>
            <w:sz w:val="22"/>
            <w:szCs w:val="22"/>
          </w:rPr>
          <w:tab/>
        </w:r>
        <w:r w:rsidRPr="00AB4520">
          <w:rPr>
            <w:rStyle w:val="a3"/>
            <w:noProof/>
          </w:rPr>
          <w:t>Запись пациента на прием из очереди ожидания</w:t>
        </w:r>
        <w:r>
          <w:rPr>
            <w:noProof/>
            <w:webHidden/>
          </w:rPr>
          <w:tab/>
        </w:r>
        <w:r>
          <w:rPr>
            <w:noProof/>
            <w:webHidden/>
          </w:rPr>
          <w:fldChar w:fldCharType="begin"/>
        </w:r>
        <w:r>
          <w:rPr>
            <w:noProof/>
            <w:webHidden/>
          </w:rPr>
          <w:instrText xml:space="preserve"> PAGEREF _Toc206075040 \h </w:instrText>
        </w:r>
        <w:r>
          <w:rPr>
            <w:noProof/>
            <w:webHidden/>
          </w:rPr>
        </w:r>
        <w:r>
          <w:rPr>
            <w:noProof/>
            <w:webHidden/>
          </w:rPr>
          <w:fldChar w:fldCharType="separate"/>
        </w:r>
        <w:r>
          <w:rPr>
            <w:noProof/>
            <w:webHidden/>
          </w:rPr>
          <w:t>92</w:t>
        </w:r>
        <w:r>
          <w:rPr>
            <w:noProof/>
            <w:webHidden/>
          </w:rPr>
          <w:fldChar w:fldCharType="end"/>
        </w:r>
      </w:hyperlink>
    </w:p>
    <w:p w14:paraId="3498770B" w14:textId="77777777" w:rsidR="00BF218A" w:rsidRDefault="00BF218A">
      <w:pPr>
        <w:pStyle w:val="21"/>
        <w:rPr>
          <w:rFonts w:asciiTheme="minorHAnsi" w:eastAsiaTheme="minorEastAsia" w:hAnsiTheme="minorHAnsi" w:cstheme="minorBidi"/>
          <w:noProof/>
          <w:sz w:val="22"/>
          <w:szCs w:val="22"/>
        </w:rPr>
      </w:pPr>
      <w:hyperlink w:anchor="_Toc206075041" w:history="1">
        <w:r w:rsidRPr="00AB4520">
          <w:rPr>
            <w:rStyle w:val="a3"/>
            <w:noProof/>
          </w:rPr>
          <w:t>2.12</w:t>
        </w:r>
        <w:r>
          <w:rPr>
            <w:rFonts w:asciiTheme="minorHAnsi" w:eastAsiaTheme="minorEastAsia" w:hAnsiTheme="minorHAnsi" w:cstheme="minorBidi"/>
            <w:noProof/>
            <w:sz w:val="22"/>
            <w:szCs w:val="22"/>
          </w:rPr>
          <w:tab/>
        </w:r>
        <w:r w:rsidRPr="00AB4520">
          <w:rPr>
            <w:rStyle w:val="a3"/>
            <w:noProof/>
          </w:rPr>
          <w:t>Отмена записи пациента в очереди ожидания</w:t>
        </w:r>
        <w:r>
          <w:rPr>
            <w:noProof/>
            <w:webHidden/>
          </w:rPr>
          <w:tab/>
        </w:r>
        <w:r>
          <w:rPr>
            <w:noProof/>
            <w:webHidden/>
          </w:rPr>
          <w:fldChar w:fldCharType="begin"/>
        </w:r>
        <w:r>
          <w:rPr>
            <w:noProof/>
            <w:webHidden/>
          </w:rPr>
          <w:instrText xml:space="preserve"> PAGEREF _Toc206075041 \h </w:instrText>
        </w:r>
        <w:r>
          <w:rPr>
            <w:noProof/>
            <w:webHidden/>
          </w:rPr>
        </w:r>
        <w:r>
          <w:rPr>
            <w:noProof/>
            <w:webHidden/>
          </w:rPr>
          <w:fldChar w:fldCharType="separate"/>
        </w:r>
        <w:r>
          <w:rPr>
            <w:noProof/>
            <w:webHidden/>
          </w:rPr>
          <w:t>100</w:t>
        </w:r>
        <w:r>
          <w:rPr>
            <w:noProof/>
            <w:webHidden/>
          </w:rPr>
          <w:fldChar w:fldCharType="end"/>
        </w:r>
      </w:hyperlink>
    </w:p>
    <w:p w14:paraId="581BBAFC" w14:textId="77777777" w:rsidR="00BF218A" w:rsidRDefault="00BF218A">
      <w:pPr>
        <w:pStyle w:val="21"/>
        <w:rPr>
          <w:rFonts w:asciiTheme="minorHAnsi" w:eastAsiaTheme="minorEastAsia" w:hAnsiTheme="minorHAnsi" w:cstheme="minorBidi"/>
          <w:noProof/>
          <w:sz w:val="22"/>
          <w:szCs w:val="22"/>
        </w:rPr>
      </w:pPr>
      <w:hyperlink w:anchor="_Toc206075042" w:history="1">
        <w:r w:rsidRPr="00AB4520">
          <w:rPr>
            <w:rStyle w:val="a3"/>
            <w:noProof/>
          </w:rPr>
          <w:t>2.13</w:t>
        </w:r>
        <w:r>
          <w:rPr>
            <w:rFonts w:asciiTheme="minorHAnsi" w:eastAsiaTheme="minorEastAsia" w:hAnsiTheme="minorHAnsi" w:cstheme="minorBidi"/>
            <w:noProof/>
            <w:sz w:val="22"/>
            <w:szCs w:val="22"/>
          </w:rPr>
          <w:tab/>
        </w:r>
        <w:r w:rsidRPr="00AB4520">
          <w:rPr>
            <w:rStyle w:val="a3"/>
            <w:noProof/>
          </w:rPr>
          <w:t>Регистрация вызова врача на дом</w:t>
        </w:r>
        <w:r>
          <w:rPr>
            <w:noProof/>
            <w:webHidden/>
          </w:rPr>
          <w:tab/>
        </w:r>
        <w:r>
          <w:rPr>
            <w:noProof/>
            <w:webHidden/>
          </w:rPr>
          <w:fldChar w:fldCharType="begin"/>
        </w:r>
        <w:r>
          <w:rPr>
            <w:noProof/>
            <w:webHidden/>
          </w:rPr>
          <w:instrText xml:space="preserve"> PAGEREF _Toc206075042 \h </w:instrText>
        </w:r>
        <w:r>
          <w:rPr>
            <w:noProof/>
            <w:webHidden/>
          </w:rPr>
        </w:r>
        <w:r>
          <w:rPr>
            <w:noProof/>
            <w:webHidden/>
          </w:rPr>
          <w:fldChar w:fldCharType="separate"/>
        </w:r>
        <w:r>
          <w:rPr>
            <w:noProof/>
            <w:webHidden/>
          </w:rPr>
          <w:t>101</w:t>
        </w:r>
        <w:r>
          <w:rPr>
            <w:noProof/>
            <w:webHidden/>
          </w:rPr>
          <w:fldChar w:fldCharType="end"/>
        </w:r>
      </w:hyperlink>
    </w:p>
    <w:p w14:paraId="3AE13528" w14:textId="77777777" w:rsidR="00BF218A" w:rsidRDefault="00BF218A">
      <w:pPr>
        <w:pStyle w:val="21"/>
        <w:rPr>
          <w:rFonts w:asciiTheme="minorHAnsi" w:eastAsiaTheme="minorEastAsia" w:hAnsiTheme="minorHAnsi" w:cstheme="minorBidi"/>
          <w:noProof/>
          <w:sz w:val="22"/>
          <w:szCs w:val="22"/>
        </w:rPr>
      </w:pPr>
      <w:hyperlink w:anchor="_Toc206075043" w:history="1">
        <w:r w:rsidRPr="00AB4520">
          <w:rPr>
            <w:rStyle w:val="a3"/>
            <w:noProof/>
          </w:rPr>
          <w:t>2.14</w:t>
        </w:r>
        <w:r>
          <w:rPr>
            <w:rFonts w:asciiTheme="minorHAnsi" w:eastAsiaTheme="minorEastAsia" w:hAnsiTheme="minorHAnsi" w:cstheme="minorBidi"/>
            <w:noProof/>
            <w:sz w:val="22"/>
            <w:szCs w:val="22"/>
          </w:rPr>
          <w:tab/>
        </w:r>
        <w:r w:rsidRPr="00AB4520">
          <w:rPr>
            <w:rStyle w:val="a3"/>
            <w:noProof/>
          </w:rPr>
          <w:t>Отмена вызова врача на дом</w:t>
        </w:r>
        <w:r>
          <w:rPr>
            <w:noProof/>
            <w:webHidden/>
          </w:rPr>
          <w:tab/>
        </w:r>
        <w:r>
          <w:rPr>
            <w:noProof/>
            <w:webHidden/>
          </w:rPr>
          <w:fldChar w:fldCharType="begin"/>
        </w:r>
        <w:r>
          <w:rPr>
            <w:noProof/>
            <w:webHidden/>
          </w:rPr>
          <w:instrText xml:space="preserve"> PAGEREF _Toc206075043 \h </w:instrText>
        </w:r>
        <w:r>
          <w:rPr>
            <w:noProof/>
            <w:webHidden/>
          </w:rPr>
        </w:r>
        <w:r>
          <w:rPr>
            <w:noProof/>
            <w:webHidden/>
          </w:rPr>
          <w:fldChar w:fldCharType="separate"/>
        </w:r>
        <w:r>
          <w:rPr>
            <w:noProof/>
            <w:webHidden/>
          </w:rPr>
          <w:t>106</w:t>
        </w:r>
        <w:r>
          <w:rPr>
            <w:noProof/>
            <w:webHidden/>
          </w:rPr>
          <w:fldChar w:fldCharType="end"/>
        </w:r>
      </w:hyperlink>
    </w:p>
    <w:p w14:paraId="6CC110AD" w14:textId="77777777" w:rsidR="00BF218A" w:rsidRDefault="00BF218A">
      <w:pPr>
        <w:pStyle w:val="12"/>
        <w:rPr>
          <w:rFonts w:asciiTheme="minorHAnsi" w:eastAsiaTheme="minorEastAsia" w:hAnsiTheme="minorHAnsi" w:cstheme="minorBidi"/>
          <w:b w:val="0"/>
          <w:noProof/>
          <w:sz w:val="22"/>
          <w:szCs w:val="22"/>
        </w:rPr>
      </w:pPr>
      <w:hyperlink w:anchor="_Toc206075044" w:history="1">
        <w:r w:rsidRPr="00AB4520">
          <w:rPr>
            <w:rStyle w:val="a3"/>
            <w:noProof/>
          </w:rPr>
          <w:t>3</w:t>
        </w:r>
        <w:r>
          <w:rPr>
            <w:rFonts w:asciiTheme="minorHAnsi" w:eastAsiaTheme="minorEastAsia" w:hAnsiTheme="minorHAnsi" w:cstheme="minorBidi"/>
            <w:b w:val="0"/>
            <w:noProof/>
            <w:sz w:val="22"/>
            <w:szCs w:val="22"/>
          </w:rPr>
          <w:tab/>
        </w:r>
        <w:r w:rsidRPr="00AB4520">
          <w:rPr>
            <w:rStyle w:val="a3"/>
            <w:noProof/>
          </w:rPr>
          <w:t>Обработка журнала обзвона</w:t>
        </w:r>
        <w:r>
          <w:rPr>
            <w:noProof/>
            <w:webHidden/>
          </w:rPr>
          <w:tab/>
        </w:r>
        <w:r>
          <w:rPr>
            <w:noProof/>
            <w:webHidden/>
          </w:rPr>
          <w:fldChar w:fldCharType="begin"/>
        </w:r>
        <w:r>
          <w:rPr>
            <w:noProof/>
            <w:webHidden/>
          </w:rPr>
          <w:instrText xml:space="preserve"> PAGEREF _Toc206075044 \h </w:instrText>
        </w:r>
        <w:r>
          <w:rPr>
            <w:noProof/>
            <w:webHidden/>
          </w:rPr>
        </w:r>
        <w:r>
          <w:rPr>
            <w:noProof/>
            <w:webHidden/>
          </w:rPr>
          <w:fldChar w:fldCharType="separate"/>
        </w:r>
        <w:r>
          <w:rPr>
            <w:noProof/>
            <w:webHidden/>
          </w:rPr>
          <w:t>110</w:t>
        </w:r>
        <w:r>
          <w:rPr>
            <w:noProof/>
            <w:webHidden/>
          </w:rPr>
          <w:fldChar w:fldCharType="end"/>
        </w:r>
      </w:hyperlink>
    </w:p>
    <w:p w14:paraId="45A9B22F" w14:textId="77777777" w:rsidR="00BF218A" w:rsidRDefault="00BF218A">
      <w:pPr>
        <w:pStyle w:val="21"/>
        <w:rPr>
          <w:rFonts w:asciiTheme="minorHAnsi" w:eastAsiaTheme="minorEastAsia" w:hAnsiTheme="minorHAnsi" w:cstheme="minorBidi"/>
          <w:noProof/>
          <w:sz w:val="22"/>
          <w:szCs w:val="22"/>
        </w:rPr>
      </w:pPr>
      <w:hyperlink w:anchor="_Toc206075045" w:history="1">
        <w:r w:rsidRPr="00AB4520">
          <w:rPr>
            <w:rStyle w:val="a3"/>
            <w:noProof/>
          </w:rPr>
          <w:t>3.1</w:t>
        </w:r>
        <w:r>
          <w:rPr>
            <w:rFonts w:asciiTheme="minorHAnsi" w:eastAsiaTheme="minorEastAsia" w:hAnsiTheme="minorHAnsi" w:cstheme="minorBidi"/>
            <w:noProof/>
            <w:sz w:val="22"/>
            <w:szCs w:val="22"/>
          </w:rPr>
          <w:tab/>
        </w:r>
        <w:r w:rsidRPr="00AB4520">
          <w:rPr>
            <w:rStyle w:val="a3"/>
            <w:noProof/>
          </w:rPr>
          <w:t>Добавление результата обзвона</w:t>
        </w:r>
        <w:r>
          <w:rPr>
            <w:noProof/>
            <w:webHidden/>
          </w:rPr>
          <w:tab/>
        </w:r>
        <w:r>
          <w:rPr>
            <w:noProof/>
            <w:webHidden/>
          </w:rPr>
          <w:fldChar w:fldCharType="begin"/>
        </w:r>
        <w:r>
          <w:rPr>
            <w:noProof/>
            <w:webHidden/>
          </w:rPr>
          <w:instrText xml:space="preserve"> PAGEREF _Toc206075045 \h </w:instrText>
        </w:r>
        <w:r>
          <w:rPr>
            <w:noProof/>
            <w:webHidden/>
          </w:rPr>
        </w:r>
        <w:r>
          <w:rPr>
            <w:noProof/>
            <w:webHidden/>
          </w:rPr>
          <w:fldChar w:fldCharType="separate"/>
        </w:r>
        <w:r>
          <w:rPr>
            <w:noProof/>
            <w:webHidden/>
          </w:rPr>
          <w:t>112</w:t>
        </w:r>
        <w:r>
          <w:rPr>
            <w:noProof/>
            <w:webHidden/>
          </w:rPr>
          <w:fldChar w:fldCharType="end"/>
        </w:r>
      </w:hyperlink>
    </w:p>
    <w:p w14:paraId="1A25A04D" w14:textId="77777777" w:rsidR="00BF218A" w:rsidRDefault="00BF218A">
      <w:pPr>
        <w:pStyle w:val="21"/>
        <w:rPr>
          <w:rFonts w:asciiTheme="minorHAnsi" w:eastAsiaTheme="minorEastAsia" w:hAnsiTheme="minorHAnsi" w:cstheme="minorBidi"/>
          <w:noProof/>
          <w:sz w:val="22"/>
          <w:szCs w:val="22"/>
        </w:rPr>
      </w:pPr>
      <w:hyperlink w:anchor="_Toc206075046" w:history="1">
        <w:r w:rsidRPr="00AB4520">
          <w:rPr>
            <w:rStyle w:val="a3"/>
            <w:noProof/>
          </w:rPr>
          <w:t>3.2</w:t>
        </w:r>
        <w:r>
          <w:rPr>
            <w:rFonts w:asciiTheme="minorHAnsi" w:eastAsiaTheme="minorEastAsia" w:hAnsiTheme="minorHAnsi" w:cstheme="minorBidi"/>
            <w:noProof/>
            <w:sz w:val="22"/>
            <w:szCs w:val="22"/>
          </w:rPr>
          <w:tab/>
        </w:r>
        <w:r w:rsidRPr="00AB4520">
          <w:rPr>
            <w:rStyle w:val="a3"/>
            <w:noProof/>
          </w:rPr>
          <w:t>Добавление результата обзвона согласно записи на прием</w:t>
        </w:r>
        <w:r>
          <w:rPr>
            <w:noProof/>
            <w:webHidden/>
          </w:rPr>
          <w:tab/>
        </w:r>
        <w:r>
          <w:rPr>
            <w:noProof/>
            <w:webHidden/>
          </w:rPr>
          <w:fldChar w:fldCharType="begin"/>
        </w:r>
        <w:r>
          <w:rPr>
            <w:noProof/>
            <w:webHidden/>
          </w:rPr>
          <w:instrText xml:space="preserve"> PAGEREF _Toc206075046 \h </w:instrText>
        </w:r>
        <w:r>
          <w:rPr>
            <w:noProof/>
            <w:webHidden/>
          </w:rPr>
        </w:r>
        <w:r>
          <w:rPr>
            <w:noProof/>
            <w:webHidden/>
          </w:rPr>
          <w:fldChar w:fldCharType="separate"/>
        </w:r>
        <w:r>
          <w:rPr>
            <w:noProof/>
            <w:webHidden/>
          </w:rPr>
          <w:t>113</w:t>
        </w:r>
        <w:r>
          <w:rPr>
            <w:noProof/>
            <w:webHidden/>
          </w:rPr>
          <w:fldChar w:fldCharType="end"/>
        </w:r>
      </w:hyperlink>
    </w:p>
    <w:p w14:paraId="30835AAD" w14:textId="77777777" w:rsidR="00BF218A" w:rsidRDefault="00BF218A">
      <w:pPr>
        <w:pStyle w:val="12"/>
        <w:rPr>
          <w:rFonts w:asciiTheme="minorHAnsi" w:eastAsiaTheme="minorEastAsia" w:hAnsiTheme="minorHAnsi" w:cstheme="minorBidi"/>
          <w:b w:val="0"/>
          <w:noProof/>
          <w:sz w:val="22"/>
          <w:szCs w:val="22"/>
        </w:rPr>
      </w:pPr>
      <w:hyperlink w:anchor="_Toc206075047" w:history="1">
        <w:r w:rsidRPr="00AB4520">
          <w:rPr>
            <w:rStyle w:val="a3"/>
            <w:noProof/>
          </w:rPr>
          <w:t>4</w:t>
        </w:r>
        <w:r>
          <w:rPr>
            <w:rFonts w:asciiTheme="minorHAnsi" w:eastAsiaTheme="minorEastAsia" w:hAnsiTheme="minorHAnsi" w:cstheme="minorBidi"/>
            <w:b w:val="0"/>
            <w:noProof/>
            <w:sz w:val="22"/>
            <w:szCs w:val="22"/>
          </w:rPr>
          <w:tab/>
        </w:r>
        <w:r w:rsidRPr="00AB4520">
          <w:rPr>
            <w:rStyle w:val="a3"/>
            <w:noProof/>
          </w:rPr>
          <w:t>Просмотр входящих и исходящих звонков</w:t>
        </w:r>
        <w:r>
          <w:rPr>
            <w:noProof/>
            <w:webHidden/>
          </w:rPr>
          <w:tab/>
        </w:r>
        <w:r>
          <w:rPr>
            <w:noProof/>
            <w:webHidden/>
          </w:rPr>
          <w:fldChar w:fldCharType="begin"/>
        </w:r>
        <w:r>
          <w:rPr>
            <w:noProof/>
            <w:webHidden/>
          </w:rPr>
          <w:instrText xml:space="preserve"> PAGEREF _Toc206075047 \h </w:instrText>
        </w:r>
        <w:r>
          <w:rPr>
            <w:noProof/>
            <w:webHidden/>
          </w:rPr>
        </w:r>
        <w:r>
          <w:rPr>
            <w:noProof/>
            <w:webHidden/>
          </w:rPr>
          <w:fldChar w:fldCharType="separate"/>
        </w:r>
        <w:r>
          <w:rPr>
            <w:noProof/>
            <w:webHidden/>
          </w:rPr>
          <w:t>115</w:t>
        </w:r>
        <w:r>
          <w:rPr>
            <w:noProof/>
            <w:webHidden/>
          </w:rPr>
          <w:fldChar w:fldCharType="end"/>
        </w:r>
      </w:hyperlink>
    </w:p>
    <w:p w14:paraId="3A3A7B3C" w14:textId="77777777" w:rsidR="00BF218A" w:rsidRDefault="00BF218A">
      <w:pPr>
        <w:pStyle w:val="21"/>
        <w:rPr>
          <w:rFonts w:asciiTheme="minorHAnsi" w:eastAsiaTheme="minorEastAsia" w:hAnsiTheme="minorHAnsi" w:cstheme="minorBidi"/>
          <w:noProof/>
          <w:sz w:val="22"/>
          <w:szCs w:val="22"/>
        </w:rPr>
      </w:pPr>
      <w:hyperlink w:anchor="_Toc206075048" w:history="1">
        <w:r w:rsidRPr="00AB4520">
          <w:rPr>
            <w:rStyle w:val="a3"/>
            <w:noProof/>
          </w:rPr>
          <w:t>4.1</w:t>
        </w:r>
        <w:r>
          <w:rPr>
            <w:rFonts w:asciiTheme="minorHAnsi" w:eastAsiaTheme="minorEastAsia" w:hAnsiTheme="minorHAnsi" w:cstheme="minorBidi"/>
            <w:noProof/>
            <w:sz w:val="22"/>
            <w:szCs w:val="22"/>
          </w:rPr>
          <w:tab/>
        </w:r>
        <w:r w:rsidRPr="00AB4520">
          <w:rPr>
            <w:rStyle w:val="a3"/>
            <w:noProof/>
          </w:rPr>
          <w:t>Просмотр звонков по журналу</w:t>
        </w:r>
        <w:r>
          <w:rPr>
            <w:noProof/>
            <w:webHidden/>
          </w:rPr>
          <w:tab/>
        </w:r>
        <w:r>
          <w:rPr>
            <w:noProof/>
            <w:webHidden/>
          </w:rPr>
          <w:fldChar w:fldCharType="begin"/>
        </w:r>
        <w:r>
          <w:rPr>
            <w:noProof/>
            <w:webHidden/>
          </w:rPr>
          <w:instrText xml:space="preserve"> PAGEREF _Toc206075048 \h </w:instrText>
        </w:r>
        <w:r>
          <w:rPr>
            <w:noProof/>
            <w:webHidden/>
          </w:rPr>
        </w:r>
        <w:r>
          <w:rPr>
            <w:noProof/>
            <w:webHidden/>
          </w:rPr>
          <w:fldChar w:fldCharType="separate"/>
        </w:r>
        <w:r>
          <w:rPr>
            <w:noProof/>
            <w:webHidden/>
          </w:rPr>
          <w:t>115</w:t>
        </w:r>
        <w:r>
          <w:rPr>
            <w:noProof/>
            <w:webHidden/>
          </w:rPr>
          <w:fldChar w:fldCharType="end"/>
        </w:r>
      </w:hyperlink>
    </w:p>
    <w:p w14:paraId="70968536" w14:textId="77777777" w:rsidR="00BF218A" w:rsidRDefault="00BF218A">
      <w:pPr>
        <w:pStyle w:val="31"/>
        <w:rPr>
          <w:rFonts w:asciiTheme="minorHAnsi" w:eastAsiaTheme="minorEastAsia" w:hAnsiTheme="minorHAnsi" w:cstheme="minorBidi"/>
          <w:i w:val="0"/>
          <w:iCs w:val="0"/>
          <w:noProof/>
          <w:sz w:val="22"/>
          <w:szCs w:val="22"/>
        </w:rPr>
      </w:pPr>
      <w:hyperlink w:anchor="_Toc206075049" w:history="1">
        <w:r w:rsidRPr="00AB4520">
          <w:rPr>
            <w:rStyle w:val="a3"/>
            <w:noProof/>
          </w:rPr>
          <w:t>4.1.1</w:t>
        </w:r>
        <w:r>
          <w:rPr>
            <w:rFonts w:asciiTheme="minorHAnsi" w:eastAsiaTheme="minorEastAsia" w:hAnsiTheme="minorHAnsi" w:cstheme="minorBidi"/>
            <w:i w:val="0"/>
            <w:iCs w:val="0"/>
            <w:noProof/>
            <w:sz w:val="22"/>
            <w:szCs w:val="22"/>
          </w:rPr>
          <w:tab/>
        </w:r>
        <w:r w:rsidRPr="00AB4520">
          <w:rPr>
            <w:rStyle w:val="a3"/>
            <w:noProof/>
          </w:rPr>
          <w:t>Изменение времени записи</w:t>
        </w:r>
        <w:r>
          <w:rPr>
            <w:noProof/>
            <w:webHidden/>
          </w:rPr>
          <w:tab/>
        </w:r>
        <w:r>
          <w:rPr>
            <w:noProof/>
            <w:webHidden/>
          </w:rPr>
          <w:fldChar w:fldCharType="begin"/>
        </w:r>
        <w:r>
          <w:rPr>
            <w:noProof/>
            <w:webHidden/>
          </w:rPr>
          <w:instrText xml:space="preserve"> PAGEREF _Toc206075049 \h </w:instrText>
        </w:r>
        <w:r>
          <w:rPr>
            <w:noProof/>
            <w:webHidden/>
          </w:rPr>
        </w:r>
        <w:r>
          <w:rPr>
            <w:noProof/>
            <w:webHidden/>
          </w:rPr>
          <w:fldChar w:fldCharType="separate"/>
        </w:r>
        <w:r>
          <w:rPr>
            <w:noProof/>
            <w:webHidden/>
          </w:rPr>
          <w:t>118</w:t>
        </w:r>
        <w:r>
          <w:rPr>
            <w:noProof/>
            <w:webHidden/>
          </w:rPr>
          <w:fldChar w:fldCharType="end"/>
        </w:r>
      </w:hyperlink>
    </w:p>
    <w:p w14:paraId="59814F58" w14:textId="77777777" w:rsidR="00BF218A" w:rsidRDefault="00BF218A">
      <w:pPr>
        <w:pStyle w:val="31"/>
        <w:rPr>
          <w:rFonts w:asciiTheme="minorHAnsi" w:eastAsiaTheme="minorEastAsia" w:hAnsiTheme="minorHAnsi" w:cstheme="minorBidi"/>
          <w:i w:val="0"/>
          <w:iCs w:val="0"/>
          <w:noProof/>
          <w:sz w:val="22"/>
          <w:szCs w:val="22"/>
        </w:rPr>
      </w:pPr>
      <w:hyperlink w:anchor="_Toc206075050" w:history="1">
        <w:r w:rsidRPr="00AB4520">
          <w:rPr>
            <w:rStyle w:val="a3"/>
            <w:noProof/>
          </w:rPr>
          <w:t>4.1.2</w:t>
        </w:r>
        <w:r>
          <w:rPr>
            <w:rFonts w:asciiTheme="minorHAnsi" w:eastAsiaTheme="minorEastAsia" w:hAnsiTheme="minorHAnsi" w:cstheme="minorBidi"/>
            <w:i w:val="0"/>
            <w:iCs w:val="0"/>
            <w:noProof/>
            <w:sz w:val="22"/>
            <w:szCs w:val="22"/>
          </w:rPr>
          <w:tab/>
        </w:r>
        <w:r w:rsidRPr="00AB4520">
          <w:rPr>
            <w:rStyle w:val="a3"/>
            <w:noProof/>
          </w:rPr>
          <w:t>Отмена записи на услугу</w:t>
        </w:r>
        <w:r>
          <w:rPr>
            <w:noProof/>
            <w:webHidden/>
          </w:rPr>
          <w:tab/>
        </w:r>
        <w:r>
          <w:rPr>
            <w:noProof/>
            <w:webHidden/>
          </w:rPr>
          <w:fldChar w:fldCharType="begin"/>
        </w:r>
        <w:r>
          <w:rPr>
            <w:noProof/>
            <w:webHidden/>
          </w:rPr>
          <w:instrText xml:space="preserve"> PAGEREF _Toc206075050 \h </w:instrText>
        </w:r>
        <w:r>
          <w:rPr>
            <w:noProof/>
            <w:webHidden/>
          </w:rPr>
        </w:r>
        <w:r>
          <w:rPr>
            <w:noProof/>
            <w:webHidden/>
          </w:rPr>
          <w:fldChar w:fldCharType="separate"/>
        </w:r>
        <w:r>
          <w:rPr>
            <w:noProof/>
            <w:webHidden/>
          </w:rPr>
          <w:t>119</w:t>
        </w:r>
        <w:r>
          <w:rPr>
            <w:noProof/>
            <w:webHidden/>
          </w:rPr>
          <w:fldChar w:fldCharType="end"/>
        </w:r>
      </w:hyperlink>
    </w:p>
    <w:p w14:paraId="50CDBE02" w14:textId="77777777" w:rsidR="00BF218A" w:rsidRDefault="00BF218A">
      <w:pPr>
        <w:pStyle w:val="21"/>
        <w:rPr>
          <w:rFonts w:asciiTheme="minorHAnsi" w:eastAsiaTheme="minorEastAsia" w:hAnsiTheme="minorHAnsi" w:cstheme="minorBidi"/>
          <w:noProof/>
          <w:sz w:val="22"/>
          <w:szCs w:val="22"/>
        </w:rPr>
      </w:pPr>
      <w:hyperlink w:anchor="_Toc206075051" w:history="1">
        <w:r w:rsidRPr="00AB4520">
          <w:rPr>
            <w:rStyle w:val="a3"/>
            <w:noProof/>
          </w:rPr>
          <w:t>4.2</w:t>
        </w:r>
        <w:r>
          <w:rPr>
            <w:rFonts w:asciiTheme="minorHAnsi" w:eastAsiaTheme="minorEastAsia" w:hAnsiTheme="minorHAnsi" w:cstheme="minorBidi"/>
            <w:noProof/>
            <w:sz w:val="22"/>
            <w:szCs w:val="22"/>
          </w:rPr>
          <w:tab/>
        </w:r>
        <w:r w:rsidRPr="00AB4520">
          <w:rPr>
            <w:rStyle w:val="a3"/>
            <w:noProof/>
          </w:rPr>
          <w:t>Просмотр звонков по пациенту</w:t>
        </w:r>
        <w:r>
          <w:rPr>
            <w:noProof/>
            <w:webHidden/>
          </w:rPr>
          <w:tab/>
        </w:r>
        <w:r>
          <w:rPr>
            <w:noProof/>
            <w:webHidden/>
          </w:rPr>
          <w:fldChar w:fldCharType="begin"/>
        </w:r>
        <w:r>
          <w:rPr>
            <w:noProof/>
            <w:webHidden/>
          </w:rPr>
          <w:instrText xml:space="preserve"> PAGEREF _Toc206075051 \h </w:instrText>
        </w:r>
        <w:r>
          <w:rPr>
            <w:noProof/>
            <w:webHidden/>
          </w:rPr>
        </w:r>
        <w:r>
          <w:rPr>
            <w:noProof/>
            <w:webHidden/>
          </w:rPr>
          <w:fldChar w:fldCharType="separate"/>
        </w:r>
        <w:r>
          <w:rPr>
            <w:noProof/>
            <w:webHidden/>
          </w:rPr>
          <w:t>120</w:t>
        </w:r>
        <w:r>
          <w:rPr>
            <w:noProof/>
            <w:webHidden/>
          </w:rPr>
          <w:fldChar w:fldCharType="end"/>
        </w:r>
      </w:hyperlink>
    </w:p>
    <w:p w14:paraId="7FFF20CC" w14:textId="77777777" w:rsidR="00BF218A" w:rsidRDefault="00BF218A">
      <w:pPr>
        <w:pStyle w:val="12"/>
        <w:rPr>
          <w:rFonts w:asciiTheme="minorHAnsi" w:eastAsiaTheme="minorEastAsia" w:hAnsiTheme="minorHAnsi" w:cstheme="minorBidi"/>
          <w:b w:val="0"/>
          <w:noProof/>
          <w:sz w:val="22"/>
          <w:szCs w:val="22"/>
        </w:rPr>
      </w:pPr>
      <w:hyperlink w:anchor="_Toc206075052" w:history="1">
        <w:r w:rsidRPr="00AB4520">
          <w:rPr>
            <w:rStyle w:val="a3"/>
            <w:noProof/>
          </w:rPr>
          <w:t>5</w:t>
        </w:r>
        <w:r>
          <w:rPr>
            <w:rFonts w:asciiTheme="minorHAnsi" w:eastAsiaTheme="minorEastAsia" w:hAnsiTheme="minorHAnsi" w:cstheme="minorBidi"/>
            <w:b w:val="0"/>
            <w:noProof/>
            <w:sz w:val="22"/>
            <w:szCs w:val="22"/>
          </w:rPr>
          <w:tab/>
        </w:r>
        <w:r w:rsidRPr="00AB4520">
          <w:rPr>
            <w:rStyle w:val="a3"/>
            <w:noProof/>
          </w:rPr>
          <w:t>Формирование и печать отчетов</w:t>
        </w:r>
        <w:r>
          <w:rPr>
            <w:noProof/>
            <w:webHidden/>
          </w:rPr>
          <w:tab/>
        </w:r>
        <w:r>
          <w:rPr>
            <w:noProof/>
            <w:webHidden/>
          </w:rPr>
          <w:fldChar w:fldCharType="begin"/>
        </w:r>
        <w:r>
          <w:rPr>
            <w:noProof/>
            <w:webHidden/>
          </w:rPr>
          <w:instrText xml:space="preserve"> PAGEREF _Toc206075052 \h </w:instrText>
        </w:r>
        <w:r>
          <w:rPr>
            <w:noProof/>
            <w:webHidden/>
          </w:rPr>
        </w:r>
        <w:r>
          <w:rPr>
            <w:noProof/>
            <w:webHidden/>
          </w:rPr>
          <w:fldChar w:fldCharType="separate"/>
        </w:r>
        <w:r>
          <w:rPr>
            <w:noProof/>
            <w:webHidden/>
          </w:rPr>
          <w:t>124</w:t>
        </w:r>
        <w:r>
          <w:rPr>
            <w:noProof/>
            <w:webHidden/>
          </w:rPr>
          <w:fldChar w:fldCharType="end"/>
        </w:r>
      </w:hyperlink>
    </w:p>
    <w:p w14:paraId="799A3CA6" w14:textId="77777777" w:rsidR="00BF218A" w:rsidRDefault="00BF218A">
      <w:pPr>
        <w:pStyle w:val="21"/>
        <w:rPr>
          <w:rFonts w:asciiTheme="minorHAnsi" w:eastAsiaTheme="minorEastAsia" w:hAnsiTheme="minorHAnsi" w:cstheme="minorBidi"/>
          <w:noProof/>
          <w:sz w:val="22"/>
          <w:szCs w:val="22"/>
        </w:rPr>
      </w:pPr>
      <w:hyperlink w:anchor="_Toc206075053" w:history="1">
        <w:r w:rsidRPr="00AB4520">
          <w:rPr>
            <w:rStyle w:val="a3"/>
            <w:noProof/>
          </w:rPr>
          <w:t>5.1</w:t>
        </w:r>
        <w:r>
          <w:rPr>
            <w:rFonts w:asciiTheme="minorHAnsi" w:eastAsiaTheme="minorEastAsia" w:hAnsiTheme="minorHAnsi" w:cstheme="minorBidi"/>
            <w:noProof/>
            <w:sz w:val="22"/>
            <w:szCs w:val="22"/>
          </w:rPr>
          <w:tab/>
        </w:r>
        <w:r w:rsidRPr="00AB4520">
          <w:rPr>
            <w:rStyle w:val="a3"/>
            <w:noProof/>
          </w:rPr>
          <w:t>Отчет «Пациенты, записанные через Call-центр»</w:t>
        </w:r>
        <w:r>
          <w:rPr>
            <w:noProof/>
            <w:webHidden/>
          </w:rPr>
          <w:tab/>
        </w:r>
        <w:r>
          <w:rPr>
            <w:noProof/>
            <w:webHidden/>
          </w:rPr>
          <w:fldChar w:fldCharType="begin"/>
        </w:r>
        <w:r>
          <w:rPr>
            <w:noProof/>
            <w:webHidden/>
          </w:rPr>
          <w:instrText xml:space="preserve"> PAGEREF _Toc206075053 \h </w:instrText>
        </w:r>
        <w:r>
          <w:rPr>
            <w:noProof/>
            <w:webHidden/>
          </w:rPr>
        </w:r>
        <w:r>
          <w:rPr>
            <w:noProof/>
            <w:webHidden/>
          </w:rPr>
          <w:fldChar w:fldCharType="separate"/>
        </w:r>
        <w:r>
          <w:rPr>
            <w:noProof/>
            <w:webHidden/>
          </w:rPr>
          <w:t>124</w:t>
        </w:r>
        <w:r>
          <w:rPr>
            <w:noProof/>
            <w:webHidden/>
          </w:rPr>
          <w:fldChar w:fldCharType="end"/>
        </w:r>
      </w:hyperlink>
    </w:p>
    <w:p w14:paraId="2D15A6F7" w14:textId="77777777" w:rsidR="00BF218A" w:rsidRDefault="00BF218A">
      <w:pPr>
        <w:pStyle w:val="21"/>
        <w:rPr>
          <w:rFonts w:asciiTheme="minorHAnsi" w:eastAsiaTheme="minorEastAsia" w:hAnsiTheme="minorHAnsi" w:cstheme="minorBidi"/>
          <w:noProof/>
          <w:sz w:val="22"/>
          <w:szCs w:val="22"/>
        </w:rPr>
      </w:pPr>
      <w:hyperlink w:anchor="_Toc206075054" w:history="1">
        <w:r w:rsidRPr="00AB4520">
          <w:rPr>
            <w:rStyle w:val="a3"/>
            <w:noProof/>
          </w:rPr>
          <w:t>5.2</w:t>
        </w:r>
        <w:r>
          <w:rPr>
            <w:rFonts w:asciiTheme="minorHAnsi" w:eastAsiaTheme="minorEastAsia" w:hAnsiTheme="minorHAnsi" w:cstheme="minorBidi"/>
            <w:noProof/>
            <w:sz w:val="22"/>
            <w:szCs w:val="22"/>
          </w:rPr>
          <w:tab/>
        </w:r>
        <w:r w:rsidRPr="00AB4520">
          <w:rPr>
            <w:rStyle w:val="a3"/>
            <w:noProof/>
          </w:rPr>
          <w:t>Отчет по добавленным номерам</w:t>
        </w:r>
        <w:r>
          <w:rPr>
            <w:noProof/>
            <w:webHidden/>
          </w:rPr>
          <w:tab/>
        </w:r>
        <w:r>
          <w:rPr>
            <w:noProof/>
            <w:webHidden/>
          </w:rPr>
          <w:fldChar w:fldCharType="begin"/>
        </w:r>
        <w:r>
          <w:rPr>
            <w:noProof/>
            <w:webHidden/>
          </w:rPr>
          <w:instrText xml:space="preserve"> PAGEREF _Toc206075054 \h </w:instrText>
        </w:r>
        <w:r>
          <w:rPr>
            <w:noProof/>
            <w:webHidden/>
          </w:rPr>
        </w:r>
        <w:r>
          <w:rPr>
            <w:noProof/>
            <w:webHidden/>
          </w:rPr>
          <w:fldChar w:fldCharType="separate"/>
        </w:r>
        <w:r>
          <w:rPr>
            <w:noProof/>
            <w:webHidden/>
          </w:rPr>
          <w:t>125</w:t>
        </w:r>
        <w:r>
          <w:rPr>
            <w:noProof/>
            <w:webHidden/>
          </w:rPr>
          <w:fldChar w:fldCharType="end"/>
        </w:r>
      </w:hyperlink>
    </w:p>
    <w:p w14:paraId="32B3128B" w14:textId="77777777" w:rsidR="00BF218A" w:rsidRDefault="00BF218A">
      <w:pPr>
        <w:pStyle w:val="21"/>
        <w:rPr>
          <w:rFonts w:asciiTheme="minorHAnsi" w:eastAsiaTheme="minorEastAsia" w:hAnsiTheme="minorHAnsi" w:cstheme="minorBidi"/>
          <w:noProof/>
          <w:sz w:val="22"/>
          <w:szCs w:val="22"/>
        </w:rPr>
      </w:pPr>
      <w:hyperlink w:anchor="_Toc206075055" w:history="1">
        <w:r w:rsidRPr="00AB4520">
          <w:rPr>
            <w:rStyle w:val="a3"/>
            <w:noProof/>
          </w:rPr>
          <w:t>5.3</w:t>
        </w:r>
        <w:r>
          <w:rPr>
            <w:rFonts w:asciiTheme="minorHAnsi" w:eastAsiaTheme="minorEastAsia" w:hAnsiTheme="minorHAnsi" w:cstheme="minorBidi"/>
            <w:noProof/>
            <w:sz w:val="22"/>
            <w:szCs w:val="22"/>
          </w:rPr>
          <w:tab/>
        </w:r>
        <w:r w:rsidRPr="00AB4520">
          <w:rPr>
            <w:rStyle w:val="a3"/>
            <w:noProof/>
          </w:rPr>
          <w:t>Отчет по услуге</w:t>
        </w:r>
        <w:r>
          <w:rPr>
            <w:noProof/>
            <w:webHidden/>
          </w:rPr>
          <w:tab/>
        </w:r>
        <w:r>
          <w:rPr>
            <w:noProof/>
            <w:webHidden/>
          </w:rPr>
          <w:fldChar w:fldCharType="begin"/>
        </w:r>
        <w:r>
          <w:rPr>
            <w:noProof/>
            <w:webHidden/>
          </w:rPr>
          <w:instrText xml:space="preserve"> PAGEREF _Toc206075055 \h </w:instrText>
        </w:r>
        <w:r>
          <w:rPr>
            <w:noProof/>
            <w:webHidden/>
          </w:rPr>
        </w:r>
        <w:r>
          <w:rPr>
            <w:noProof/>
            <w:webHidden/>
          </w:rPr>
          <w:fldChar w:fldCharType="separate"/>
        </w:r>
        <w:r>
          <w:rPr>
            <w:noProof/>
            <w:webHidden/>
          </w:rPr>
          <w:t>127</w:t>
        </w:r>
        <w:r>
          <w:rPr>
            <w:noProof/>
            <w:webHidden/>
          </w:rPr>
          <w:fldChar w:fldCharType="end"/>
        </w:r>
      </w:hyperlink>
    </w:p>
    <w:p w14:paraId="2FC484E8" w14:textId="77777777" w:rsidR="00A2187D" w:rsidRPr="00A2187D" w:rsidRDefault="00A2187D" w:rsidP="00A2187D">
      <w:pPr>
        <w:pStyle w:val="phnormal"/>
      </w:pPr>
      <w:r>
        <w:fldChar w:fldCharType="end"/>
      </w:r>
    </w:p>
    <w:p w14:paraId="212B73A0" w14:textId="77777777" w:rsidR="006A72F5" w:rsidRDefault="006A72F5" w:rsidP="006A72F5">
      <w:pPr>
        <w:pStyle w:val="10"/>
        <w:numPr>
          <w:ilvl w:val="0"/>
          <w:numId w:val="0"/>
        </w:numPr>
        <w:ind w:left="851"/>
      </w:pPr>
      <w:bookmarkStart w:id="5" w:name="_Toc200385771"/>
      <w:bookmarkStart w:id="6" w:name="_Toc202196873"/>
      <w:bookmarkStart w:id="7" w:name="_Toc202262875"/>
      <w:bookmarkStart w:id="8" w:name="_Toc202447613"/>
      <w:bookmarkStart w:id="9" w:name="_Toc206075000"/>
      <w:bookmarkEnd w:id="2"/>
      <w:bookmarkEnd w:id="3"/>
      <w:r w:rsidRPr="00C31D9F">
        <w:lastRenderedPageBreak/>
        <w:t>Определения, обозначения и сокращения</w:t>
      </w:r>
      <w:bookmarkEnd w:id="5"/>
      <w:bookmarkEnd w:id="6"/>
      <w:bookmarkEnd w:id="7"/>
      <w:bookmarkEnd w:id="8"/>
      <w:bookmarkEnd w:id="9"/>
    </w:p>
    <w:p w14:paraId="1AFF9592" w14:textId="77777777" w:rsidR="00A2187D" w:rsidRPr="005F5116" w:rsidRDefault="006A72F5" w:rsidP="006A72F5">
      <w:pPr>
        <w:pStyle w:val="phnormal"/>
        <w:rPr>
          <w:color w:val="000000" w:themeColor="text1"/>
        </w:rPr>
      </w:pPr>
      <w:r w:rsidRPr="002217E2">
        <w:t xml:space="preserve">В настоящем </w:t>
      </w:r>
      <w:r>
        <w:t>документе</w:t>
      </w:r>
      <w:r w:rsidRPr="002217E2">
        <w:t xml:space="preserve"> применяют следующие термины</w:t>
      </w:r>
      <w:r>
        <w:t xml:space="preserve"> и сокращения</w:t>
      </w:r>
      <w:r w:rsidRPr="002217E2">
        <w:t xml:space="preserve"> с соответствующими определениями</w:t>
      </w:r>
      <w:r>
        <w:t xml:space="preserve"> и обозначениями:</w:t>
      </w:r>
    </w:p>
    <w:tbl>
      <w:tblPr>
        <w:tblStyle w:val="ac"/>
        <w:tblW w:w="5000" w:type="pct"/>
        <w:tblLook w:val="04A0" w:firstRow="1" w:lastRow="0" w:firstColumn="1" w:lastColumn="0" w:noHBand="0" w:noVBand="1"/>
      </w:tblPr>
      <w:tblGrid>
        <w:gridCol w:w="2376"/>
        <w:gridCol w:w="8038"/>
      </w:tblGrid>
      <w:tr w:rsidR="00AD06FA" w:rsidRPr="00E4286F" w14:paraId="6E5AABD3" w14:textId="77777777" w:rsidTr="006A72F5">
        <w:trPr>
          <w:tblHeader/>
        </w:trPr>
        <w:tc>
          <w:tcPr>
            <w:tcW w:w="1141" w:type="pct"/>
          </w:tcPr>
          <w:p w14:paraId="5A19D0B6" w14:textId="77777777" w:rsidR="00AD06FA" w:rsidRPr="00E4286F" w:rsidRDefault="00AD06FA" w:rsidP="006A72F5">
            <w:pPr>
              <w:pStyle w:val="phtablecolcaption"/>
            </w:pPr>
            <w:r>
              <w:t>Т</w:t>
            </w:r>
            <w:r w:rsidRPr="00E4286F">
              <w:t>ермин, сокращение</w:t>
            </w:r>
          </w:p>
        </w:tc>
        <w:tc>
          <w:tcPr>
            <w:tcW w:w="3859" w:type="pct"/>
          </w:tcPr>
          <w:p w14:paraId="2B68CBAE" w14:textId="77777777" w:rsidR="00AD06FA" w:rsidRPr="00E4286F" w:rsidRDefault="00AD06FA" w:rsidP="006A72F5">
            <w:pPr>
              <w:pStyle w:val="phtablecolcaption"/>
            </w:pPr>
            <w:r w:rsidRPr="00E4286F">
              <w:t>Определение</w:t>
            </w:r>
            <w:r>
              <w:t>, обозначение</w:t>
            </w:r>
          </w:p>
        </w:tc>
      </w:tr>
      <w:tr w:rsidR="00AD06FA" w:rsidRPr="00E4286F" w14:paraId="3531AF1E" w14:textId="77777777" w:rsidTr="006A72F5">
        <w:tc>
          <w:tcPr>
            <w:tcW w:w="1141" w:type="pct"/>
          </w:tcPr>
          <w:p w14:paraId="277EA0C9" w14:textId="77777777" w:rsidR="00AD06FA" w:rsidRPr="00AD06FA" w:rsidRDefault="00AD06FA" w:rsidP="00CE2256">
            <w:pPr>
              <w:pStyle w:val="phtablecellleft"/>
              <w:rPr>
                <w:lang w:val="en-US"/>
              </w:rPr>
            </w:pPr>
            <w:r>
              <w:rPr>
                <w:lang w:val="en-US"/>
              </w:rPr>
              <w:t>PDF</w:t>
            </w:r>
          </w:p>
        </w:tc>
        <w:tc>
          <w:tcPr>
            <w:tcW w:w="3859" w:type="pct"/>
          </w:tcPr>
          <w:p w14:paraId="3FEAFE7C" w14:textId="77777777" w:rsidR="00AD06FA" w:rsidRPr="00E4286F" w:rsidRDefault="00AD06FA" w:rsidP="00CE2256">
            <w:pPr>
              <w:pStyle w:val="phtablecellleft"/>
            </w:pPr>
            <w:r w:rsidRPr="00B302D0">
              <w:t>Portable Document Format</w:t>
            </w:r>
            <w:r>
              <w:t xml:space="preserve"> – ф</w:t>
            </w:r>
            <w:r w:rsidRPr="00B302D0">
              <w:t>ормат графического файла</w:t>
            </w:r>
          </w:p>
        </w:tc>
      </w:tr>
      <w:tr w:rsidR="00AD06FA" w:rsidRPr="00E4286F" w14:paraId="729BFC6B" w14:textId="77777777" w:rsidTr="006A72F5">
        <w:tc>
          <w:tcPr>
            <w:tcW w:w="1141" w:type="pct"/>
          </w:tcPr>
          <w:p w14:paraId="4E17E418" w14:textId="77777777" w:rsidR="00AD06FA" w:rsidRDefault="00AD06FA" w:rsidP="00CE2256">
            <w:pPr>
              <w:pStyle w:val="phtablecellleft"/>
              <w:rPr>
                <w:lang w:val="en-US"/>
              </w:rPr>
            </w:pPr>
            <w:r w:rsidRPr="00AD06FA">
              <w:rPr>
                <w:lang w:val="en-US"/>
              </w:rPr>
              <w:t>АДd</w:t>
            </w:r>
          </w:p>
        </w:tc>
        <w:tc>
          <w:tcPr>
            <w:tcW w:w="3859" w:type="pct"/>
          </w:tcPr>
          <w:p w14:paraId="05965087" w14:textId="77777777" w:rsidR="00AD06FA" w:rsidRPr="00E4286F" w:rsidRDefault="00AD06FA" w:rsidP="00CE2256">
            <w:pPr>
              <w:pStyle w:val="phtablecellleft"/>
            </w:pPr>
            <w:r w:rsidRPr="00AD06FA">
              <w:t>Артериальное давление диастолическое</w:t>
            </w:r>
          </w:p>
        </w:tc>
      </w:tr>
      <w:tr w:rsidR="00AD06FA" w:rsidRPr="00E4286F" w14:paraId="195D1644" w14:textId="77777777" w:rsidTr="006A72F5">
        <w:tc>
          <w:tcPr>
            <w:tcW w:w="1141" w:type="pct"/>
          </w:tcPr>
          <w:p w14:paraId="652F899C" w14:textId="77777777" w:rsidR="00AD06FA" w:rsidRDefault="00AD06FA" w:rsidP="00CE2256">
            <w:pPr>
              <w:pStyle w:val="phtablecellleft"/>
              <w:rPr>
                <w:lang w:val="en-US"/>
              </w:rPr>
            </w:pPr>
            <w:r w:rsidRPr="00AD06FA">
              <w:rPr>
                <w:lang w:val="en-US"/>
              </w:rPr>
              <w:t>АДs</w:t>
            </w:r>
          </w:p>
        </w:tc>
        <w:tc>
          <w:tcPr>
            <w:tcW w:w="3859" w:type="pct"/>
          </w:tcPr>
          <w:p w14:paraId="6BBEFF82" w14:textId="77777777" w:rsidR="00AD06FA" w:rsidRPr="00E4286F" w:rsidRDefault="00AD06FA" w:rsidP="00CE2256">
            <w:pPr>
              <w:pStyle w:val="phtablecellleft"/>
            </w:pPr>
            <w:r w:rsidRPr="00AD06FA">
              <w:t>Артериальное давление систолическое</w:t>
            </w:r>
          </w:p>
        </w:tc>
      </w:tr>
      <w:tr w:rsidR="00AD06FA" w:rsidRPr="00E4286F" w14:paraId="467D716E" w14:textId="77777777" w:rsidTr="006A72F5">
        <w:tc>
          <w:tcPr>
            <w:tcW w:w="1141" w:type="pct"/>
          </w:tcPr>
          <w:p w14:paraId="232BE1E2" w14:textId="77777777" w:rsidR="00AD06FA" w:rsidRPr="00E4286F" w:rsidRDefault="00AD06FA" w:rsidP="00CE2256">
            <w:pPr>
              <w:pStyle w:val="phtablecellleft"/>
            </w:pPr>
            <w:r w:rsidRPr="00E4286F">
              <w:t>АРМ</w:t>
            </w:r>
          </w:p>
        </w:tc>
        <w:tc>
          <w:tcPr>
            <w:tcW w:w="3859" w:type="pct"/>
          </w:tcPr>
          <w:p w14:paraId="658550E6" w14:textId="77777777" w:rsidR="00AD06FA" w:rsidRPr="00E4286F" w:rsidRDefault="00AD06FA" w:rsidP="00CE2256">
            <w:pPr>
              <w:pStyle w:val="phtablecellleft"/>
            </w:pPr>
            <w:r w:rsidRPr="00E4286F">
              <w:t>Автоматизированное рабочее место</w:t>
            </w:r>
          </w:p>
        </w:tc>
      </w:tr>
      <w:tr w:rsidR="00AD06FA" w:rsidRPr="00E4286F" w14:paraId="6EC115F6" w14:textId="77777777" w:rsidTr="006A72F5">
        <w:tc>
          <w:tcPr>
            <w:tcW w:w="1141" w:type="pct"/>
          </w:tcPr>
          <w:p w14:paraId="557555B0" w14:textId="77777777" w:rsidR="00AD06FA" w:rsidRPr="00AD06FA" w:rsidRDefault="00AD06FA" w:rsidP="00CE2256">
            <w:pPr>
              <w:pStyle w:val="phtablecellleft"/>
            </w:pPr>
            <w:r>
              <w:t>ВИЧ</w:t>
            </w:r>
          </w:p>
        </w:tc>
        <w:tc>
          <w:tcPr>
            <w:tcW w:w="3859" w:type="pct"/>
          </w:tcPr>
          <w:p w14:paraId="11651AC8" w14:textId="77777777" w:rsidR="00AD06FA" w:rsidRPr="00E4286F" w:rsidRDefault="00AD06FA" w:rsidP="00CE2256">
            <w:pPr>
              <w:pStyle w:val="phtablecellleft"/>
            </w:pPr>
            <w:r w:rsidRPr="00B302D0">
              <w:t>Вирус иммунодефицита человека</w:t>
            </w:r>
          </w:p>
        </w:tc>
      </w:tr>
      <w:tr w:rsidR="00AD06FA" w:rsidRPr="00E4286F" w14:paraId="66081C08" w14:textId="77777777" w:rsidTr="006A72F5">
        <w:tc>
          <w:tcPr>
            <w:tcW w:w="1141" w:type="pct"/>
          </w:tcPr>
          <w:p w14:paraId="00747E20" w14:textId="77777777" w:rsidR="00AD06FA" w:rsidRDefault="00AD06FA" w:rsidP="00CE2256">
            <w:pPr>
              <w:pStyle w:val="phtablecellleft"/>
            </w:pPr>
            <w:r>
              <w:t>ГИС ОМС</w:t>
            </w:r>
          </w:p>
        </w:tc>
        <w:tc>
          <w:tcPr>
            <w:tcW w:w="3859" w:type="pct"/>
          </w:tcPr>
          <w:p w14:paraId="10173991" w14:textId="77777777" w:rsidR="00AD06FA" w:rsidRPr="00E4286F" w:rsidRDefault="00AD06FA" w:rsidP="00CE2256">
            <w:pPr>
              <w:pStyle w:val="phtablecellleft"/>
            </w:pPr>
            <w:r w:rsidRPr="00AD06FA">
              <w:t>Государственная информационная система обязательного медицинского страхования</w:t>
            </w:r>
          </w:p>
        </w:tc>
      </w:tr>
      <w:tr w:rsidR="00AD06FA" w:rsidRPr="00E4286F" w14:paraId="62D98E40" w14:textId="77777777" w:rsidTr="006A72F5">
        <w:tc>
          <w:tcPr>
            <w:tcW w:w="1141" w:type="pct"/>
          </w:tcPr>
          <w:p w14:paraId="602858A0" w14:textId="77777777" w:rsidR="00AD06FA" w:rsidRDefault="00AD06FA" w:rsidP="00CE2256">
            <w:pPr>
              <w:pStyle w:val="phtablecellleft"/>
            </w:pPr>
            <w:r>
              <w:t>ДМС</w:t>
            </w:r>
          </w:p>
        </w:tc>
        <w:tc>
          <w:tcPr>
            <w:tcW w:w="3859" w:type="pct"/>
          </w:tcPr>
          <w:p w14:paraId="06DCE212" w14:textId="77777777" w:rsidR="00AD06FA" w:rsidRPr="00E4286F" w:rsidRDefault="00AD06FA" w:rsidP="00CE2256">
            <w:pPr>
              <w:pStyle w:val="phtablecellleft"/>
            </w:pPr>
            <w:r w:rsidRPr="00AD06FA">
              <w:t>Добровольное медицинское страхование</w:t>
            </w:r>
          </w:p>
        </w:tc>
      </w:tr>
      <w:tr w:rsidR="00AD06FA" w:rsidRPr="00E4286F" w14:paraId="565F6234" w14:textId="77777777" w:rsidTr="006A72F5">
        <w:tc>
          <w:tcPr>
            <w:tcW w:w="1141" w:type="pct"/>
          </w:tcPr>
          <w:p w14:paraId="4F33128D" w14:textId="77777777" w:rsidR="00AD06FA" w:rsidRDefault="00AD06FA" w:rsidP="00CE2256">
            <w:pPr>
              <w:pStyle w:val="phtablecellleft"/>
            </w:pPr>
            <w:r>
              <w:t>ЕНП</w:t>
            </w:r>
          </w:p>
        </w:tc>
        <w:tc>
          <w:tcPr>
            <w:tcW w:w="3859" w:type="pct"/>
          </w:tcPr>
          <w:p w14:paraId="755B9B3D" w14:textId="77777777" w:rsidR="00AD06FA" w:rsidRPr="00E4286F" w:rsidRDefault="00AD06FA" w:rsidP="00CE2256">
            <w:pPr>
              <w:pStyle w:val="phtablecellleft"/>
            </w:pPr>
            <w:r w:rsidRPr="00AD06FA">
              <w:t>Единый номер полиса</w:t>
            </w:r>
          </w:p>
        </w:tc>
      </w:tr>
      <w:tr w:rsidR="00AD06FA" w:rsidRPr="00E4286F" w14:paraId="731B39C3" w14:textId="77777777" w:rsidTr="006A72F5">
        <w:tc>
          <w:tcPr>
            <w:tcW w:w="1141" w:type="pct"/>
          </w:tcPr>
          <w:p w14:paraId="24474639" w14:textId="77777777" w:rsidR="00AD06FA" w:rsidRPr="00E4286F" w:rsidRDefault="00AD06FA" w:rsidP="00CE2256">
            <w:pPr>
              <w:pStyle w:val="phtablecellleft"/>
            </w:pPr>
            <w:r w:rsidRPr="00E4286F">
              <w:t>ЕПГУ</w:t>
            </w:r>
          </w:p>
        </w:tc>
        <w:tc>
          <w:tcPr>
            <w:tcW w:w="3859" w:type="pct"/>
          </w:tcPr>
          <w:p w14:paraId="5D5DD0AC" w14:textId="77777777" w:rsidR="00AD06FA" w:rsidRPr="00E4286F" w:rsidRDefault="00AD06FA" w:rsidP="00CE2256">
            <w:pPr>
              <w:pStyle w:val="phtablecellleft"/>
            </w:pPr>
            <w:r w:rsidRPr="00E4286F">
              <w:t>Единый портал государственных услуг</w:t>
            </w:r>
          </w:p>
        </w:tc>
      </w:tr>
      <w:tr w:rsidR="00AD06FA" w:rsidRPr="00E4286F" w14:paraId="2B6E7ED9" w14:textId="77777777" w:rsidTr="006A72F5">
        <w:tc>
          <w:tcPr>
            <w:tcW w:w="1141" w:type="pct"/>
          </w:tcPr>
          <w:p w14:paraId="7683E187" w14:textId="77777777" w:rsidR="00AD06FA" w:rsidRPr="00E4286F" w:rsidRDefault="00AD06FA" w:rsidP="00CE2256">
            <w:pPr>
              <w:pStyle w:val="phtablecellleft"/>
            </w:pPr>
            <w:r w:rsidRPr="00E4286F">
              <w:t>ЕР</w:t>
            </w:r>
          </w:p>
        </w:tc>
        <w:tc>
          <w:tcPr>
            <w:tcW w:w="3859" w:type="pct"/>
          </w:tcPr>
          <w:p w14:paraId="3C6FE344" w14:textId="77777777" w:rsidR="00AD06FA" w:rsidRPr="00E4286F" w:rsidRDefault="00AD06FA" w:rsidP="00CE2256">
            <w:pPr>
              <w:pStyle w:val="phtablecellleft"/>
            </w:pPr>
            <w:r>
              <w:t>Единая регистратура</w:t>
            </w:r>
          </w:p>
        </w:tc>
      </w:tr>
      <w:tr w:rsidR="00AD06FA" w:rsidRPr="00E4286F" w14:paraId="57601404" w14:textId="77777777" w:rsidTr="006A72F5">
        <w:tc>
          <w:tcPr>
            <w:tcW w:w="1141" w:type="pct"/>
          </w:tcPr>
          <w:p w14:paraId="490507D3" w14:textId="77777777" w:rsidR="00AD06FA" w:rsidRPr="00E4286F" w:rsidRDefault="00AD06FA" w:rsidP="00CE2256">
            <w:pPr>
              <w:pStyle w:val="phtablecellleft"/>
            </w:pPr>
            <w:r w:rsidRPr="00E4286F">
              <w:t>Контакт-центр</w:t>
            </w:r>
          </w:p>
        </w:tc>
        <w:tc>
          <w:tcPr>
            <w:tcW w:w="3859" w:type="pct"/>
          </w:tcPr>
          <w:p w14:paraId="6109FDF2" w14:textId="77777777" w:rsidR="00AD06FA" w:rsidRPr="00E4286F" w:rsidRDefault="00AD06FA" w:rsidP="00CE2256">
            <w:pPr>
              <w:pStyle w:val="phtablecellleft"/>
            </w:pPr>
            <w:r w:rsidRPr="00E4286F">
              <w:t>Специализированная организация или выделенное подразделение в организации, занимающиеся обработкой обращений и информированием по голосовым каналам связи в интересах организации-заказчика или головной организации</w:t>
            </w:r>
          </w:p>
        </w:tc>
      </w:tr>
      <w:tr w:rsidR="00AD06FA" w:rsidRPr="00E4286F" w14:paraId="752A9942" w14:textId="77777777" w:rsidTr="006A72F5">
        <w:tc>
          <w:tcPr>
            <w:tcW w:w="1141" w:type="pct"/>
          </w:tcPr>
          <w:p w14:paraId="1BECB4E6" w14:textId="77777777" w:rsidR="00AD06FA" w:rsidRPr="00E4286F" w:rsidRDefault="00AD06FA" w:rsidP="00CE2256">
            <w:pPr>
              <w:pStyle w:val="phtablecellleft"/>
            </w:pPr>
            <w:r w:rsidRPr="00E4286F">
              <w:t>ЛПУ</w:t>
            </w:r>
          </w:p>
        </w:tc>
        <w:tc>
          <w:tcPr>
            <w:tcW w:w="3859" w:type="pct"/>
          </w:tcPr>
          <w:p w14:paraId="62E48E0E" w14:textId="77777777" w:rsidR="00AD06FA" w:rsidRPr="00E4286F" w:rsidRDefault="00AD06FA" w:rsidP="00CE2256">
            <w:pPr>
              <w:pStyle w:val="phtablecellleft"/>
            </w:pPr>
            <w:r w:rsidRPr="00E4286F">
              <w:t>Лечебно-профилактическое учреждение</w:t>
            </w:r>
          </w:p>
        </w:tc>
      </w:tr>
      <w:tr w:rsidR="00AD06FA" w:rsidRPr="00E4286F" w14:paraId="214E5C82" w14:textId="77777777" w:rsidTr="006A72F5">
        <w:tc>
          <w:tcPr>
            <w:tcW w:w="1141" w:type="pct"/>
          </w:tcPr>
          <w:p w14:paraId="7E466193" w14:textId="77777777" w:rsidR="00AD06FA" w:rsidRDefault="00AD06FA" w:rsidP="00CE2256">
            <w:pPr>
              <w:pStyle w:val="phtablecellleft"/>
            </w:pPr>
            <w:r>
              <w:t>МКБ</w:t>
            </w:r>
          </w:p>
        </w:tc>
        <w:tc>
          <w:tcPr>
            <w:tcW w:w="3859" w:type="pct"/>
          </w:tcPr>
          <w:p w14:paraId="6D1A341E" w14:textId="77777777" w:rsidR="00AD06FA" w:rsidRPr="00E4286F" w:rsidRDefault="00AD06FA" w:rsidP="00AD06FA">
            <w:pPr>
              <w:pStyle w:val="phtablecellleft"/>
            </w:pPr>
            <w:r w:rsidRPr="00107020">
              <w:t>Международная</w:t>
            </w:r>
            <w:r>
              <w:t xml:space="preserve"> </w:t>
            </w:r>
            <w:r w:rsidRPr="00107020">
              <w:t>классификация</w:t>
            </w:r>
            <w:r>
              <w:t xml:space="preserve"> </w:t>
            </w:r>
            <w:r w:rsidRPr="00107020">
              <w:t>болезней</w:t>
            </w:r>
          </w:p>
        </w:tc>
      </w:tr>
      <w:tr w:rsidR="00AD06FA" w:rsidRPr="00E4286F" w14:paraId="6C9A5327" w14:textId="77777777" w:rsidTr="006A72F5">
        <w:tc>
          <w:tcPr>
            <w:tcW w:w="1141" w:type="pct"/>
          </w:tcPr>
          <w:p w14:paraId="563FB992" w14:textId="77777777" w:rsidR="00AD06FA" w:rsidRDefault="00AD06FA" w:rsidP="00CE2256">
            <w:pPr>
              <w:pStyle w:val="phtablecellleft"/>
            </w:pPr>
            <w:r w:rsidRPr="00AD06FA">
              <w:t>МКБ-10</w:t>
            </w:r>
          </w:p>
        </w:tc>
        <w:tc>
          <w:tcPr>
            <w:tcW w:w="3859" w:type="pct"/>
          </w:tcPr>
          <w:p w14:paraId="65BF07C7" w14:textId="77777777" w:rsidR="00AD06FA" w:rsidRPr="00E4286F" w:rsidRDefault="00AD06FA" w:rsidP="00CE2256">
            <w:pPr>
              <w:pStyle w:val="phtablecellleft"/>
            </w:pPr>
            <w:r w:rsidRPr="00107020">
              <w:t>Международная</w:t>
            </w:r>
            <w:r>
              <w:t xml:space="preserve"> </w:t>
            </w:r>
            <w:r w:rsidRPr="00107020">
              <w:t>классификация</w:t>
            </w:r>
            <w:r>
              <w:t xml:space="preserve"> </w:t>
            </w:r>
            <w:r w:rsidRPr="00107020">
              <w:t>болезней</w:t>
            </w:r>
            <w:r>
              <w:t xml:space="preserve"> </w:t>
            </w:r>
            <w:r w:rsidRPr="00107020">
              <w:t>10-го</w:t>
            </w:r>
            <w:r>
              <w:t xml:space="preserve"> </w:t>
            </w:r>
            <w:r w:rsidRPr="00107020">
              <w:t>пересмотра</w:t>
            </w:r>
          </w:p>
        </w:tc>
      </w:tr>
      <w:tr w:rsidR="00AD06FA" w:rsidRPr="00E4286F" w14:paraId="4AC60B2C" w14:textId="77777777" w:rsidTr="006A72F5">
        <w:tc>
          <w:tcPr>
            <w:tcW w:w="1141" w:type="pct"/>
          </w:tcPr>
          <w:p w14:paraId="7774F4A7" w14:textId="77777777" w:rsidR="00AD06FA" w:rsidRPr="00E4286F" w:rsidRDefault="00AD06FA" w:rsidP="00CE2256">
            <w:pPr>
              <w:pStyle w:val="phtablecellleft"/>
            </w:pPr>
            <w:r w:rsidRPr="00E4286F">
              <w:t>МО</w:t>
            </w:r>
          </w:p>
        </w:tc>
        <w:tc>
          <w:tcPr>
            <w:tcW w:w="3859" w:type="pct"/>
          </w:tcPr>
          <w:p w14:paraId="5CDAA3AD" w14:textId="77777777" w:rsidR="00AD06FA" w:rsidRPr="00E4286F" w:rsidRDefault="00AD06FA" w:rsidP="00CE2256">
            <w:pPr>
              <w:pStyle w:val="phtablecellleft"/>
            </w:pPr>
            <w:r w:rsidRPr="00E4286F">
              <w:t>Медицинская организация</w:t>
            </w:r>
          </w:p>
        </w:tc>
      </w:tr>
      <w:tr w:rsidR="00AD06FA" w:rsidRPr="00E4286F" w14:paraId="23F5148A" w14:textId="77777777" w:rsidTr="006A72F5">
        <w:tc>
          <w:tcPr>
            <w:tcW w:w="1141" w:type="pct"/>
          </w:tcPr>
          <w:p w14:paraId="2AA78355" w14:textId="77777777" w:rsidR="00AD06FA" w:rsidRDefault="00AD06FA" w:rsidP="00AD06FA">
            <w:pPr>
              <w:pStyle w:val="phtablecellleft"/>
            </w:pPr>
            <w:r w:rsidRPr="00826F77">
              <w:t>ОКВЭД</w:t>
            </w:r>
          </w:p>
        </w:tc>
        <w:tc>
          <w:tcPr>
            <w:tcW w:w="3859" w:type="pct"/>
          </w:tcPr>
          <w:p w14:paraId="77662061" w14:textId="77777777" w:rsidR="00AD06FA" w:rsidRPr="00E4286F" w:rsidRDefault="00AD06FA" w:rsidP="00CE2256">
            <w:pPr>
              <w:pStyle w:val="phtablecellleft"/>
            </w:pPr>
            <w:r w:rsidRPr="00AD06FA">
              <w:t>Общероссийский классификатор видов экономической деятельности</w:t>
            </w:r>
          </w:p>
        </w:tc>
      </w:tr>
      <w:tr w:rsidR="00AD06FA" w:rsidRPr="00E4286F" w14:paraId="6E4EEA3C" w14:textId="77777777" w:rsidTr="006A72F5">
        <w:tc>
          <w:tcPr>
            <w:tcW w:w="1141" w:type="pct"/>
          </w:tcPr>
          <w:p w14:paraId="0C21A9CF" w14:textId="77777777" w:rsidR="00AD06FA" w:rsidRPr="00E4286F" w:rsidRDefault="00AD06FA" w:rsidP="00CE2256">
            <w:pPr>
              <w:pStyle w:val="phtablecellleft"/>
            </w:pPr>
            <w:r w:rsidRPr="00E4286F">
              <w:t>ОМС</w:t>
            </w:r>
          </w:p>
        </w:tc>
        <w:tc>
          <w:tcPr>
            <w:tcW w:w="3859" w:type="pct"/>
          </w:tcPr>
          <w:p w14:paraId="027C1C1B" w14:textId="77777777" w:rsidR="00AD06FA" w:rsidRPr="00E4286F" w:rsidRDefault="00AD06FA" w:rsidP="00CE2256">
            <w:pPr>
              <w:pStyle w:val="phtablecellleft"/>
            </w:pPr>
            <w:r w:rsidRPr="00E4286F">
              <w:t>Обязательное медицинское страхование</w:t>
            </w:r>
          </w:p>
        </w:tc>
      </w:tr>
      <w:tr w:rsidR="00AD06FA" w:rsidRPr="00E4286F" w14:paraId="53FCD15B" w14:textId="77777777" w:rsidTr="006A72F5">
        <w:tc>
          <w:tcPr>
            <w:tcW w:w="1141" w:type="pct"/>
          </w:tcPr>
          <w:p w14:paraId="647CE301" w14:textId="77777777" w:rsidR="00AD06FA" w:rsidRPr="00E4286F" w:rsidRDefault="00AD06FA" w:rsidP="00CE2256">
            <w:pPr>
              <w:pStyle w:val="phtablecellleft"/>
            </w:pPr>
            <w:r w:rsidRPr="00E4286F">
              <w:t>ПМК</w:t>
            </w:r>
          </w:p>
        </w:tc>
        <w:tc>
          <w:tcPr>
            <w:tcW w:w="3859" w:type="pct"/>
          </w:tcPr>
          <w:p w14:paraId="261D7ACD" w14:textId="77777777" w:rsidR="00AD06FA" w:rsidRPr="00E4286F" w:rsidRDefault="00AD06FA" w:rsidP="00CE2256">
            <w:pPr>
              <w:pStyle w:val="phtablecellleft"/>
            </w:pPr>
            <w:r w:rsidRPr="00E4286F">
              <w:t>Персональная медицинская карта</w:t>
            </w:r>
          </w:p>
        </w:tc>
      </w:tr>
      <w:tr w:rsidR="00AD06FA" w:rsidRPr="00E4286F" w14:paraId="3800EDDD" w14:textId="77777777" w:rsidTr="006A72F5">
        <w:tc>
          <w:tcPr>
            <w:tcW w:w="1141" w:type="pct"/>
          </w:tcPr>
          <w:p w14:paraId="24F86375" w14:textId="77777777" w:rsidR="00AD06FA" w:rsidRDefault="00AD06FA" w:rsidP="00AD06FA">
            <w:pPr>
              <w:pStyle w:val="phtablecellleft"/>
            </w:pPr>
            <w:r w:rsidRPr="00826F77">
              <w:t>ПФ</w:t>
            </w:r>
          </w:p>
        </w:tc>
        <w:tc>
          <w:tcPr>
            <w:tcW w:w="3859" w:type="pct"/>
          </w:tcPr>
          <w:p w14:paraId="680C3959" w14:textId="77777777" w:rsidR="00AD06FA" w:rsidRPr="00E4286F" w:rsidRDefault="00AD06FA" w:rsidP="00CE2256">
            <w:pPr>
              <w:pStyle w:val="phtablecellleft"/>
            </w:pPr>
            <w:r w:rsidRPr="00107020">
              <w:t>Пенсионный</w:t>
            </w:r>
            <w:r>
              <w:t xml:space="preserve"> </w:t>
            </w:r>
            <w:r w:rsidRPr="00107020">
              <w:t>фонд</w:t>
            </w:r>
          </w:p>
        </w:tc>
      </w:tr>
      <w:tr w:rsidR="00AD06FA" w:rsidRPr="00E4286F" w14:paraId="13146CFC" w14:textId="77777777" w:rsidTr="006A72F5">
        <w:tc>
          <w:tcPr>
            <w:tcW w:w="1141" w:type="pct"/>
          </w:tcPr>
          <w:p w14:paraId="16B20BA8" w14:textId="77777777" w:rsidR="00AD06FA" w:rsidRPr="00107020" w:rsidRDefault="00AD06FA" w:rsidP="00A8494A">
            <w:pPr>
              <w:pStyle w:val="phtablecellleft"/>
            </w:pPr>
            <w:r w:rsidRPr="0038371B">
              <w:t>Система</w:t>
            </w:r>
          </w:p>
        </w:tc>
        <w:tc>
          <w:tcPr>
            <w:tcW w:w="3859" w:type="pct"/>
          </w:tcPr>
          <w:p w14:paraId="4775F3BD" w14:textId="77777777" w:rsidR="00AD06FA" w:rsidRPr="00107020" w:rsidRDefault="00AD06FA" w:rsidP="00A8494A">
            <w:pPr>
              <w:pStyle w:val="phtablecellleft"/>
            </w:pPr>
            <w:r w:rsidRPr="0038371B">
              <w:t>Государственная информационная система Волгоградской области «Региональная информационная система в сфере здравоохранения Волгоградской области»</w:t>
            </w:r>
          </w:p>
        </w:tc>
      </w:tr>
      <w:tr w:rsidR="00AD06FA" w:rsidRPr="00E4286F" w14:paraId="43603B76" w14:textId="77777777" w:rsidTr="006A72F5">
        <w:tc>
          <w:tcPr>
            <w:tcW w:w="1141" w:type="pct"/>
          </w:tcPr>
          <w:p w14:paraId="11A5B26D" w14:textId="77777777" w:rsidR="00AD06FA" w:rsidRPr="00E4286F" w:rsidRDefault="00AD06FA" w:rsidP="00CE2256">
            <w:pPr>
              <w:pStyle w:val="phtablecellleft"/>
            </w:pPr>
            <w:r w:rsidRPr="00E4286F">
              <w:t>СНИЛС</w:t>
            </w:r>
          </w:p>
        </w:tc>
        <w:tc>
          <w:tcPr>
            <w:tcW w:w="3859" w:type="pct"/>
          </w:tcPr>
          <w:p w14:paraId="1CBABFE3" w14:textId="77777777" w:rsidR="00AD06FA" w:rsidRPr="00E4286F" w:rsidRDefault="00AD06FA" w:rsidP="00CE2256">
            <w:pPr>
              <w:pStyle w:val="phtablecellleft"/>
            </w:pPr>
            <w:r w:rsidRPr="00E4286F">
              <w:t>Страховой номер индивидуального лицевого счета</w:t>
            </w:r>
          </w:p>
        </w:tc>
      </w:tr>
      <w:tr w:rsidR="00AD06FA" w:rsidRPr="00E4286F" w14:paraId="541D024F" w14:textId="77777777" w:rsidTr="006A72F5">
        <w:tc>
          <w:tcPr>
            <w:tcW w:w="1141" w:type="pct"/>
          </w:tcPr>
          <w:p w14:paraId="5DD5E918" w14:textId="77777777" w:rsidR="00AD06FA" w:rsidRPr="00E4286F" w:rsidRDefault="00AD06FA" w:rsidP="00CE2256">
            <w:pPr>
              <w:pStyle w:val="phtablecellleft"/>
            </w:pPr>
            <w:r w:rsidRPr="00E4286F">
              <w:t>ФИО</w:t>
            </w:r>
          </w:p>
        </w:tc>
        <w:tc>
          <w:tcPr>
            <w:tcW w:w="3859" w:type="pct"/>
          </w:tcPr>
          <w:p w14:paraId="725C25A4" w14:textId="77777777" w:rsidR="00AD06FA" w:rsidRPr="00E4286F" w:rsidRDefault="00AD06FA" w:rsidP="00CE2256">
            <w:pPr>
              <w:pStyle w:val="phtablecellleft"/>
            </w:pPr>
            <w:r w:rsidRPr="00E4286F">
              <w:t>Фамилия, имя, отчество</w:t>
            </w:r>
          </w:p>
        </w:tc>
      </w:tr>
      <w:tr w:rsidR="00AD06FA" w:rsidRPr="00E4286F" w14:paraId="670910BF" w14:textId="77777777" w:rsidTr="006A72F5">
        <w:tc>
          <w:tcPr>
            <w:tcW w:w="1141" w:type="pct"/>
          </w:tcPr>
          <w:p w14:paraId="77EE62BE" w14:textId="77777777" w:rsidR="00AD06FA" w:rsidRDefault="00AD06FA" w:rsidP="00AD06FA">
            <w:pPr>
              <w:pStyle w:val="phtablecellleft"/>
            </w:pPr>
            <w:r w:rsidRPr="00826F77">
              <w:t>ЮЛ</w:t>
            </w:r>
          </w:p>
        </w:tc>
        <w:tc>
          <w:tcPr>
            <w:tcW w:w="3859" w:type="pct"/>
          </w:tcPr>
          <w:p w14:paraId="0F4F0F42" w14:textId="77777777" w:rsidR="00AD06FA" w:rsidRPr="00E4286F" w:rsidRDefault="00AD06FA" w:rsidP="00CE2256">
            <w:pPr>
              <w:pStyle w:val="phtablecellleft"/>
            </w:pPr>
            <w:r w:rsidRPr="00AD06FA">
              <w:t>Юридическое лицо</w:t>
            </w:r>
          </w:p>
        </w:tc>
      </w:tr>
    </w:tbl>
    <w:p w14:paraId="61D44AF3" w14:textId="77777777" w:rsidR="00A2187D" w:rsidRPr="005F5116" w:rsidRDefault="00A2187D" w:rsidP="00A2187D">
      <w:pPr>
        <w:pStyle w:val="10"/>
        <w:rPr>
          <w:color w:val="000000" w:themeColor="text1"/>
        </w:rPr>
      </w:pPr>
      <w:bookmarkStart w:id="10" w:name="scroll-bookmark-3"/>
      <w:bookmarkStart w:id="11" w:name="_Toc256000001"/>
      <w:bookmarkStart w:id="12" w:name="_Toc206075001"/>
      <w:r w:rsidRPr="005F5116">
        <w:rPr>
          <w:color w:val="000000" w:themeColor="text1"/>
        </w:rPr>
        <w:lastRenderedPageBreak/>
        <w:t>Введение</w:t>
      </w:r>
      <w:bookmarkEnd w:id="10"/>
      <w:bookmarkEnd w:id="11"/>
      <w:bookmarkEnd w:id="12"/>
    </w:p>
    <w:p w14:paraId="284C24C5" w14:textId="77777777" w:rsidR="00A2187D" w:rsidRPr="005F5116" w:rsidRDefault="00A2187D" w:rsidP="00A2187D">
      <w:pPr>
        <w:pStyle w:val="phnormal"/>
      </w:pPr>
      <w:r w:rsidRPr="005F5116">
        <w:t>Настоящий документ представляет собой руководство пользователя</w:t>
      </w:r>
      <w:r>
        <w:t xml:space="preserve"> </w:t>
      </w:r>
      <w:r w:rsidR="006A72F5">
        <w:t>модуля</w:t>
      </w:r>
      <w:r w:rsidRPr="005F5116">
        <w:t xml:space="preserve"> </w:t>
      </w:r>
      <w:r>
        <w:t>«</w:t>
      </w:r>
      <w:r w:rsidR="006A72F5" w:rsidRPr="00602E11">
        <w:rPr>
          <w:szCs w:val="24"/>
        </w:rPr>
        <w:t>Колл-центр. Контакт центр</w:t>
      </w:r>
      <w:r>
        <w:t>»</w:t>
      </w:r>
      <w:r w:rsidRPr="005F5116">
        <w:t xml:space="preserve"> (далее – </w:t>
      </w:r>
      <w:r w:rsidR="006A72F5">
        <w:t>Модуль</w:t>
      </w:r>
      <w:r w:rsidRPr="005F5116">
        <w:t>).</w:t>
      </w:r>
    </w:p>
    <w:p w14:paraId="0C2B60E7" w14:textId="77777777" w:rsidR="00A2187D" w:rsidRPr="005F5116" w:rsidRDefault="006A72F5" w:rsidP="00A2187D">
      <w:pPr>
        <w:pStyle w:val="phnormal"/>
      </w:pPr>
      <w:r>
        <w:t>Модуль</w:t>
      </w:r>
      <w:r w:rsidR="00A2187D" w:rsidRPr="005F5116">
        <w:t xml:space="preserve"> позволяет выполнять следующие действия:</w:t>
      </w:r>
    </w:p>
    <w:p w14:paraId="77312E65" w14:textId="77777777" w:rsidR="00A2187D" w:rsidRPr="005F5116" w:rsidRDefault="00A2187D" w:rsidP="00A2187D">
      <w:pPr>
        <w:pStyle w:val="phlistitemized1"/>
        <w:numPr>
          <w:ilvl w:val="0"/>
          <w:numId w:val="13"/>
        </w:numPr>
      </w:pPr>
      <w:r w:rsidRPr="005F5116">
        <w:t>прием входящих звонков:</w:t>
      </w:r>
    </w:p>
    <w:p w14:paraId="34CDC68A" w14:textId="77777777" w:rsidR="00A2187D" w:rsidRPr="005F5116" w:rsidRDefault="00A2187D" w:rsidP="00A2187D">
      <w:pPr>
        <w:pStyle w:val="phlistitemized2"/>
        <w:numPr>
          <w:ilvl w:val="1"/>
          <w:numId w:val="13"/>
        </w:numPr>
      </w:pPr>
      <w:r w:rsidRPr="005F5116">
        <w:t>поиск пациентов по набору ключевых параметров (ФИО, полис, номер телефона, дата рождения);</w:t>
      </w:r>
    </w:p>
    <w:p w14:paraId="55465AB2" w14:textId="77777777" w:rsidR="00A2187D" w:rsidRPr="005F5116" w:rsidRDefault="00A2187D" w:rsidP="00A2187D">
      <w:pPr>
        <w:pStyle w:val="phlistitemized2"/>
        <w:numPr>
          <w:ilvl w:val="1"/>
          <w:numId w:val="13"/>
        </w:numPr>
      </w:pPr>
      <w:r w:rsidRPr="005F5116">
        <w:t>сохранение номера телефона звонившего;</w:t>
      </w:r>
    </w:p>
    <w:p w14:paraId="07125235" w14:textId="77777777" w:rsidR="00A2187D" w:rsidRPr="005F5116" w:rsidRDefault="00A2187D" w:rsidP="00A2187D">
      <w:pPr>
        <w:pStyle w:val="phlistitemized2"/>
        <w:numPr>
          <w:ilvl w:val="1"/>
          <w:numId w:val="13"/>
        </w:numPr>
      </w:pPr>
      <w:r w:rsidRPr="005F5116">
        <w:t>запись пациентов на прием;</w:t>
      </w:r>
    </w:p>
    <w:p w14:paraId="64E8722D" w14:textId="77777777" w:rsidR="00A2187D" w:rsidRPr="005F5116" w:rsidRDefault="00A2187D" w:rsidP="00A2187D">
      <w:pPr>
        <w:pStyle w:val="phlistitemized2"/>
        <w:numPr>
          <w:ilvl w:val="1"/>
          <w:numId w:val="13"/>
        </w:numPr>
      </w:pPr>
      <w:r w:rsidRPr="005F5116">
        <w:t>перезапись пациентов, редактирование и отмена записей на прием;</w:t>
      </w:r>
    </w:p>
    <w:p w14:paraId="447107A8" w14:textId="77777777" w:rsidR="00A2187D" w:rsidRPr="005F5116" w:rsidRDefault="00A2187D" w:rsidP="00A2187D">
      <w:pPr>
        <w:pStyle w:val="phlistitemized2"/>
        <w:numPr>
          <w:ilvl w:val="1"/>
          <w:numId w:val="13"/>
        </w:numPr>
      </w:pPr>
      <w:r w:rsidRPr="005F5116">
        <w:t>запись пациента в очередь ожидания;</w:t>
      </w:r>
    </w:p>
    <w:p w14:paraId="3F3F93AB" w14:textId="77777777" w:rsidR="00A2187D" w:rsidRPr="005F5116" w:rsidRDefault="00A2187D" w:rsidP="00A2187D">
      <w:pPr>
        <w:pStyle w:val="phlistitemized2"/>
        <w:numPr>
          <w:ilvl w:val="1"/>
          <w:numId w:val="13"/>
        </w:numPr>
      </w:pPr>
      <w:r w:rsidRPr="005F5116">
        <w:t>редактирование и отмена записи в очереди ожидания;</w:t>
      </w:r>
    </w:p>
    <w:p w14:paraId="0510E695" w14:textId="77777777" w:rsidR="00A2187D" w:rsidRPr="005F5116" w:rsidRDefault="00A2187D" w:rsidP="00A2187D">
      <w:pPr>
        <w:pStyle w:val="phlistitemized2"/>
        <w:numPr>
          <w:ilvl w:val="1"/>
          <w:numId w:val="13"/>
        </w:numPr>
      </w:pPr>
      <w:r w:rsidRPr="005F5116">
        <w:t>запись пациента на прием из очереди ожидания;</w:t>
      </w:r>
    </w:p>
    <w:p w14:paraId="746AA556" w14:textId="77777777" w:rsidR="00A2187D" w:rsidRPr="005F5116" w:rsidRDefault="00A2187D" w:rsidP="00A2187D">
      <w:pPr>
        <w:pStyle w:val="phlistitemized2"/>
        <w:numPr>
          <w:ilvl w:val="1"/>
          <w:numId w:val="13"/>
        </w:numPr>
      </w:pPr>
      <w:r w:rsidRPr="005F5116">
        <w:t>регистрация вызовов врача на дом;</w:t>
      </w:r>
    </w:p>
    <w:p w14:paraId="3A55D1D3" w14:textId="77777777" w:rsidR="00A2187D" w:rsidRPr="005F5116" w:rsidRDefault="00A2187D" w:rsidP="00A2187D">
      <w:pPr>
        <w:pStyle w:val="phlistitemized2"/>
        <w:numPr>
          <w:ilvl w:val="1"/>
          <w:numId w:val="13"/>
        </w:numPr>
      </w:pPr>
      <w:r w:rsidRPr="005F5116">
        <w:t>редактирование, отмена вызовов врача на дом.</w:t>
      </w:r>
    </w:p>
    <w:p w14:paraId="095F4F9E" w14:textId="77777777" w:rsidR="00A2187D" w:rsidRPr="005F5116" w:rsidRDefault="00A2187D" w:rsidP="00A2187D">
      <w:pPr>
        <w:pStyle w:val="phlistitemized1"/>
        <w:numPr>
          <w:ilvl w:val="0"/>
          <w:numId w:val="13"/>
        </w:numPr>
      </w:pPr>
      <w:r w:rsidRPr="005F5116">
        <w:t>обработка журнала обзвона;</w:t>
      </w:r>
    </w:p>
    <w:p w14:paraId="287E0A36" w14:textId="77777777" w:rsidR="00A2187D" w:rsidRPr="005F5116" w:rsidRDefault="00A2187D" w:rsidP="00A2187D">
      <w:pPr>
        <w:pStyle w:val="phlistitemized1"/>
        <w:numPr>
          <w:ilvl w:val="0"/>
          <w:numId w:val="13"/>
        </w:numPr>
      </w:pPr>
      <w:r w:rsidRPr="005F5116">
        <w:t>просмотр журнала звонков;</w:t>
      </w:r>
    </w:p>
    <w:p w14:paraId="065A7ABC" w14:textId="77777777" w:rsidR="00A2187D" w:rsidRPr="005F5116" w:rsidRDefault="00A2187D" w:rsidP="00A2187D">
      <w:pPr>
        <w:pStyle w:val="phlistitemized1"/>
        <w:numPr>
          <w:ilvl w:val="0"/>
          <w:numId w:val="13"/>
        </w:numPr>
      </w:pPr>
      <w:r w:rsidRPr="005F5116">
        <w:t>печать отчетов;</w:t>
      </w:r>
    </w:p>
    <w:p w14:paraId="58232BDA" w14:textId="77777777" w:rsidR="00A2187D" w:rsidRPr="005F5116" w:rsidRDefault="00A2187D" w:rsidP="00A2187D">
      <w:pPr>
        <w:pStyle w:val="phlistitemized1"/>
        <w:numPr>
          <w:ilvl w:val="0"/>
          <w:numId w:val="13"/>
        </w:numPr>
      </w:pPr>
      <w:r w:rsidRPr="005F5116">
        <w:t>журналирование действий операторов.</w:t>
      </w:r>
    </w:p>
    <w:p w14:paraId="585634D1" w14:textId="77777777" w:rsidR="00A2187D" w:rsidRDefault="00A2187D" w:rsidP="00A2187D">
      <w:pPr>
        <w:pStyle w:val="10"/>
        <w:rPr>
          <w:color w:val="000000" w:themeColor="text1"/>
        </w:rPr>
      </w:pPr>
      <w:bookmarkStart w:id="13" w:name="_Toc256000002"/>
      <w:bookmarkStart w:id="14" w:name="scroll-bookmark-4"/>
      <w:bookmarkStart w:id="15" w:name="_Toc206075002"/>
      <w:r w:rsidRPr="005F5116">
        <w:rPr>
          <w:color w:val="000000" w:themeColor="text1"/>
        </w:rPr>
        <w:lastRenderedPageBreak/>
        <w:t>Прием входящего звонка оператором</w:t>
      </w:r>
      <w:bookmarkEnd w:id="13"/>
      <w:bookmarkEnd w:id="14"/>
      <w:bookmarkEnd w:id="15"/>
    </w:p>
    <w:p w14:paraId="7E3521F8" w14:textId="77777777" w:rsidR="00A2187D" w:rsidRPr="005F5116" w:rsidRDefault="00A2187D" w:rsidP="00A2187D">
      <w:pPr>
        <w:pStyle w:val="phlistitemizedtitle"/>
      </w:pPr>
      <w:r w:rsidRPr="005F5116">
        <w:t xml:space="preserve">Основным местом работы по приему входящих звонков является форма </w:t>
      </w:r>
      <w:r>
        <w:t>«</w:t>
      </w:r>
      <w:r w:rsidRPr="005F5116">
        <w:t>Запись пациента через Call-центр</w:t>
      </w:r>
      <w:r>
        <w:t>»</w:t>
      </w:r>
      <w:r w:rsidRPr="005F5116">
        <w:t xml:space="preserve">. Для перехода к данному окну выберите пункт главного меню </w:t>
      </w:r>
      <w:r>
        <w:t>«</w:t>
      </w:r>
      <w:r w:rsidRPr="005F5116">
        <w:t>Регистратура</w:t>
      </w:r>
      <w:r>
        <w:t xml:space="preserve">/ </w:t>
      </w:r>
      <w:r w:rsidRPr="005F5116">
        <w:t>АРМ Call-центр</w:t>
      </w:r>
      <w:r>
        <w:t xml:space="preserve">/ </w:t>
      </w:r>
      <w:r w:rsidRPr="005F5116">
        <w:t>Запись пациента через Call-центр</w:t>
      </w:r>
      <w:r>
        <w:t>»</w:t>
      </w:r>
      <w:r w:rsidRPr="005F5116">
        <w:t>. В окне доступны следующие действия:</w:t>
      </w:r>
    </w:p>
    <w:p w14:paraId="57652473" w14:textId="77777777" w:rsidR="00A2187D" w:rsidRPr="005F5116" w:rsidRDefault="00A2187D" w:rsidP="00A2187D">
      <w:pPr>
        <w:pStyle w:val="phlistitemized1"/>
        <w:numPr>
          <w:ilvl w:val="0"/>
          <w:numId w:val="13"/>
        </w:numPr>
      </w:pPr>
      <w:r w:rsidRPr="005F5116">
        <w:t>поиск пациента по набору ключевых параметров (ФИО, полису, номеру телефона, дате рождения);</w:t>
      </w:r>
    </w:p>
    <w:p w14:paraId="5E342545" w14:textId="77777777" w:rsidR="00A2187D" w:rsidRPr="005F5116" w:rsidRDefault="00A2187D" w:rsidP="00A2187D">
      <w:pPr>
        <w:pStyle w:val="phlistitemized1"/>
        <w:numPr>
          <w:ilvl w:val="0"/>
          <w:numId w:val="13"/>
        </w:numPr>
      </w:pPr>
      <w:r w:rsidRPr="005F5116">
        <w:t>добавление контрагента;</w:t>
      </w:r>
    </w:p>
    <w:p w14:paraId="1186AB93" w14:textId="77777777" w:rsidR="00A2187D" w:rsidRPr="005F5116" w:rsidRDefault="00A2187D" w:rsidP="00A2187D">
      <w:pPr>
        <w:pStyle w:val="phlistitemized1"/>
        <w:numPr>
          <w:ilvl w:val="0"/>
          <w:numId w:val="13"/>
        </w:numPr>
      </w:pPr>
      <w:r w:rsidRPr="005F5116">
        <w:t>добавление номера телефона пациента;</w:t>
      </w:r>
    </w:p>
    <w:p w14:paraId="7670E244" w14:textId="77777777" w:rsidR="00A2187D" w:rsidRPr="005F5116" w:rsidRDefault="00A2187D" w:rsidP="00A2187D">
      <w:pPr>
        <w:pStyle w:val="phlistitemized1"/>
        <w:numPr>
          <w:ilvl w:val="0"/>
          <w:numId w:val="13"/>
        </w:numPr>
      </w:pPr>
      <w:r w:rsidRPr="005F5116">
        <w:t>свободная запись пациента прием и по направлению;</w:t>
      </w:r>
    </w:p>
    <w:p w14:paraId="63A54FEC" w14:textId="77777777" w:rsidR="00A2187D" w:rsidRPr="005F5116" w:rsidRDefault="00A2187D" w:rsidP="00A2187D">
      <w:pPr>
        <w:pStyle w:val="phlistitemized1"/>
        <w:numPr>
          <w:ilvl w:val="0"/>
          <w:numId w:val="13"/>
        </w:numPr>
      </w:pPr>
      <w:r w:rsidRPr="005F5116">
        <w:t>перезапись пациента на прием;</w:t>
      </w:r>
    </w:p>
    <w:p w14:paraId="57F80F70" w14:textId="77777777" w:rsidR="00A2187D" w:rsidRPr="005F5116" w:rsidRDefault="00A2187D" w:rsidP="00A2187D">
      <w:pPr>
        <w:pStyle w:val="phlistitemized1"/>
        <w:numPr>
          <w:ilvl w:val="0"/>
          <w:numId w:val="13"/>
        </w:numPr>
      </w:pPr>
      <w:r w:rsidRPr="005F5116">
        <w:t>отмена записи пациента на прием;</w:t>
      </w:r>
    </w:p>
    <w:p w14:paraId="62751B72" w14:textId="77777777" w:rsidR="00A2187D" w:rsidRPr="005F5116" w:rsidRDefault="00A2187D" w:rsidP="00A2187D">
      <w:pPr>
        <w:pStyle w:val="phlistitemized1"/>
        <w:numPr>
          <w:ilvl w:val="0"/>
          <w:numId w:val="13"/>
        </w:numPr>
      </w:pPr>
      <w:r w:rsidRPr="005F5116">
        <w:t>редактирование записи пациента на прием;</w:t>
      </w:r>
    </w:p>
    <w:p w14:paraId="41AAC380" w14:textId="77777777" w:rsidR="00A2187D" w:rsidRPr="005F5116" w:rsidRDefault="00A2187D" w:rsidP="00A2187D">
      <w:pPr>
        <w:pStyle w:val="phlistitemized1"/>
        <w:numPr>
          <w:ilvl w:val="0"/>
          <w:numId w:val="13"/>
        </w:numPr>
      </w:pPr>
      <w:r w:rsidRPr="005F5116">
        <w:t>постановка пациента в очередь ожидания;</w:t>
      </w:r>
    </w:p>
    <w:p w14:paraId="4F1ACC3B" w14:textId="77777777" w:rsidR="00A2187D" w:rsidRPr="005F5116" w:rsidRDefault="00A2187D" w:rsidP="00A2187D">
      <w:pPr>
        <w:pStyle w:val="phlistitemized1"/>
        <w:numPr>
          <w:ilvl w:val="0"/>
          <w:numId w:val="13"/>
        </w:numPr>
      </w:pPr>
      <w:r w:rsidRPr="005F5116">
        <w:t>редактирование записи в очереди ожидания;</w:t>
      </w:r>
    </w:p>
    <w:p w14:paraId="5219DF41" w14:textId="77777777" w:rsidR="00A2187D" w:rsidRPr="005F5116" w:rsidRDefault="00A2187D" w:rsidP="00A2187D">
      <w:pPr>
        <w:pStyle w:val="phlistitemized1"/>
        <w:numPr>
          <w:ilvl w:val="0"/>
          <w:numId w:val="13"/>
        </w:numPr>
      </w:pPr>
      <w:r w:rsidRPr="005F5116">
        <w:t>запись пациента на прием из очереди ожидания;</w:t>
      </w:r>
    </w:p>
    <w:p w14:paraId="4596A910" w14:textId="77777777" w:rsidR="00A2187D" w:rsidRPr="005F5116" w:rsidRDefault="00A2187D" w:rsidP="00A2187D">
      <w:pPr>
        <w:pStyle w:val="phlistitemized1"/>
        <w:numPr>
          <w:ilvl w:val="0"/>
          <w:numId w:val="13"/>
        </w:numPr>
      </w:pPr>
      <w:r w:rsidRPr="005F5116">
        <w:t>отмена записи в очереди ожидания;</w:t>
      </w:r>
    </w:p>
    <w:p w14:paraId="3FE0AC98" w14:textId="77777777" w:rsidR="00A2187D" w:rsidRPr="005F5116" w:rsidRDefault="00A2187D" w:rsidP="00A2187D">
      <w:pPr>
        <w:pStyle w:val="phlistitemized1"/>
        <w:numPr>
          <w:ilvl w:val="0"/>
          <w:numId w:val="13"/>
        </w:numPr>
      </w:pPr>
      <w:r w:rsidRPr="005F5116">
        <w:t>регистрация вызова врача на дом;</w:t>
      </w:r>
    </w:p>
    <w:p w14:paraId="294A1EA2" w14:textId="77777777" w:rsidR="00A2187D" w:rsidRPr="005F5116" w:rsidRDefault="00A2187D" w:rsidP="00A2187D">
      <w:pPr>
        <w:pStyle w:val="phlistitemized1"/>
        <w:numPr>
          <w:ilvl w:val="0"/>
          <w:numId w:val="13"/>
        </w:numPr>
      </w:pPr>
      <w:r w:rsidRPr="005F5116">
        <w:t>отмена вызова врача на дом;</w:t>
      </w:r>
    </w:p>
    <w:p w14:paraId="1B85F768" w14:textId="77777777" w:rsidR="00A2187D" w:rsidRPr="005F5116" w:rsidRDefault="00A2187D" w:rsidP="00A2187D">
      <w:pPr>
        <w:pStyle w:val="phlistitemized1"/>
        <w:numPr>
          <w:ilvl w:val="0"/>
          <w:numId w:val="13"/>
        </w:numPr>
      </w:pPr>
      <w:r w:rsidRPr="005F5116">
        <w:t>просмотр звонков пациента.</w:t>
      </w:r>
    </w:p>
    <w:p w14:paraId="7D71205A" w14:textId="77777777" w:rsidR="00A2187D" w:rsidRDefault="00A2187D" w:rsidP="00A2187D">
      <w:pPr>
        <w:pStyle w:val="2"/>
        <w:rPr>
          <w:color w:val="000000" w:themeColor="text1"/>
        </w:rPr>
      </w:pPr>
      <w:bookmarkStart w:id="16" w:name="_Toc256000003"/>
      <w:bookmarkStart w:id="17" w:name="scroll-bookmark-5"/>
      <w:bookmarkStart w:id="18" w:name="_Ref202358034"/>
      <w:bookmarkStart w:id="19" w:name="_Ref202370896"/>
      <w:bookmarkStart w:id="20" w:name="_Ref202386698"/>
      <w:bookmarkStart w:id="21" w:name="_Toc206075003"/>
      <w:r w:rsidRPr="005F5116">
        <w:rPr>
          <w:color w:val="000000" w:themeColor="text1"/>
        </w:rPr>
        <w:t>Поиск пациента</w:t>
      </w:r>
      <w:bookmarkEnd w:id="16"/>
      <w:bookmarkEnd w:id="17"/>
      <w:bookmarkEnd w:id="18"/>
      <w:bookmarkEnd w:id="19"/>
      <w:bookmarkEnd w:id="20"/>
      <w:bookmarkEnd w:id="21"/>
    </w:p>
    <w:p w14:paraId="77F31926" w14:textId="77777777" w:rsidR="00A2187D" w:rsidRPr="005F5116" w:rsidRDefault="00A2187D" w:rsidP="00A2187D">
      <w:pPr>
        <w:pStyle w:val="phnormal"/>
      </w:pPr>
      <w:r w:rsidRPr="005F5116">
        <w:t xml:space="preserve">При поступлении входящего звонка свободный оператор принимает звонок. Оператор производит поиск пациента в Системе </w:t>
      </w:r>
      <w:r>
        <w:t>на ф</w:t>
      </w:r>
      <w:r w:rsidRPr="005F5116">
        <w:t>орм</w:t>
      </w:r>
      <w:r>
        <w:t>е</w:t>
      </w:r>
      <w:r w:rsidRPr="005F5116">
        <w:t xml:space="preserve"> записи пациента через контакт-центр </w:t>
      </w:r>
      <w:r>
        <w:t>(</w:t>
      </w:r>
      <w:r>
        <w:fldChar w:fldCharType="begin"/>
      </w:r>
      <w:r>
        <w:instrText xml:space="preserve"> REF _Ref202356507 \h </w:instrText>
      </w:r>
      <w:r>
        <w:fldChar w:fldCharType="separate"/>
      </w:r>
      <w:r w:rsidR="00BF218A">
        <w:t>Рисунок </w:t>
      </w:r>
      <w:r w:rsidR="00BF218A">
        <w:rPr>
          <w:noProof/>
        </w:rPr>
        <w:t>1</w:t>
      </w:r>
      <w:r>
        <w:fldChar w:fldCharType="end"/>
      </w:r>
      <w:r>
        <w:t xml:space="preserve">), расположенной </w:t>
      </w:r>
      <w:r w:rsidRPr="005F5116">
        <w:t>по пути</w:t>
      </w:r>
      <w:r>
        <w:t xml:space="preserve"> «</w:t>
      </w:r>
      <w:r w:rsidRPr="005F5116">
        <w:t>Регистратура</w:t>
      </w:r>
      <w:r>
        <w:t xml:space="preserve">/ </w:t>
      </w:r>
      <w:r w:rsidRPr="005F5116">
        <w:t>АРМ Call-центр</w:t>
      </w:r>
      <w:r>
        <w:t xml:space="preserve">/ </w:t>
      </w:r>
      <w:r w:rsidRPr="005F5116">
        <w:t>Запись пациента через Call-центр</w:t>
      </w:r>
      <w:r>
        <w:t>»</w:t>
      </w:r>
      <w:r w:rsidRPr="005F5116">
        <w:t>.</w:t>
      </w:r>
    </w:p>
    <w:p w14:paraId="4418BBC5" w14:textId="77777777" w:rsidR="00A2187D" w:rsidRPr="005F5116" w:rsidRDefault="00A2187D" w:rsidP="00A2187D">
      <w:pPr>
        <w:pStyle w:val="phfigure"/>
      </w:pPr>
      <w:r w:rsidRPr="005F5116">
        <w:rPr>
          <w:noProof/>
        </w:rPr>
        <w:lastRenderedPageBreak/>
        <w:drawing>
          <wp:inline distT="0" distB="0" distL="114300" distR="114300" wp14:anchorId="2FE8C337" wp14:editId="602D7E4C">
            <wp:extent cx="6295390" cy="2131060"/>
            <wp:effectExtent l="19050" t="19050" r="10160" b="21590"/>
            <wp:docPr id="100003" name="Изображение 100003" descr="Форма записи пациента через контакт-центр, поиск пац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Изображение 100003" descr="Форма записи пациента через контакт-центр, поиск пациента"/>
                    <pic:cNvPicPr>
                      <a:picLocks noChangeAspect="1"/>
                    </pic:cNvPicPr>
                  </pic:nvPicPr>
                  <pic:blipFill>
                    <a:blip r:embed="rId9"/>
                    <a:stretch>
                      <a:fillRect/>
                    </a:stretch>
                  </pic:blipFill>
                  <pic:spPr>
                    <a:xfrm>
                      <a:off x="0" y="0"/>
                      <a:ext cx="6295390" cy="2131150"/>
                    </a:xfrm>
                    <a:prstGeom prst="rect">
                      <a:avLst/>
                    </a:prstGeom>
                    <a:ln w="12696" cmpd="sng">
                      <a:solidFill>
                        <a:sysClr val="windowText" lastClr="000000"/>
                      </a:solidFill>
                      <a:prstDash val="solid"/>
                    </a:ln>
                  </pic:spPr>
                </pic:pic>
              </a:graphicData>
            </a:graphic>
          </wp:inline>
        </w:drawing>
      </w:r>
    </w:p>
    <w:p w14:paraId="03E83CE0" w14:textId="77777777" w:rsidR="00A2187D" w:rsidRDefault="00A2187D" w:rsidP="00A2187D">
      <w:pPr>
        <w:pStyle w:val="phfiguretitle"/>
      </w:pPr>
      <w:bookmarkStart w:id="22" w:name="_Ref202356507"/>
      <w:r>
        <w:t>Рисунок </w:t>
      </w:r>
      <w:r w:rsidRPr="005F5116">
        <w:fldChar w:fldCharType="begin"/>
      </w:r>
      <w:r w:rsidRPr="005F5116">
        <w:instrText>SEQ Рисунок \* ARABIC</w:instrText>
      </w:r>
      <w:r w:rsidRPr="005F5116">
        <w:fldChar w:fldCharType="separate"/>
      </w:r>
      <w:r w:rsidR="00BF218A">
        <w:rPr>
          <w:noProof/>
        </w:rPr>
        <w:t>1</w:t>
      </w:r>
      <w:r w:rsidRPr="005F5116">
        <w:fldChar w:fldCharType="end"/>
      </w:r>
      <w:bookmarkEnd w:id="22"/>
      <w:r>
        <w:t xml:space="preserve"> –</w:t>
      </w:r>
      <w:r w:rsidRPr="005F5116">
        <w:t xml:space="preserve"> Форма записи пациента через контакт-центр</w:t>
      </w:r>
    </w:p>
    <w:p w14:paraId="7F741BB6" w14:textId="77777777" w:rsidR="00A2187D" w:rsidRPr="005F5116" w:rsidRDefault="00A2187D" w:rsidP="00A2187D">
      <w:pPr>
        <w:pStyle w:val="phnormal"/>
      </w:pPr>
      <w:r w:rsidRPr="005F5116">
        <w:t xml:space="preserve">Для поиска пациента по основным параметрам в блоке </w:t>
      </w:r>
      <w:r>
        <w:t>«</w:t>
      </w:r>
      <w:r w:rsidRPr="005F5116">
        <w:t>Поиск пациента</w:t>
      </w:r>
      <w:r>
        <w:t>»</w:t>
      </w:r>
      <w:r w:rsidRPr="005F5116">
        <w:t xml:space="preserve"> заполните необходимые поля поиска:</w:t>
      </w:r>
    </w:p>
    <w:p w14:paraId="24581A1E" w14:textId="77777777" w:rsidR="00A2187D" w:rsidRPr="005F5116" w:rsidRDefault="00A2187D" w:rsidP="00A2187D">
      <w:pPr>
        <w:pStyle w:val="phlistitemized1"/>
        <w:numPr>
          <w:ilvl w:val="0"/>
          <w:numId w:val="13"/>
        </w:numPr>
      </w:pPr>
      <w:r>
        <w:t>«</w:t>
      </w:r>
      <w:r w:rsidRPr="005F5116">
        <w:t>Фамилия</w:t>
      </w:r>
      <w:r>
        <w:t>»</w:t>
      </w:r>
      <w:r w:rsidRPr="005F5116">
        <w:t>;</w:t>
      </w:r>
    </w:p>
    <w:p w14:paraId="62EEB442" w14:textId="77777777" w:rsidR="00A2187D" w:rsidRPr="005F5116" w:rsidRDefault="00A2187D" w:rsidP="00A2187D">
      <w:pPr>
        <w:pStyle w:val="phlistitemized1"/>
        <w:numPr>
          <w:ilvl w:val="0"/>
          <w:numId w:val="13"/>
        </w:numPr>
      </w:pPr>
      <w:r>
        <w:t>«</w:t>
      </w:r>
      <w:r w:rsidRPr="005F5116">
        <w:t>Имя</w:t>
      </w:r>
      <w:r>
        <w:t>»</w:t>
      </w:r>
      <w:r w:rsidRPr="005F5116">
        <w:t>;</w:t>
      </w:r>
    </w:p>
    <w:p w14:paraId="7A862D20" w14:textId="77777777" w:rsidR="00A2187D" w:rsidRPr="005F5116" w:rsidRDefault="00A2187D" w:rsidP="00A2187D">
      <w:pPr>
        <w:pStyle w:val="phlistitemized1"/>
        <w:numPr>
          <w:ilvl w:val="0"/>
          <w:numId w:val="13"/>
        </w:numPr>
      </w:pPr>
      <w:r>
        <w:t>«</w:t>
      </w:r>
      <w:r w:rsidRPr="005F5116">
        <w:t>Отчество</w:t>
      </w:r>
      <w:r>
        <w:t>»</w:t>
      </w:r>
      <w:r w:rsidRPr="005F5116">
        <w:t>;</w:t>
      </w:r>
    </w:p>
    <w:p w14:paraId="087E2D13" w14:textId="77777777" w:rsidR="00A2187D" w:rsidRPr="005F5116" w:rsidRDefault="00A2187D" w:rsidP="00A2187D">
      <w:pPr>
        <w:pStyle w:val="phlistitemized1"/>
        <w:numPr>
          <w:ilvl w:val="0"/>
          <w:numId w:val="13"/>
        </w:numPr>
      </w:pPr>
      <w:r>
        <w:t>«</w:t>
      </w:r>
      <w:r w:rsidRPr="005F5116">
        <w:t>Номер карты</w:t>
      </w:r>
      <w:r>
        <w:t>»</w:t>
      </w:r>
      <w:r w:rsidRPr="005F5116">
        <w:t>;</w:t>
      </w:r>
    </w:p>
    <w:p w14:paraId="6B93DC89" w14:textId="77777777" w:rsidR="00A2187D" w:rsidRPr="005F5116" w:rsidRDefault="00A2187D" w:rsidP="00A2187D">
      <w:pPr>
        <w:pStyle w:val="phlistitemized1"/>
        <w:numPr>
          <w:ilvl w:val="0"/>
          <w:numId w:val="13"/>
        </w:numPr>
      </w:pPr>
      <w:r>
        <w:t>«</w:t>
      </w:r>
      <w:r w:rsidRPr="005F5116">
        <w:t>Полис</w:t>
      </w:r>
      <w:r>
        <w:t>»</w:t>
      </w:r>
      <w:r w:rsidRPr="005F5116">
        <w:t xml:space="preserve"> – поиск осуществляется одновременно по серии и номеру полиса ОМС и ДМС;</w:t>
      </w:r>
    </w:p>
    <w:p w14:paraId="22805B2C" w14:textId="77777777" w:rsidR="00A2187D" w:rsidRPr="005F5116" w:rsidRDefault="00A2187D" w:rsidP="00A2187D">
      <w:pPr>
        <w:pStyle w:val="phlistitemized1"/>
        <w:numPr>
          <w:ilvl w:val="0"/>
          <w:numId w:val="13"/>
        </w:numPr>
      </w:pPr>
      <w:r>
        <w:t>«</w:t>
      </w:r>
      <w:r w:rsidRPr="005F5116">
        <w:t>Номер телефона</w:t>
      </w:r>
      <w:r>
        <w:t>»</w:t>
      </w:r>
      <w:r w:rsidRPr="005F5116">
        <w:t>;</w:t>
      </w:r>
    </w:p>
    <w:p w14:paraId="313673F0" w14:textId="77777777" w:rsidR="00A2187D" w:rsidRPr="005F5116" w:rsidRDefault="00A2187D" w:rsidP="00A2187D">
      <w:pPr>
        <w:pStyle w:val="phlistitemized1"/>
        <w:numPr>
          <w:ilvl w:val="0"/>
          <w:numId w:val="13"/>
        </w:numPr>
      </w:pPr>
      <w:r>
        <w:t>«</w:t>
      </w:r>
      <w:r w:rsidRPr="005F5116">
        <w:t>Дата рождения</w:t>
      </w:r>
      <w:r>
        <w:t>»</w:t>
      </w:r>
      <w:r w:rsidRPr="005F5116">
        <w:t>.</w:t>
      </w:r>
    </w:p>
    <w:p w14:paraId="110A8692" w14:textId="77777777" w:rsidR="00A2187D" w:rsidRPr="005F5116" w:rsidRDefault="00A2187D" w:rsidP="00A2187D">
      <w:pPr>
        <w:pStyle w:val="phnormal"/>
      </w:pPr>
      <w:r w:rsidRPr="005F5116">
        <w:t xml:space="preserve">Для отображения дополнительных параметров поиска перейдите по ссылке </w:t>
      </w:r>
      <w:r>
        <w:t>«</w:t>
      </w:r>
      <w:r w:rsidRPr="005F5116">
        <w:t>Доп. параметры (+)</w:t>
      </w:r>
      <w:r>
        <w:t>»</w:t>
      </w:r>
      <w:r w:rsidRPr="005F5116">
        <w:t xml:space="preserve">. Вид </w:t>
      </w:r>
      <w:r>
        <w:t>формы</w:t>
      </w:r>
      <w:r w:rsidRPr="005F5116">
        <w:t xml:space="preserve"> изменится согласно рисунку ниже</w:t>
      </w:r>
      <w:r>
        <w:t xml:space="preserve"> (</w:t>
      </w:r>
      <w:r>
        <w:fldChar w:fldCharType="begin"/>
      </w:r>
      <w:r>
        <w:instrText xml:space="preserve"> REF _Ref202356536 \h </w:instrText>
      </w:r>
      <w:r>
        <w:fldChar w:fldCharType="separate"/>
      </w:r>
      <w:r w:rsidR="00BF218A">
        <w:t>Рисунок </w:t>
      </w:r>
      <w:r w:rsidR="00BF218A">
        <w:rPr>
          <w:noProof/>
        </w:rPr>
        <w:t>2</w:t>
      </w:r>
      <w:r>
        <w:fldChar w:fldCharType="end"/>
      </w:r>
      <w:r>
        <w:t>)</w:t>
      </w:r>
      <w:r w:rsidRPr="005F5116">
        <w:t>.</w:t>
      </w:r>
    </w:p>
    <w:p w14:paraId="5BD95459" w14:textId="77777777" w:rsidR="00A2187D" w:rsidRPr="005F5116" w:rsidRDefault="00A2187D" w:rsidP="00A2187D">
      <w:pPr>
        <w:pStyle w:val="phfigure"/>
      </w:pPr>
      <w:r w:rsidRPr="005F5116">
        <w:rPr>
          <w:noProof/>
        </w:rPr>
        <w:drawing>
          <wp:inline distT="0" distB="0" distL="114300" distR="114300" wp14:anchorId="061A3E6A" wp14:editId="46240026">
            <wp:extent cx="6295390" cy="2124075"/>
            <wp:effectExtent l="19050" t="19050" r="10160" b="28575"/>
            <wp:docPr id="100004" name="Изображение 100004" descr="Форма записи пациента через контакт-центр, поиск пац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Изображение 100004" descr="Форма записи пациента через контакт-центр, поиск пациента"/>
                    <pic:cNvPicPr>
                      <a:picLocks noChangeAspect="1"/>
                    </pic:cNvPicPr>
                  </pic:nvPicPr>
                  <pic:blipFill>
                    <a:blip r:embed="rId10"/>
                    <a:stretch>
                      <a:fillRect/>
                    </a:stretch>
                  </pic:blipFill>
                  <pic:spPr>
                    <a:xfrm>
                      <a:off x="0" y="0"/>
                      <a:ext cx="6295390" cy="2124612"/>
                    </a:xfrm>
                    <a:prstGeom prst="rect">
                      <a:avLst/>
                    </a:prstGeom>
                    <a:ln w="12696" cmpd="sng">
                      <a:solidFill>
                        <a:sysClr val="windowText" lastClr="000000"/>
                      </a:solidFill>
                      <a:prstDash val="solid"/>
                    </a:ln>
                  </pic:spPr>
                </pic:pic>
              </a:graphicData>
            </a:graphic>
          </wp:inline>
        </w:drawing>
      </w:r>
    </w:p>
    <w:p w14:paraId="3B85B4D9" w14:textId="77777777" w:rsidR="00A2187D" w:rsidRDefault="00A2187D" w:rsidP="00A2187D">
      <w:pPr>
        <w:pStyle w:val="phfiguretitle"/>
      </w:pPr>
      <w:bookmarkStart w:id="23" w:name="_Ref202356536"/>
      <w:r>
        <w:t>Рисунок </w:t>
      </w:r>
      <w:r w:rsidRPr="005F5116">
        <w:fldChar w:fldCharType="begin"/>
      </w:r>
      <w:r w:rsidRPr="005F5116">
        <w:instrText>SEQ Рисунок \* ARABIC</w:instrText>
      </w:r>
      <w:r w:rsidRPr="005F5116">
        <w:fldChar w:fldCharType="separate"/>
      </w:r>
      <w:r w:rsidR="00BF218A">
        <w:rPr>
          <w:noProof/>
        </w:rPr>
        <w:t>2</w:t>
      </w:r>
      <w:r w:rsidRPr="005F5116">
        <w:fldChar w:fldCharType="end"/>
      </w:r>
      <w:bookmarkEnd w:id="23"/>
      <w:r>
        <w:t xml:space="preserve"> –</w:t>
      </w:r>
      <w:r w:rsidRPr="005F5116">
        <w:t xml:space="preserve"> Форма записи пациента через контакт-центр</w:t>
      </w:r>
    </w:p>
    <w:p w14:paraId="1377AC7F" w14:textId="77777777" w:rsidR="00A2187D" w:rsidRPr="005F5116" w:rsidRDefault="00A2187D" w:rsidP="00A2187D">
      <w:pPr>
        <w:pStyle w:val="phlistitemizedtitle"/>
      </w:pPr>
      <w:r w:rsidRPr="005F5116">
        <w:lastRenderedPageBreak/>
        <w:t xml:space="preserve">Для поиска пациента по дополнительным параметрам в блоке </w:t>
      </w:r>
      <w:r>
        <w:t>«</w:t>
      </w:r>
      <w:r w:rsidRPr="005F5116">
        <w:t>Поиск пациента</w:t>
      </w:r>
      <w:r>
        <w:t>»</w:t>
      </w:r>
      <w:r w:rsidRPr="005F5116">
        <w:t xml:space="preserve"> заполните необходимые поля поиска:</w:t>
      </w:r>
    </w:p>
    <w:p w14:paraId="7121386F" w14:textId="77777777" w:rsidR="00A2187D" w:rsidRPr="005F5116" w:rsidRDefault="00A2187D" w:rsidP="00A2187D">
      <w:pPr>
        <w:pStyle w:val="phlistitemized1"/>
        <w:numPr>
          <w:ilvl w:val="0"/>
          <w:numId w:val="13"/>
        </w:numPr>
      </w:pPr>
      <w:r>
        <w:t>«</w:t>
      </w:r>
      <w:r w:rsidRPr="005F5116">
        <w:t>Адрес</w:t>
      </w:r>
      <w:r>
        <w:t>»</w:t>
      </w:r>
      <w:r w:rsidRPr="005F5116">
        <w:t xml:space="preserve"> – поиск осуществляется одновременно и по фактическому адресу и по адресу регистрации пациента. Поисковое поле доступно для заполнения, если заполнены поисковые поля </w:t>
      </w:r>
      <w:r>
        <w:t>«</w:t>
      </w:r>
      <w:r w:rsidRPr="005F5116">
        <w:t>Фамилия</w:t>
      </w:r>
      <w:r>
        <w:t>»</w:t>
      </w:r>
      <w:r w:rsidRPr="005F5116">
        <w:t xml:space="preserve"> и </w:t>
      </w:r>
      <w:r>
        <w:t>«</w:t>
      </w:r>
      <w:r w:rsidRPr="005F5116">
        <w:t>Имя</w:t>
      </w:r>
      <w:r>
        <w:t>»</w:t>
      </w:r>
      <w:r w:rsidRPr="005F5116">
        <w:t>;</w:t>
      </w:r>
    </w:p>
    <w:p w14:paraId="227EF249" w14:textId="77777777" w:rsidR="00A2187D" w:rsidRPr="005F5116" w:rsidRDefault="00A2187D" w:rsidP="00A2187D">
      <w:pPr>
        <w:pStyle w:val="phlistitemized1"/>
        <w:numPr>
          <w:ilvl w:val="0"/>
          <w:numId w:val="13"/>
        </w:numPr>
      </w:pPr>
      <w:r>
        <w:t>«</w:t>
      </w:r>
      <w:r w:rsidRPr="005F5116">
        <w:t>СНИЛС</w:t>
      </w:r>
      <w:r>
        <w:t>»</w:t>
      </w:r>
      <w:r w:rsidRPr="005F5116">
        <w:t>;</w:t>
      </w:r>
    </w:p>
    <w:p w14:paraId="7B21AD03" w14:textId="77777777" w:rsidR="00A2187D" w:rsidRPr="005F5116" w:rsidRDefault="00A2187D" w:rsidP="00A2187D">
      <w:pPr>
        <w:pStyle w:val="phlistitemized1"/>
        <w:numPr>
          <w:ilvl w:val="0"/>
          <w:numId w:val="13"/>
        </w:numPr>
      </w:pPr>
      <w:r>
        <w:t>«</w:t>
      </w:r>
      <w:r w:rsidRPr="005F5116">
        <w:t>Номер документа</w:t>
      </w:r>
      <w:r>
        <w:t>»</w:t>
      </w:r>
      <w:r w:rsidRPr="005F5116">
        <w:t xml:space="preserve"> – поиск осуществляется одновременно по всем документам пациента.</w:t>
      </w:r>
    </w:p>
    <w:p w14:paraId="55F74BC4" w14:textId="77777777" w:rsidR="00A2187D" w:rsidRPr="005F5116" w:rsidRDefault="00A2187D" w:rsidP="00A2187D">
      <w:pPr>
        <w:pStyle w:val="phnormal"/>
      </w:pPr>
      <w:r w:rsidRPr="005F5116">
        <w:t>Для быстрого поиска пациента</w:t>
      </w:r>
      <w:r>
        <w:t xml:space="preserve"> </w:t>
      </w:r>
      <w:r w:rsidRPr="005F5116">
        <w:t xml:space="preserve">перейдите по ссылке </w:t>
      </w:r>
      <w:r>
        <w:t>«</w:t>
      </w:r>
      <w:r w:rsidRPr="005F5116">
        <w:t>Быстрый поиск</w:t>
      </w:r>
      <w:r>
        <w:t>»</w:t>
      </w:r>
      <w:r w:rsidRPr="005F5116">
        <w:t>.</w:t>
      </w:r>
      <w:r>
        <w:t xml:space="preserve"> </w:t>
      </w:r>
      <w:r w:rsidRPr="005F5116">
        <w:t xml:space="preserve">Вид </w:t>
      </w:r>
      <w:r>
        <w:t>формы</w:t>
      </w:r>
      <w:r w:rsidRPr="005F5116">
        <w:t xml:space="preserve"> изменится согласно рисунку ниже</w:t>
      </w:r>
      <w:r>
        <w:t xml:space="preserve"> (</w:t>
      </w:r>
      <w:r>
        <w:fldChar w:fldCharType="begin"/>
      </w:r>
      <w:r>
        <w:instrText xml:space="preserve"> REF _Ref202356579 \h </w:instrText>
      </w:r>
      <w:r>
        <w:fldChar w:fldCharType="separate"/>
      </w:r>
      <w:r w:rsidR="00BF218A">
        <w:t>Рисунок </w:t>
      </w:r>
      <w:r w:rsidR="00BF218A">
        <w:rPr>
          <w:noProof/>
        </w:rPr>
        <w:t>3</w:t>
      </w:r>
      <w:r>
        <w:fldChar w:fldCharType="end"/>
      </w:r>
      <w:r>
        <w:t>)</w:t>
      </w:r>
      <w:r w:rsidRPr="005F5116">
        <w:t>. Заполните поле поиска, указав ФИО пациента.</w:t>
      </w:r>
    </w:p>
    <w:p w14:paraId="0B228BD4" w14:textId="77777777" w:rsidR="00A2187D" w:rsidRPr="005F5116" w:rsidRDefault="00A2187D" w:rsidP="00A2187D">
      <w:pPr>
        <w:pStyle w:val="phfigure"/>
      </w:pPr>
      <w:r w:rsidRPr="005F5116">
        <w:rPr>
          <w:noProof/>
        </w:rPr>
        <w:drawing>
          <wp:inline distT="0" distB="0" distL="114300" distR="114300" wp14:anchorId="1D58B823" wp14:editId="6B5C8791">
            <wp:extent cx="6295390" cy="2120265"/>
            <wp:effectExtent l="19050" t="19050" r="10160" b="13335"/>
            <wp:docPr id="100005" name="Изображение 100005" descr="Форма записи пациента через контакт-центр, поиск пац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Изображение 100005" descr="Форма записи пациента через контакт-центр, поиск пациента"/>
                    <pic:cNvPicPr>
                      <a:picLocks noChangeAspect="1"/>
                    </pic:cNvPicPr>
                  </pic:nvPicPr>
                  <pic:blipFill>
                    <a:blip r:embed="rId11"/>
                    <a:stretch>
                      <a:fillRect/>
                    </a:stretch>
                  </pic:blipFill>
                  <pic:spPr>
                    <a:xfrm>
                      <a:off x="0" y="0"/>
                      <a:ext cx="6295390" cy="2120277"/>
                    </a:xfrm>
                    <a:prstGeom prst="rect">
                      <a:avLst/>
                    </a:prstGeom>
                    <a:ln w="12696" cmpd="sng">
                      <a:solidFill>
                        <a:sysClr val="windowText" lastClr="000000"/>
                      </a:solidFill>
                      <a:prstDash val="solid"/>
                    </a:ln>
                  </pic:spPr>
                </pic:pic>
              </a:graphicData>
            </a:graphic>
          </wp:inline>
        </w:drawing>
      </w:r>
    </w:p>
    <w:p w14:paraId="475AED87" w14:textId="77777777" w:rsidR="00A2187D" w:rsidRDefault="00A2187D" w:rsidP="00A2187D">
      <w:pPr>
        <w:pStyle w:val="phfiguretitle"/>
      </w:pPr>
      <w:bookmarkStart w:id="24" w:name="_Ref202356579"/>
      <w:r>
        <w:t>Рисунок </w:t>
      </w:r>
      <w:r w:rsidRPr="005F5116">
        <w:fldChar w:fldCharType="begin"/>
      </w:r>
      <w:r w:rsidRPr="005F5116">
        <w:instrText>SEQ Рисунок \* ARABIC</w:instrText>
      </w:r>
      <w:r w:rsidRPr="005F5116">
        <w:fldChar w:fldCharType="separate"/>
      </w:r>
      <w:r w:rsidR="00BF218A">
        <w:rPr>
          <w:noProof/>
        </w:rPr>
        <w:t>3</w:t>
      </w:r>
      <w:r w:rsidRPr="005F5116">
        <w:fldChar w:fldCharType="end"/>
      </w:r>
      <w:bookmarkEnd w:id="24"/>
      <w:r>
        <w:t xml:space="preserve"> –</w:t>
      </w:r>
      <w:r w:rsidRPr="005F5116">
        <w:t xml:space="preserve"> Форма записи пациента через контакт-центр</w:t>
      </w:r>
    </w:p>
    <w:p w14:paraId="06571FA6" w14:textId="77777777" w:rsidR="00A2187D" w:rsidRPr="005F5116" w:rsidRDefault="00A2187D" w:rsidP="00A2187D">
      <w:pPr>
        <w:pStyle w:val="phnormal"/>
      </w:pPr>
      <w:r w:rsidRPr="005F5116">
        <w:t>Для быстрого переключения между полями поиска воспользуйтесь клавишей &lt;Tab&gt;.</w:t>
      </w:r>
    </w:p>
    <w:p w14:paraId="5765E158" w14:textId="77777777" w:rsidR="00A2187D" w:rsidRPr="005F5116" w:rsidRDefault="00A2187D" w:rsidP="00A2187D">
      <w:pPr>
        <w:pStyle w:val="phnormal"/>
      </w:pPr>
      <w:r w:rsidRPr="005F5116">
        <w:t xml:space="preserve">После заполнения поисковых полей нажмите на кнопку </w:t>
      </w:r>
      <w:r>
        <w:t>«</w:t>
      </w:r>
      <w:r w:rsidRPr="005F5116">
        <w:t>Найти</w:t>
      </w:r>
      <w:r>
        <w:t>»</w:t>
      </w:r>
      <w:r w:rsidRPr="005F5116">
        <w:t xml:space="preserve"> или клавишу &lt;Enter&gt;.</w:t>
      </w:r>
    </w:p>
    <w:p w14:paraId="7A82D617" w14:textId="77777777" w:rsidR="00A2187D" w:rsidRDefault="00A2187D" w:rsidP="00A2187D">
      <w:pPr>
        <w:pStyle w:val="phnormal"/>
      </w:pPr>
      <w:r>
        <w:t>Для очистки полей поиска нажмите на кнопку «Очистить» или клавишу &lt;F8&gt;.</w:t>
      </w:r>
    </w:p>
    <w:p w14:paraId="085C2A7E" w14:textId="77777777" w:rsidR="00A2187D" w:rsidRDefault="00A2187D" w:rsidP="00A2187D">
      <w:pPr>
        <w:pStyle w:val="phlistitemizedtitle"/>
      </w:pPr>
      <w:r>
        <w:t>Правила формирования результатов поиска:</w:t>
      </w:r>
    </w:p>
    <w:p w14:paraId="52D6DA3F" w14:textId="77777777" w:rsidR="00A2187D" w:rsidRDefault="00A2187D" w:rsidP="00A2187D">
      <w:pPr>
        <w:pStyle w:val="phlistitemized1"/>
        <w:numPr>
          <w:ilvl w:val="0"/>
          <w:numId w:val="13"/>
        </w:numPr>
      </w:pPr>
      <w:r>
        <w:t>если введены любые параметры поиска, кроме фамилии, то в результатах поиска отображаются 200 первых случайно найденных пациентов, удовлетворяющих запросу из параметров поиска;</w:t>
      </w:r>
    </w:p>
    <w:p w14:paraId="177F7EC0" w14:textId="77777777" w:rsidR="00A2187D" w:rsidRDefault="00A2187D" w:rsidP="00A2187D">
      <w:pPr>
        <w:pStyle w:val="phlistitemized1"/>
        <w:numPr>
          <w:ilvl w:val="0"/>
          <w:numId w:val="13"/>
        </w:numPr>
      </w:pPr>
      <w:r>
        <w:t xml:space="preserve">если в поле «Фамилия» введено до 3 символов включительно, то поиск осуществляется по точному совпадению фамилии со значением из заданного параметра поиска. В результатах поиска отображаются все найденные пациенты (например, при поиске фамилии «О» будут найдены все пациенты, у которых фамилия состоит из одной буквы «О»). Если кроме фамилии заданы </w:t>
      </w:r>
      <w:r>
        <w:lastRenderedPageBreak/>
        <w:t>другие параметры поиска (например, фамилия и имя), тогда результат поиска не ограничен количеством найденных пациентов. Поиск осуществляется по фамилиям, которые содержат в себе значения из фильтра поиска. Например, при поиске «Ким» + «Имя» будут найдены пациенты с фамилиями «Кимаева», «Киман», «Кимасов» и т.д.;</w:t>
      </w:r>
    </w:p>
    <w:p w14:paraId="112E59C1" w14:textId="77777777" w:rsidR="00A2187D" w:rsidRDefault="00A2187D" w:rsidP="00A2187D">
      <w:pPr>
        <w:pStyle w:val="phlistitemized1"/>
        <w:numPr>
          <w:ilvl w:val="0"/>
          <w:numId w:val="13"/>
        </w:numPr>
      </w:pPr>
      <w:r>
        <w:t>если в поле «Фамилия» введено более 4 символов, то результат поиска не ограничен количеством найденных пациентов. Поиск осуществляется по фамилиям, которые содержат в себе значения из фильтра поиска. Например, при поиске «Иванов» будут найдены пациенты с фамилиями «Иванов», «Иванова», «Иванович» и т.д.</w:t>
      </w:r>
    </w:p>
    <w:p w14:paraId="3A35F7F6" w14:textId="77777777" w:rsidR="00A2187D" w:rsidRPr="005F5116" w:rsidRDefault="00A2187D" w:rsidP="00A2187D">
      <w:pPr>
        <w:pStyle w:val="phlistitemizedtitle"/>
      </w:pPr>
      <w:r w:rsidRPr="005F5116">
        <w:t>По указанным правилам сформируется выборка пациентов:</w:t>
      </w:r>
    </w:p>
    <w:p w14:paraId="437670B5" w14:textId="77777777" w:rsidR="00A2187D" w:rsidRPr="005F5116" w:rsidRDefault="00A2187D" w:rsidP="00A2187D">
      <w:pPr>
        <w:pStyle w:val="phlistitemized1"/>
        <w:numPr>
          <w:ilvl w:val="0"/>
          <w:numId w:val="13"/>
        </w:numPr>
      </w:pPr>
      <w:r w:rsidRPr="005F5116">
        <w:t xml:space="preserve">если не был найден ни один пациент, то отобразится надпись </w:t>
      </w:r>
      <w:r>
        <w:t>«</w:t>
      </w:r>
      <w:r w:rsidRPr="005F5116">
        <w:t>Пациент не найден</w:t>
      </w:r>
      <w:r>
        <w:t>»</w:t>
      </w:r>
      <w:r w:rsidRPr="005F5116">
        <w:t xml:space="preserve"> </w:t>
      </w:r>
      <w:r>
        <w:t>(</w:t>
      </w:r>
      <w:r>
        <w:fldChar w:fldCharType="begin"/>
      </w:r>
      <w:r>
        <w:instrText xml:space="preserve"> REF _Ref202356800 \h </w:instrText>
      </w:r>
      <w:r>
        <w:fldChar w:fldCharType="separate"/>
      </w:r>
      <w:r w:rsidR="00BF218A">
        <w:t>Рисунок </w:t>
      </w:r>
      <w:r w:rsidR="00BF218A">
        <w:rPr>
          <w:noProof/>
        </w:rPr>
        <w:t>4</w:t>
      </w:r>
      <w:r>
        <w:fldChar w:fldCharType="end"/>
      </w:r>
      <w:r>
        <w:t>)</w:t>
      </w:r>
      <w:r w:rsidRPr="005F5116">
        <w:t xml:space="preserve">. В этом случае попробуйте найти пациента по другим параметрам поиска. Если пациента найти не удалось, то добавьте контрагента согласно </w:t>
      </w:r>
      <w:r>
        <w:t>п. </w:t>
      </w:r>
      <w:r>
        <w:fldChar w:fldCharType="begin"/>
      </w:r>
      <w:r>
        <w:instrText xml:space="preserve"> REF scroll-bookmark-6 \r \h </w:instrText>
      </w:r>
      <w:r>
        <w:fldChar w:fldCharType="separate"/>
      </w:r>
      <w:r w:rsidR="00BF218A">
        <w:t>2.2</w:t>
      </w:r>
      <w:r>
        <w:fldChar w:fldCharType="end"/>
      </w:r>
      <w:r w:rsidRPr="005F5116">
        <w:t>;</w:t>
      </w:r>
    </w:p>
    <w:p w14:paraId="31CEAF83" w14:textId="77777777" w:rsidR="00A2187D" w:rsidRPr="005F5116" w:rsidRDefault="00A2187D" w:rsidP="00A2187D">
      <w:pPr>
        <w:pStyle w:val="phfigure"/>
      </w:pPr>
      <w:r w:rsidRPr="005F5116">
        <w:rPr>
          <w:noProof/>
        </w:rPr>
        <w:drawing>
          <wp:inline distT="0" distB="0" distL="114300" distR="114300" wp14:anchorId="7013684B" wp14:editId="504D9DFB">
            <wp:extent cx="6295390" cy="2586101"/>
            <wp:effectExtent l="19050" t="19050" r="10160" b="24130"/>
            <wp:docPr id="100006" name="Изображение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Изображение 100006" descr="Форма записи пациента через контакт-центр, поиск пациента"/>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295390" cy="2586101"/>
                    </a:xfrm>
                    <a:prstGeom prst="rect">
                      <a:avLst/>
                    </a:prstGeom>
                    <a:ln w="12696" cmpd="sng">
                      <a:solidFill>
                        <a:sysClr val="windowText" lastClr="000000"/>
                      </a:solidFill>
                      <a:prstDash val="solid"/>
                    </a:ln>
                  </pic:spPr>
                </pic:pic>
              </a:graphicData>
            </a:graphic>
          </wp:inline>
        </w:drawing>
      </w:r>
    </w:p>
    <w:p w14:paraId="613013AC" w14:textId="77777777" w:rsidR="00A2187D" w:rsidRDefault="00A2187D" w:rsidP="00A2187D">
      <w:pPr>
        <w:pStyle w:val="phfiguretitle"/>
      </w:pPr>
      <w:bookmarkStart w:id="25" w:name="_Ref202356800"/>
      <w:r>
        <w:t>Рисунок </w:t>
      </w:r>
      <w:r w:rsidRPr="005F5116">
        <w:fldChar w:fldCharType="begin"/>
      </w:r>
      <w:r w:rsidRPr="005F5116">
        <w:instrText>SEQ Рисунок \* ARABIC</w:instrText>
      </w:r>
      <w:r w:rsidRPr="005F5116">
        <w:fldChar w:fldCharType="separate"/>
      </w:r>
      <w:r w:rsidR="00BF218A">
        <w:rPr>
          <w:noProof/>
        </w:rPr>
        <w:t>4</w:t>
      </w:r>
      <w:r w:rsidRPr="005F5116">
        <w:fldChar w:fldCharType="end"/>
      </w:r>
      <w:bookmarkEnd w:id="25"/>
      <w:r>
        <w:t xml:space="preserve"> –</w:t>
      </w:r>
      <w:r w:rsidRPr="005F5116">
        <w:t xml:space="preserve"> Форма записи пациента через контакт-центр</w:t>
      </w:r>
    </w:p>
    <w:p w14:paraId="0C6F9A95" w14:textId="77777777" w:rsidR="00A2187D" w:rsidRPr="005F5116" w:rsidRDefault="00A2187D" w:rsidP="00A2187D">
      <w:pPr>
        <w:pStyle w:val="phlistitemized1"/>
        <w:numPr>
          <w:ilvl w:val="0"/>
          <w:numId w:val="13"/>
        </w:numPr>
      </w:pPr>
      <w:r w:rsidRPr="005F5116">
        <w:t xml:space="preserve">если было найдено более </w:t>
      </w:r>
      <w:r>
        <w:t>одного</w:t>
      </w:r>
      <w:r w:rsidRPr="005F5116">
        <w:t xml:space="preserve"> пациента, удовлетворяющих заданным параметрам поиска, то отобразится список пациентов </w:t>
      </w:r>
      <w:r>
        <w:t>(</w:t>
      </w:r>
      <w:r>
        <w:fldChar w:fldCharType="begin"/>
      </w:r>
      <w:r>
        <w:instrText xml:space="preserve"> REF _Ref202356926 \h </w:instrText>
      </w:r>
      <w:r>
        <w:fldChar w:fldCharType="separate"/>
      </w:r>
      <w:r w:rsidR="00BF218A">
        <w:t>Рисунок </w:t>
      </w:r>
      <w:r w:rsidR="00BF218A">
        <w:rPr>
          <w:noProof/>
        </w:rPr>
        <w:t>5</w:t>
      </w:r>
      <w:r>
        <w:fldChar w:fldCharType="end"/>
      </w:r>
      <w:r>
        <w:t>)</w:t>
      </w:r>
      <w:r w:rsidRPr="005F5116">
        <w:t>. В этом случае выберите необходимо пациента</w:t>
      </w:r>
      <w:r>
        <w:t>,</w:t>
      </w:r>
      <w:r w:rsidRPr="005F5116">
        <w:t xml:space="preserve"> перейдя по ссылке с ФИО пациента;</w:t>
      </w:r>
    </w:p>
    <w:p w14:paraId="308A0B97" w14:textId="77777777" w:rsidR="00A2187D" w:rsidRDefault="00A2187D" w:rsidP="00A2187D">
      <w:pPr>
        <w:pStyle w:val="phnormal"/>
      </w:pPr>
      <w:r>
        <w:t>Для навигации по списку воспользуйтесь клавишами &lt;↑&gt; и &lt;↓&gt;. Для просмотра предыдущих звонков пациента выделите пациента в списке и выберите пункт контекстного меню «Звонки пациента». Подробнее описано в п. </w:t>
      </w:r>
      <w:r>
        <w:fldChar w:fldCharType="begin"/>
      </w:r>
      <w:r>
        <w:instrText xml:space="preserve"> REF _Ref202356972 \r \h </w:instrText>
      </w:r>
      <w:r>
        <w:fldChar w:fldCharType="separate"/>
      </w:r>
      <w:r w:rsidR="00BF218A">
        <w:t>4</w:t>
      </w:r>
      <w:r>
        <w:fldChar w:fldCharType="end"/>
      </w:r>
      <w:r>
        <w:t>.</w:t>
      </w:r>
    </w:p>
    <w:p w14:paraId="3AEB61F1" w14:textId="77777777" w:rsidR="00A2187D" w:rsidRPr="005F5116" w:rsidRDefault="00A2187D" w:rsidP="00A2187D">
      <w:pPr>
        <w:pStyle w:val="phfigure"/>
      </w:pPr>
      <w:r w:rsidRPr="005F5116">
        <w:rPr>
          <w:noProof/>
        </w:rPr>
        <w:lastRenderedPageBreak/>
        <w:drawing>
          <wp:inline distT="0" distB="0" distL="114300" distR="114300" wp14:anchorId="75B16D86" wp14:editId="1A379D53">
            <wp:extent cx="6295390" cy="3453167"/>
            <wp:effectExtent l="19050" t="19050" r="10160" b="13970"/>
            <wp:docPr id="100007" name="Изображение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Изображение 100007" descr="Форма записи пациента через контакт-центр, поиск пациента"/>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295390" cy="3453167"/>
                    </a:xfrm>
                    <a:prstGeom prst="rect">
                      <a:avLst/>
                    </a:prstGeom>
                    <a:ln w="12696" cmpd="sng">
                      <a:solidFill>
                        <a:sysClr val="windowText" lastClr="000000"/>
                      </a:solidFill>
                      <a:prstDash val="solid"/>
                    </a:ln>
                  </pic:spPr>
                </pic:pic>
              </a:graphicData>
            </a:graphic>
          </wp:inline>
        </w:drawing>
      </w:r>
    </w:p>
    <w:p w14:paraId="73193C54" w14:textId="77777777" w:rsidR="00A2187D" w:rsidRDefault="00A2187D" w:rsidP="00A2187D">
      <w:pPr>
        <w:pStyle w:val="phfiguretitle"/>
      </w:pPr>
      <w:bookmarkStart w:id="26" w:name="_Ref202356926"/>
      <w:r>
        <w:t>Рисунок </w:t>
      </w:r>
      <w:r w:rsidRPr="005F5116">
        <w:fldChar w:fldCharType="begin"/>
      </w:r>
      <w:r w:rsidRPr="005F5116">
        <w:instrText>SEQ Рисунок \* ARABIC</w:instrText>
      </w:r>
      <w:r w:rsidRPr="005F5116">
        <w:fldChar w:fldCharType="separate"/>
      </w:r>
      <w:r w:rsidR="00BF218A">
        <w:rPr>
          <w:noProof/>
        </w:rPr>
        <w:t>5</w:t>
      </w:r>
      <w:r w:rsidRPr="005F5116">
        <w:fldChar w:fldCharType="end"/>
      </w:r>
      <w:bookmarkEnd w:id="26"/>
      <w:r>
        <w:t xml:space="preserve"> –</w:t>
      </w:r>
      <w:r w:rsidRPr="005F5116">
        <w:t xml:space="preserve"> Форма записи пациента через контакт-центр</w:t>
      </w:r>
    </w:p>
    <w:p w14:paraId="2A2C644B" w14:textId="77777777" w:rsidR="00A2187D" w:rsidRPr="005F5116" w:rsidRDefault="00A2187D" w:rsidP="00A2187D">
      <w:pPr>
        <w:pStyle w:val="phlistitemized1"/>
        <w:numPr>
          <w:ilvl w:val="0"/>
          <w:numId w:val="13"/>
        </w:numPr>
      </w:pPr>
      <w:r w:rsidRPr="005F5116">
        <w:t xml:space="preserve">если был найден </w:t>
      </w:r>
      <w:r>
        <w:t>один</w:t>
      </w:r>
      <w:r w:rsidRPr="005F5116">
        <w:t xml:space="preserve"> пациент, удовлетворяющий заданным параметрам поиска, то пациент автоматически будет выбран для дальнейшей работы</w:t>
      </w:r>
      <w:r>
        <w:t xml:space="preserve"> (</w:t>
      </w:r>
      <w:r>
        <w:fldChar w:fldCharType="begin"/>
      </w:r>
      <w:r>
        <w:instrText xml:space="preserve"> REF _Ref202357000 \h </w:instrText>
      </w:r>
      <w:r>
        <w:fldChar w:fldCharType="separate"/>
      </w:r>
      <w:r w:rsidR="00BF218A">
        <w:t>Рисунок </w:t>
      </w:r>
      <w:r w:rsidR="00BF218A">
        <w:rPr>
          <w:noProof/>
        </w:rPr>
        <w:t>6</w:t>
      </w:r>
      <w:r>
        <w:fldChar w:fldCharType="end"/>
      </w:r>
      <w:r>
        <w:t>)</w:t>
      </w:r>
      <w:r w:rsidRPr="005F5116">
        <w:t>.</w:t>
      </w:r>
    </w:p>
    <w:p w14:paraId="04105BCE" w14:textId="77777777" w:rsidR="00A2187D" w:rsidRPr="005F5116" w:rsidRDefault="00A2187D" w:rsidP="00A2187D">
      <w:pPr>
        <w:pStyle w:val="phfigure"/>
      </w:pPr>
      <w:r>
        <w:rPr>
          <w:noProof/>
        </w:rPr>
        <w:drawing>
          <wp:inline distT="0" distB="0" distL="0" distR="0" wp14:anchorId="15D3415E" wp14:editId="1E186072">
            <wp:extent cx="5694671" cy="3919566"/>
            <wp:effectExtent l="19050" t="19050" r="20955" b="2413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694671" cy="3919566"/>
                    </a:xfrm>
                    <a:prstGeom prst="rect">
                      <a:avLst/>
                    </a:prstGeom>
                    <a:ln w="12696" cmpd="sng">
                      <a:solidFill>
                        <a:sysClr val="windowText" lastClr="000000"/>
                      </a:solidFill>
                      <a:prstDash val="solid"/>
                    </a:ln>
                  </pic:spPr>
                </pic:pic>
              </a:graphicData>
            </a:graphic>
          </wp:inline>
        </w:drawing>
      </w:r>
    </w:p>
    <w:p w14:paraId="029E970D" w14:textId="77777777" w:rsidR="00A2187D" w:rsidRDefault="00A2187D" w:rsidP="00A2187D">
      <w:pPr>
        <w:pStyle w:val="phfiguretitle"/>
      </w:pPr>
      <w:bookmarkStart w:id="27" w:name="_Ref202357000"/>
      <w:r>
        <w:t>Рисунок </w:t>
      </w:r>
      <w:r w:rsidRPr="005F5116">
        <w:fldChar w:fldCharType="begin"/>
      </w:r>
      <w:r w:rsidRPr="005F5116">
        <w:instrText>SEQ Рисунок \* ARABIC</w:instrText>
      </w:r>
      <w:r w:rsidRPr="005F5116">
        <w:fldChar w:fldCharType="separate"/>
      </w:r>
      <w:r w:rsidR="00BF218A">
        <w:rPr>
          <w:noProof/>
        </w:rPr>
        <w:t>6</w:t>
      </w:r>
      <w:r w:rsidRPr="005F5116">
        <w:fldChar w:fldCharType="end"/>
      </w:r>
      <w:bookmarkEnd w:id="27"/>
      <w:r>
        <w:t xml:space="preserve"> –</w:t>
      </w:r>
      <w:r w:rsidRPr="005F5116">
        <w:t xml:space="preserve"> Форма записи пациента через контакт-центр</w:t>
      </w:r>
    </w:p>
    <w:p w14:paraId="19157D74" w14:textId="77777777" w:rsidR="00A2187D" w:rsidRPr="005F5116" w:rsidRDefault="00A2187D" w:rsidP="00A2187D">
      <w:pPr>
        <w:pStyle w:val="phlistitemizedtitle"/>
      </w:pPr>
      <w:r w:rsidRPr="005F5116">
        <w:lastRenderedPageBreak/>
        <w:t>После выбора пациента отобразятся дополнительные блоки на форме:</w:t>
      </w:r>
    </w:p>
    <w:p w14:paraId="687A99AA" w14:textId="77777777" w:rsidR="00A2187D" w:rsidRPr="005F5116" w:rsidRDefault="00A2187D" w:rsidP="00A2187D">
      <w:pPr>
        <w:pStyle w:val="phlistitemized1"/>
        <w:numPr>
          <w:ilvl w:val="0"/>
          <w:numId w:val="13"/>
        </w:numPr>
      </w:pPr>
      <w:r w:rsidRPr="005F5116">
        <w:t>блок с информацией о пациенте в верхней части формы:</w:t>
      </w:r>
    </w:p>
    <w:p w14:paraId="42660D63" w14:textId="64775351" w:rsidR="00A2187D" w:rsidRPr="005F5116" w:rsidRDefault="00A2187D" w:rsidP="00A2187D">
      <w:pPr>
        <w:pStyle w:val="phlistitemized2"/>
        <w:numPr>
          <w:ilvl w:val="1"/>
          <w:numId w:val="13"/>
        </w:numPr>
      </w:pPr>
      <w:r w:rsidRPr="005F5116">
        <w:t>ФИО пациента. При нажатии на ссылку открывается окно редактирования ПМК пациента или контрагента, если ПМК отсутствует.</w:t>
      </w:r>
      <w:r>
        <w:t xml:space="preserve"> </w:t>
      </w:r>
      <w:r w:rsidRPr="005F5116">
        <w:t xml:space="preserve">Процедура работы с ПМК пациента подробно описана в руководстве пользователя </w:t>
      </w:r>
      <w:r w:rsidR="007452DE">
        <w:t>модуля</w:t>
      </w:r>
      <w:r w:rsidRPr="005F5116">
        <w:t xml:space="preserve"> </w:t>
      </w:r>
      <w:r>
        <w:t>«</w:t>
      </w:r>
      <w:r w:rsidR="007452DE">
        <w:t>ЭМК (</w:t>
      </w:r>
      <w:r w:rsidRPr="004F1896">
        <w:t>Карта пациента</w:t>
      </w:r>
      <w:r w:rsidR="007452DE">
        <w:t>)</w:t>
      </w:r>
      <w:r>
        <w:t>»</w:t>
      </w:r>
      <w:r w:rsidRPr="005F5116">
        <w:t>.</w:t>
      </w:r>
      <w:r>
        <w:t xml:space="preserve"> </w:t>
      </w:r>
      <w:r w:rsidRPr="005F5116">
        <w:t>Процедура работы с контрагентом похожа на процедуру работы с ПМК;</w:t>
      </w:r>
    </w:p>
    <w:p w14:paraId="601C67C1" w14:textId="77777777" w:rsidR="00A2187D" w:rsidRDefault="00A2187D" w:rsidP="00A2187D">
      <w:pPr>
        <w:pStyle w:val="phnormalnotetext"/>
      </w:pPr>
      <w:r w:rsidRPr="009D3A1B">
        <w:rPr>
          <w:rStyle w:val="phnormalnote0"/>
        </w:rPr>
        <w:t>Примечание</w:t>
      </w:r>
      <w:r>
        <w:t xml:space="preserve"> – Доступ к просмотру и редактированию ПМК пациента настраивается администратором Системы.</w:t>
      </w:r>
    </w:p>
    <w:p w14:paraId="3CC53A52" w14:textId="77777777" w:rsidR="00A2187D" w:rsidRPr="005F5116" w:rsidRDefault="00A2187D" w:rsidP="00A2187D">
      <w:pPr>
        <w:pStyle w:val="phlistitemized2"/>
        <w:numPr>
          <w:ilvl w:val="1"/>
          <w:numId w:val="13"/>
        </w:numPr>
      </w:pPr>
      <w:r w:rsidRPr="005F5116">
        <w:t>дата рождения пациента;</w:t>
      </w:r>
    </w:p>
    <w:p w14:paraId="755B2225" w14:textId="77777777" w:rsidR="00A2187D" w:rsidRPr="005F5116" w:rsidRDefault="00A2187D" w:rsidP="00A2187D">
      <w:pPr>
        <w:pStyle w:val="phlistitemized2"/>
        <w:numPr>
          <w:ilvl w:val="1"/>
          <w:numId w:val="13"/>
        </w:numPr>
      </w:pPr>
      <w:r w:rsidRPr="005F5116">
        <w:t>текущий возраст пациента;</w:t>
      </w:r>
    </w:p>
    <w:p w14:paraId="4439D4C9" w14:textId="77777777" w:rsidR="00A2187D" w:rsidRPr="005F5116" w:rsidRDefault="00A2187D" w:rsidP="00A2187D">
      <w:pPr>
        <w:pStyle w:val="phlistitemized2"/>
        <w:numPr>
          <w:ilvl w:val="1"/>
          <w:numId w:val="13"/>
        </w:numPr>
      </w:pPr>
      <w:r w:rsidRPr="005F5116">
        <w:t xml:space="preserve">если пациент состоит на диспансерном учете, то отображается надпись: </w:t>
      </w:r>
      <w:r>
        <w:t>«</w:t>
      </w:r>
      <w:r w:rsidRPr="005F5116">
        <w:t>Состоит на Д-учете</w:t>
      </w:r>
      <w:r>
        <w:t>»</w:t>
      </w:r>
      <w:r w:rsidRPr="005F5116">
        <w:t>;</w:t>
      </w:r>
    </w:p>
    <w:p w14:paraId="79A4F9DC" w14:textId="677C63BD" w:rsidR="00A2187D" w:rsidRPr="005F5116" w:rsidRDefault="00A2187D" w:rsidP="00A2187D">
      <w:pPr>
        <w:pStyle w:val="phlistitemized2"/>
        <w:numPr>
          <w:ilvl w:val="1"/>
          <w:numId w:val="13"/>
        </w:numPr>
      </w:pPr>
      <w:r w:rsidRPr="005F5116">
        <w:t xml:space="preserve">ссылка </w:t>
      </w:r>
      <w:r>
        <w:t>«</w:t>
      </w:r>
      <w:r w:rsidRPr="005F5116">
        <w:t>История заболеваний/результаты исследований</w:t>
      </w:r>
      <w:r>
        <w:t>»</w:t>
      </w:r>
      <w:r w:rsidRPr="005F5116">
        <w:t>. При нажатии на ссылку открывается история заболеваний и ре</w:t>
      </w:r>
      <w:r w:rsidR="00D80648">
        <w:t>зультатов исследований пациента</w:t>
      </w:r>
      <w:r w:rsidRPr="005F5116">
        <w:t>;</w:t>
      </w:r>
    </w:p>
    <w:p w14:paraId="49125AC4" w14:textId="77777777" w:rsidR="00A2187D" w:rsidRDefault="00A2187D" w:rsidP="00A2187D">
      <w:pPr>
        <w:pStyle w:val="phnormalnotetext"/>
      </w:pPr>
      <w:r w:rsidRPr="000E6803">
        <w:rPr>
          <w:rStyle w:val="phnormalnote0"/>
        </w:rPr>
        <w:t>Примечание</w:t>
      </w:r>
      <w:r>
        <w:t xml:space="preserve"> – Доступ к просмотру истории заболеваний и результатов исследований пациента настраивается администратором Системы.</w:t>
      </w:r>
    </w:p>
    <w:p w14:paraId="6030F621" w14:textId="77777777" w:rsidR="00A2187D" w:rsidRPr="005F5116" w:rsidRDefault="00A2187D" w:rsidP="00A2187D">
      <w:pPr>
        <w:pStyle w:val="phlistitemized2"/>
        <w:numPr>
          <w:ilvl w:val="1"/>
          <w:numId w:val="13"/>
        </w:numPr>
      </w:pPr>
      <w:r w:rsidRPr="005F5116">
        <w:t>номер полиса пациента;</w:t>
      </w:r>
    </w:p>
    <w:p w14:paraId="515F4387" w14:textId="77777777" w:rsidR="00A2187D" w:rsidRPr="005F5116" w:rsidRDefault="00A2187D" w:rsidP="00A2187D">
      <w:pPr>
        <w:pStyle w:val="phlistitemized2"/>
        <w:numPr>
          <w:ilvl w:val="1"/>
          <w:numId w:val="13"/>
        </w:numPr>
      </w:pPr>
      <w:r w:rsidRPr="005F5116">
        <w:t>контакты;</w:t>
      </w:r>
    </w:p>
    <w:p w14:paraId="4EAE6F54" w14:textId="77777777" w:rsidR="00A2187D" w:rsidRPr="005F5116" w:rsidRDefault="00A2187D" w:rsidP="00A2187D">
      <w:pPr>
        <w:pStyle w:val="phlistitemized2"/>
        <w:numPr>
          <w:ilvl w:val="1"/>
          <w:numId w:val="13"/>
        </w:numPr>
      </w:pPr>
      <w:r w:rsidRPr="005F5116">
        <w:t>адрес регистрации;</w:t>
      </w:r>
    </w:p>
    <w:p w14:paraId="14F1C8D4" w14:textId="77777777" w:rsidR="00A2187D" w:rsidRPr="005F5116" w:rsidRDefault="00A2187D" w:rsidP="00A2187D">
      <w:pPr>
        <w:pStyle w:val="phlistitemized2"/>
        <w:numPr>
          <w:ilvl w:val="1"/>
          <w:numId w:val="13"/>
        </w:numPr>
      </w:pPr>
      <w:r w:rsidRPr="005F5116">
        <w:t>адрес проживания;</w:t>
      </w:r>
    </w:p>
    <w:p w14:paraId="1AB2224B" w14:textId="77777777" w:rsidR="00A2187D" w:rsidRPr="005F5116" w:rsidRDefault="00A2187D" w:rsidP="00A2187D">
      <w:pPr>
        <w:pStyle w:val="phlistitemized2"/>
        <w:numPr>
          <w:ilvl w:val="1"/>
          <w:numId w:val="13"/>
        </w:numPr>
      </w:pPr>
      <w:r w:rsidRPr="005F5116">
        <w:t>адрес регистрации.</w:t>
      </w:r>
    </w:p>
    <w:p w14:paraId="3EDA5058" w14:textId="77777777" w:rsidR="00A2187D" w:rsidRDefault="00A2187D" w:rsidP="00A2187D">
      <w:pPr>
        <w:pStyle w:val="phnormalnotetext"/>
      </w:pPr>
      <w:r w:rsidRPr="009D3A1B">
        <w:rPr>
          <w:rStyle w:val="phnormalnote0"/>
        </w:rPr>
        <w:t>Примечание</w:t>
      </w:r>
      <w:r>
        <w:t xml:space="preserve"> – Если адрес регистрации и проживания совпадают, то отображается только адрес регистрации.</w:t>
      </w:r>
    </w:p>
    <w:p w14:paraId="5849032E" w14:textId="77777777" w:rsidR="00A2187D" w:rsidRPr="005F5116" w:rsidRDefault="00A2187D" w:rsidP="00A2187D">
      <w:pPr>
        <w:pStyle w:val="phlistitemized1"/>
        <w:numPr>
          <w:ilvl w:val="0"/>
          <w:numId w:val="13"/>
        </w:numPr>
      </w:pPr>
      <w:r w:rsidRPr="005F5116">
        <w:t xml:space="preserve">блок </w:t>
      </w:r>
      <w:r>
        <w:t>«</w:t>
      </w:r>
      <w:r w:rsidRPr="005F5116">
        <w:t>Карты и направления</w:t>
      </w:r>
      <w:r>
        <w:t>»</w:t>
      </w:r>
      <w:r w:rsidRPr="005F5116">
        <w:t xml:space="preserve"> для выбора персональной медицинской карты пациента МО или направления;</w:t>
      </w:r>
    </w:p>
    <w:p w14:paraId="040BD2EE" w14:textId="77777777" w:rsidR="00A2187D" w:rsidRPr="005F5116" w:rsidRDefault="00A2187D" w:rsidP="00A2187D">
      <w:pPr>
        <w:pStyle w:val="phlistitemized1"/>
        <w:numPr>
          <w:ilvl w:val="0"/>
          <w:numId w:val="13"/>
        </w:numPr>
      </w:pPr>
      <w:r w:rsidRPr="005F5116">
        <w:t xml:space="preserve">блок </w:t>
      </w:r>
      <w:r>
        <w:t>«</w:t>
      </w:r>
      <w:r w:rsidRPr="005F5116">
        <w:t>Врачи</w:t>
      </w:r>
      <w:r>
        <w:t>»</w:t>
      </w:r>
      <w:r w:rsidRPr="005F5116">
        <w:t xml:space="preserve"> для выбора врача;</w:t>
      </w:r>
    </w:p>
    <w:p w14:paraId="54A7B86C" w14:textId="77777777" w:rsidR="00A2187D" w:rsidRPr="005F5116" w:rsidRDefault="00A2187D" w:rsidP="00A2187D">
      <w:pPr>
        <w:pStyle w:val="phlistitemized1"/>
        <w:numPr>
          <w:ilvl w:val="0"/>
          <w:numId w:val="13"/>
        </w:numPr>
      </w:pPr>
      <w:r w:rsidRPr="005F5116">
        <w:t xml:space="preserve">блок </w:t>
      </w:r>
      <w:r>
        <w:t>«</w:t>
      </w:r>
      <w:r w:rsidRPr="005F5116">
        <w:t>Расписание и записи пациента</w:t>
      </w:r>
      <w:r>
        <w:t>»</w:t>
      </w:r>
      <w:r w:rsidRPr="005F5116">
        <w:t xml:space="preserve"> для просмотра расписания врача, записи пациента, регистрации вызова врача на дом, записи пациента в очередь ожидания.</w:t>
      </w:r>
    </w:p>
    <w:p w14:paraId="415AD768" w14:textId="77777777" w:rsidR="00A2187D" w:rsidRDefault="00A2187D" w:rsidP="00A2187D">
      <w:pPr>
        <w:pStyle w:val="2"/>
        <w:rPr>
          <w:color w:val="000000" w:themeColor="text1"/>
        </w:rPr>
      </w:pPr>
      <w:bookmarkStart w:id="28" w:name="scroll-bookmark-6"/>
      <w:bookmarkStart w:id="29" w:name="_Toc256000004"/>
      <w:bookmarkStart w:id="30" w:name="_Toc206075004"/>
      <w:r w:rsidRPr="005F5116">
        <w:rPr>
          <w:color w:val="000000" w:themeColor="text1"/>
        </w:rPr>
        <w:lastRenderedPageBreak/>
        <w:t>Добавление контрагента</w:t>
      </w:r>
      <w:bookmarkEnd w:id="28"/>
      <w:bookmarkEnd w:id="29"/>
      <w:bookmarkEnd w:id="30"/>
    </w:p>
    <w:p w14:paraId="55069842" w14:textId="77777777" w:rsidR="00A2187D" w:rsidRPr="005F5116" w:rsidRDefault="00A2187D" w:rsidP="00A2187D">
      <w:pPr>
        <w:pStyle w:val="phnormal"/>
      </w:pPr>
      <w:r w:rsidRPr="005F5116">
        <w:t xml:space="preserve">Если пациент не был найден в </w:t>
      </w:r>
      <w:r>
        <w:t>Системе</w:t>
      </w:r>
      <w:r w:rsidRPr="005F5116">
        <w:t xml:space="preserve"> согласно </w:t>
      </w:r>
      <w:r>
        <w:t>п. </w:t>
      </w:r>
      <w:r>
        <w:fldChar w:fldCharType="begin"/>
      </w:r>
      <w:r>
        <w:instrText xml:space="preserve"> REF _Ref202358034 \r \h </w:instrText>
      </w:r>
      <w:r>
        <w:fldChar w:fldCharType="separate"/>
      </w:r>
      <w:r w:rsidR="00BF218A">
        <w:t>2.1</w:t>
      </w:r>
      <w:r>
        <w:fldChar w:fldCharType="end"/>
      </w:r>
      <w:r w:rsidRPr="005F5116">
        <w:t xml:space="preserve"> </w:t>
      </w:r>
      <w:r>
        <w:t>(</w:t>
      </w:r>
      <w:r w:rsidRPr="005F5116">
        <w:t xml:space="preserve">в блоке </w:t>
      </w:r>
      <w:r>
        <w:t>«</w:t>
      </w:r>
      <w:r w:rsidRPr="005F5116">
        <w:t>Поиск пациента</w:t>
      </w:r>
      <w:r>
        <w:t>»</w:t>
      </w:r>
      <w:r w:rsidRPr="005F5116">
        <w:t xml:space="preserve"> отображается надпись </w:t>
      </w:r>
      <w:r>
        <w:t>«</w:t>
      </w:r>
      <w:r w:rsidRPr="005F5116">
        <w:t>Пациент не найден</w:t>
      </w:r>
      <w:r>
        <w:t>»),</w:t>
      </w:r>
      <w:r w:rsidRPr="005F5116">
        <w:t xml:space="preserve"> то можно добавить контрагента для идентификации пациента в </w:t>
      </w:r>
      <w:r>
        <w:t>Системе</w:t>
      </w:r>
      <w:r w:rsidRPr="005F5116">
        <w:t xml:space="preserve"> в будущем.</w:t>
      </w:r>
    </w:p>
    <w:p w14:paraId="790BEFE5" w14:textId="77777777" w:rsidR="00A2187D" w:rsidRDefault="00A2187D" w:rsidP="00A2187D">
      <w:pPr>
        <w:pStyle w:val="phfigure"/>
      </w:pPr>
      <w:r w:rsidRPr="005F5116">
        <w:rPr>
          <w:noProof/>
        </w:rPr>
        <w:drawing>
          <wp:inline distT="0" distB="0" distL="114300" distR="114300" wp14:anchorId="0A53CE7A" wp14:editId="0CEC5362">
            <wp:extent cx="6295390" cy="2839362"/>
            <wp:effectExtent l="19050" t="19050" r="10160" b="18415"/>
            <wp:docPr id="100009" name="Изображение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Изображение 100009" descr="_scroll_external/attachments/screenshot_6-b7300a05259932546b91107faa0816543a2a8a46238b06cd750dc8c87f576ac7.pn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295390" cy="2839362"/>
                    </a:xfrm>
                    <a:prstGeom prst="rect">
                      <a:avLst/>
                    </a:prstGeom>
                    <a:ln w="12696" cmpd="sng">
                      <a:solidFill>
                        <a:sysClr val="windowText" lastClr="000000"/>
                      </a:solidFill>
                      <a:prstDash val="solid"/>
                    </a:ln>
                  </pic:spPr>
                </pic:pic>
              </a:graphicData>
            </a:graphic>
          </wp:inline>
        </w:drawing>
      </w:r>
    </w:p>
    <w:p w14:paraId="59FF0ED0" w14:textId="77777777" w:rsidR="00A2187D" w:rsidRPr="005F5116" w:rsidRDefault="00A2187D" w:rsidP="00A2187D">
      <w:pPr>
        <w:pStyle w:val="phfiguretitle"/>
      </w:pPr>
      <w:bookmarkStart w:id="31" w:name="_Ref202368962"/>
      <w:r>
        <w:t>Рисунок </w:t>
      </w:r>
      <w:fldSimple w:instr=" SEQ Рисунок \* ARABIC ">
        <w:r w:rsidR="00BF218A">
          <w:rPr>
            <w:noProof/>
          </w:rPr>
          <w:t>7</w:t>
        </w:r>
      </w:fldSimple>
      <w:bookmarkEnd w:id="31"/>
      <w:r>
        <w:t xml:space="preserve"> – </w:t>
      </w:r>
      <w:r w:rsidRPr="005F5116">
        <w:t>Форма записи пациента через контакт-центр</w:t>
      </w:r>
      <w:r>
        <w:t xml:space="preserve">, </w:t>
      </w:r>
      <w:r w:rsidRPr="005F5116">
        <w:t>кнопк</w:t>
      </w:r>
      <w:r>
        <w:t>а</w:t>
      </w:r>
      <w:r w:rsidRPr="005F5116">
        <w:t xml:space="preserve"> </w:t>
      </w:r>
      <w:r>
        <w:t>«</w:t>
      </w:r>
      <w:r w:rsidRPr="005F5116">
        <w:t>Новый пациент</w:t>
      </w:r>
      <w:r>
        <w:t>»</w:t>
      </w:r>
    </w:p>
    <w:p w14:paraId="28E82DB0" w14:textId="77777777" w:rsidR="00A2187D" w:rsidRPr="005F5116" w:rsidRDefault="00A2187D" w:rsidP="00A2187D">
      <w:pPr>
        <w:pStyle w:val="phnormal"/>
      </w:pPr>
      <w:r w:rsidRPr="005F5116">
        <w:t>Для добавления контрагента выполните следующие действия:</w:t>
      </w:r>
    </w:p>
    <w:p w14:paraId="6E2D7088" w14:textId="77777777" w:rsidR="00A2187D" w:rsidRPr="005F5116" w:rsidRDefault="00A2187D" w:rsidP="00A2187D">
      <w:pPr>
        <w:pStyle w:val="phlistitemized1"/>
        <w:numPr>
          <w:ilvl w:val="0"/>
          <w:numId w:val="13"/>
        </w:numPr>
      </w:pPr>
      <w:r w:rsidRPr="005F5116">
        <w:t xml:space="preserve">в блоке </w:t>
      </w:r>
      <w:r>
        <w:t>«</w:t>
      </w:r>
      <w:r w:rsidRPr="005F5116">
        <w:t>Поиск пациента</w:t>
      </w:r>
      <w:r>
        <w:t>»</w:t>
      </w:r>
      <w:r w:rsidRPr="005F5116">
        <w:t xml:space="preserve"> нажмите на кнопку </w:t>
      </w:r>
      <w:r>
        <w:t>«</w:t>
      </w:r>
      <w:r w:rsidRPr="005F5116">
        <w:t>Новый пациент</w:t>
      </w:r>
      <w:r>
        <w:t>» (см. </w:t>
      </w:r>
      <w:r>
        <w:fldChar w:fldCharType="begin"/>
      </w:r>
      <w:r>
        <w:instrText xml:space="preserve"> REF _Ref202368962 \h </w:instrText>
      </w:r>
      <w:r>
        <w:fldChar w:fldCharType="separate"/>
      </w:r>
      <w:r w:rsidR="00BF218A">
        <w:t>Рисунок </w:t>
      </w:r>
      <w:r w:rsidR="00BF218A">
        <w:rPr>
          <w:noProof/>
        </w:rPr>
        <w:t>7</w:t>
      </w:r>
      <w:r>
        <w:fldChar w:fldCharType="end"/>
      </w:r>
      <w:r>
        <w:t>)</w:t>
      </w:r>
      <w:r w:rsidRPr="005F5116">
        <w:t>. Откроется окно добавления контрагента</w:t>
      </w:r>
      <w:r>
        <w:t xml:space="preserve"> (</w:t>
      </w:r>
      <w:r>
        <w:fldChar w:fldCharType="begin"/>
      </w:r>
      <w:r>
        <w:instrText xml:space="preserve"> REF _Ref202368997 \h </w:instrText>
      </w:r>
      <w:r>
        <w:fldChar w:fldCharType="separate"/>
      </w:r>
      <w:r w:rsidR="00BF218A">
        <w:t>Рисунок </w:t>
      </w:r>
      <w:r w:rsidR="00BF218A">
        <w:rPr>
          <w:noProof/>
        </w:rPr>
        <w:t>8</w:t>
      </w:r>
      <w:r>
        <w:fldChar w:fldCharType="end"/>
      </w:r>
      <w:r>
        <w:t>)</w:t>
      </w:r>
      <w:r w:rsidRPr="005F5116">
        <w:t>;</w:t>
      </w:r>
    </w:p>
    <w:p w14:paraId="60430911" w14:textId="77777777" w:rsidR="00A2187D" w:rsidRPr="005F5116" w:rsidRDefault="00A2187D" w:rsidP="00A2187D">
      <w:pPr>
        <w:pStyle w:val="phfigure"/>
      </w:pPr>
      <w:r w:rsidRPr="005F5116">
        <w:rPr>
          <w:noProof/>
        </w:rPr>
        <w:lastRenderedPageBreak/>
        <w:drawing>
          <wp:inline distT="0" distB="0" distL="114300" distR="114300" wp14:anchorId="3B9430A7" wp14:editId="0CFA27EA">
            <wp:extent cx="6295390" cy="4529700"/>
            <wp:effectExtent l="19050" t="19050" r="10160" b="23495"/>
            <wp:docPr id="100010" name="Изображение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Изображение 100010" descr="Окно добавления контрагента"/>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295390" cy="4529700"/>
                    </a:xfrm>
                    <a:prstGeom prst="rect">
                      <a:avLst/>
                    </a:prstGeom>
                    <a:ln w="12696" cmpd="sng">
                      <a:solidFill>
                        <a:sysClr val="windowText" lastClr="000000"/>
                      </a:solidFill>
                      <a:prstDash val="solid"/>
                    </a:ln>
                  </pic:spPr>
                </pic:pic>
              </a:graphicData>
            </a:graphic>
          </wp:inline>
        </w:drawing>
      </w:r>
    </w:p>
    <w:p w14:paraId="06BFAE2A" w14:textId="77777777" w:rsidR="00A2187D" w:rsidRDefault="00A2187D" w:rsidP="00A2187D">
      <w:pPr>
        <w:pStyle w:val="phfiguretitle"/>
      </w:pPr>
      <w:bookmarkStart w:id="32" w:name="_Ref202368997"/>
      <w:r>
        <w:t>Рисунок </w:t>
      </w:r>
      <w:r w:rsidRPr="005F5116">
        <w:fldChar w:fldCharType="begin"/>
      </w:r>
      <w:r w:rsidRPr="005F5116">
        <w:instrText>SEQ Рисунок \* ARABIC</w:instrText>
      </w:r>
      <w:r w:rsidRPr="005F5116">
        <w:fldChar w:fldCharType="separate"/>
      </w:r>
      <w:r w:rsidR="00BF218A">
        <w:rPr>
          <w:noProof/>
        </w:rPr>
        <w:t>8</w:t>
      </w:r>
      <w:r w:rsidRPr="005F5116">
        <w:fldChar w:fldCharType="end"/>
      </w:r>
      <w:bookmarkEnd w:id="32"/>
      <w:r>
        <w:t xml:space="preserve"> –</w:t>
      </w:r>
      <w:r w:rsidRPr="005F5116">
        <w:t xml:space="preserve"> Окно добавления контрагента</w:t>
      </w:r>
    </w:p>
    <w:p w14:paraId="028944B3" w14:textId="77777777" w:rsidR="00A2187D" w:rsidRDefault="00A2187D" w:rsidP="00A2187D">
      <w:pPr>
        <w:pStyle w:val="phlistitemized1"/>
        <w:numPr>
          <w:ilvl w:val="0"/>
          <w:numId w:val="13"/>
        </w:numPr>
      </w:pPr>
      <w:r w:rsidRPr="005F5116">
        <w:t xml:space="preserve">на вкладке </w:t>
      </w:r>
      <w:r>
        <w:t>«</w:t>
      </w:r>
      <w:r w:rsidRPr="005F5116">
        <w:t>Анкета</w:t>
      </w:r>
      <w:r>
        <w:t>»</w:t>
      </w:r>
      <w:r w:rsidRPr="005F5116">
        <w:t xml:space="preserve"> заполните поля согласно </w:t>
      </w:r>
      <w:r>
        <w:t>таблице ниже (</w:t>
      </w:r>
      <w:r>
        <w:fldChar w:fldCharType="begin"/>
      </w:r>
      <w:r>
        <w:instrText xml:space="preserve"> REF _Ref202471579 \h </w:instrText>
      </w:r>
      <w:r>
        <w:fldChar w:fldCharType="separate"/>
      </w:r>
      <w:r w:rsidR="00BF218A" w:rsidRPr="00301F17">
        <w:rPr>
          <w:spacing w:val="20"/>
        </w:rPr>
        <w:t>Таблица </w:t>
      </w:r>
      <w:r w:rsidR="00BF218A">
        <w:rPr>
          <w:noProof/>
          <w:spacing w:val="20"/>
        </w:rPr>
        <w:t>1</w:t>
      </w:r>
      <w:r>
        <w:fldChar w:fldCharType="end"/>
      </w:r>
      <w:r>
        <w:t>);</w:t>
      </w:r>
    </w:p>
    <w:p w14:paraId="671D266C" w14:textId="77777777" w:rsidR="00A2187D" w:rsidRPr="005F5116" w:rsidRDefault="00A2187D" w:rsidP="00A2187D">
      <w:pPr>
        <w:pStyle w:val="phtabletitle"/>
      </w:pPr>
      <w:bookmarkStart w:id="33" w:name="_Ref202471579"/>
      <w:r w:rsidRPr="00301F17">
        <w:rPr>
          <w:spacing w:val="20"/>
        </w:rPr>
        <w:t>Таблица </w:t>
      </w:r>
      <w:r w:rsidRPr="00301F17">
        <w:rPr>
          <w:spacing w:val="20"/>
        </w:rPr>
        <w:fldChar w:fldCharType="begin"/>
      </w:r>
      <w:r w:rsidRPr="00301F17">
        <w:rPr>
          <w:spacing w:val="20"/>
        </w:rPr>
        <w:instrText>SEQ Таблица \* ARABIC</w:instrText>
      </w:r>
      <w:r w:rsidRPr="00301F17">
        <w:rPr>
          <w:spacing w:val="20"/>
        </w:rPr>
        <w:fldChar w:fldCharType="separate"/>
      </w:r>
      <w:r w:rsidR="00BF218A">
        <w:rPr>
          <w:noProof/>
          <w:spacing w:val="20"/>
        </w:rPr>
        <w:t>1</w:t>
      </w:r>
      <w:r w:rsidRPr="00301F17">
        <w:rPr>
          <w:spacing w:val="20"/>
        </w:rPr>
        <w:fldChar w:fldCharType="end"/>
      </w:r>
      <w:bookmarkEnd w:id="33"/>
      <w:r>
        <w:t xml:space="preserve"> –</w:t>
      </w:r>
      <w:r w:rsidRPr="005F5116">
        <w:t xml:space="preserve"> Описание полей окна добавления контрагента</w:t>
      </w:r>
    </w:p>
    <w:tbl>
      <w:tblPr>
        <w:tblStyle w:val="ac"/>
        <w:tblW w:w="5000" w:type="pct"/>
        <w:tblLook w:val="04A0" w:firstRow="1" w:lastRow="0" w:firstColumn="1" w:lastColumn="0" w:noHBand="0" w:noVBand="1"/>
      </w:tblPr>
      <w:tblGrid>
        <w:gridCol w:w="2376"/>
        <w:gridCol w:w="1858"/>
        <w:gridCol w:w="6180"/>
      </w:tblGrid>
      <w:tr w:rsidR="00A2187D" w:rsidRPr="00E4286F" w14:paraId="086A7E90" w14:textId="77777777" w:rsidTr="00CE2256">
        <w:trPr>
          <w:tblHeader/>
        </w:trPr>
        <w:tc>
          <w:tcPr>
            <w:tcW w:w="1141" w:type="pct"/>
          </w:tcPr>
          <w:p w14:paraId="6457DB32" w14:textId="77777777" w:rsidR="00A2187D" w:rsidRPr="00E4286F" w:rsidRDefault="00A2187D" w:rsidP="00CE2256">
            <w:pPr>
              <w:pStyle w:val="phtablecolcaption"/>
            </w:pPr>
            <w:bookmarkStart w:id="34" w:name="scroll-bookmark-8"/>
            <w:r w:rsidRPr="00E4286F">
              <w:t>Наименование поля</w:t>
            </w:r>
            <w:bookmarkEnd w:id="34"/>
          </w:p>
        </w:tc>
        <w:tc>
          <w:tcPr>
            <w:tcW w:w="892" w:type="pct"/>
          </w:tcPr>
          <w:p w14:paraId="1980F578" w14:textId="77777777" w:rsidR="00A2187D" w:rsidRPr="00E4286F" w:rsidRDefault="00A2187D" w:rsidP="00CE2256">
            <w:pPr>
              <w:pStyle w:val="phtablecolcaption"/>
            </w:pPr>
            <w:r w:rsidRPr="00E4286F">
              <w:t>Обязательность</w:t>
            </w:r>
          </w:p>
        </w:tc>
        <w:tc>
          <w:tcPr>
            <w:tcW w:w="2967" w:type="pct"/>
          </w:tcPr>
          <w:p w14:paraId="0355AA14" w14:textId="77777777" w:rsidR="00A2187D" w:rsidRPr="00E4286F" w:rsidRDefault="00A2187D" w:rsidP="00CE2256">
            <w:pPr>
              <w:pStyle w:val="phtablecolcaption"/>
            </w:pPr>
            <w:r w:rsidRPr="00E4286F">
              <w:t>Пояснение</w:t>
            </w:r>
          </w:p>
        </w:tc>
      </w:tr>
      <w:tr w:rsidR="00A2187D" w:rsidRPr="00E4286F" w14:paraId="7F444526" w14:textId="77777777" w:rsidTr="00CE2256">
        <w:tc>
          <w:tcPr>
            <w:tcW w:w="1141" w:type="pct"/>
          </w:tcPr>
          <w:p w14:paraId="7885FDC0" w14:textId="77777777" w:rsidR="00A2187D" w:rsidRPr="00E4286F" w:rsidRDefault="00A2187D" w:rsidP="00CE2256">
            <w:pPr>
              <w:pStyle w:val="phtablecellleft"/>
            </w:pPr>
            <w:r w:rsidRPr="00E4286F">
              <w:t xml:space="preserve">Фамилия </w:t>
            </w:r>
          </w:p>
        </w:tc>
        <w:tc>
          <w:tcPr>
            <w:tcW w:w="892" w:type="pct"/>
          </w:tcPr>
          <w:p w14:paraId="4764ABBB" w14:textId="77777777" w:rsidR="00A2187D" w:rsidRPr="00E4286F" w:rsidRDefault="00A2187D" w:rsidP="00CE2256">
            <w:pPr>
              <w:pStyle w:val="phtablecellleft"/>
              <w:jc w:val="center"/>
            </w:pPr>
            <w:r w:rsidRPr="00E4286F">
              <w:rPr>
                <w:rFonts w:ascii="Times New Roman" w:hAnsi="Times New Roman" w:cs="Times New Roman"/>
              </w:rPr>
              <w:t>✅</w:t>
            </w:r>
          </w:p>
        </w:tc>
        <w:tc>
          <w:tcPr>
            <w:tcW w:w="2967" w:type="pct"/>
          </w:tcPr>
          <w:p w14:paraId="7C1CFDDF" w14:textId="77777777" w:rsidR="00A2187D" w:rsidRPr="00E4286F" w:rsidRDefault="00A2187D" w:rsidP="00CE2256">
            <w:pPr>
              <w:pStyle w:val="phtablecellleft"/>
            </w:pPr>
            <w:r w:rsidRPr="00E4286F">
              <w:t>Введите фамилию контрагента. Поле автоматически может быть заполнено значением поля поиска «Фамилия»</w:t>
            </w:r>
          </w:p>
        </w:tc>
      </w:tr>
      <w:tr w:rsidR="00A2187D" w:rsidRPr="00E4286F" w14:paraId="386230B6" w14:textId="77777777" w:rsidTr="00CE2256">
        <w:tc>
          <w:tcPr>
            <w:tcW w:w="1141" w:type="pct"/>
          </w:tcPr>
          <w:p w14:paraId="791DCDCB" w14:textId="77777777" w:rsidR="00A2187D" w:rsidRPr="00E4286F" w:rsidRDefault="00A2187D" w:rsidP="00CE2256">
            <w:pPr>
              <w:pStyle w:val="phtablecellleft"/>
            </w:pPr>
            <w:r w:rsidRPr="00E4286F">
              <w:t>Имя</w:t>
            </w:r>
          </w:p>
        </w:tc>
        <w:tc>
          <w:tcPr>
            <w:tcW w:w="892" w:type="pct"/>
          </w:tcPr>
          <w:p w14:paraId="076CE2DB" w14:textId="77777777" w:rsidR="00A2187D" w:rsidRPr="00E4286F" w:rsidRDefault="00A2187D" w:rsidP="00CE2256">
            <w:pPr>
              <w:pStyle w:val="phtablecellleft"/>
              <w:jc w:val="center"/>
            </w:pPr>
          </w:p>
        </w:tc>
        <w:tc>
          <w:tcPr>
            <w:tcW w:w="2967" w:type="pct"/>
          </w:tcPr>
          <w:p w14:paraId="774793A4" w14:textId="77777777" w:rsidR="00A2187D" w:rsidRPr="00E4286F" w:rsidRDefault="00A2187D" w:rsidP="00CE2256">
            <w:pPr>
              <w:pStyle w:val="phtablecellleft"/>
            </w:pPr>
            <w:r w:rsidRPr="00E4286F">
              <w:t>Введите имя контрагента. Поле автоматически может быть заполнено значением поля поиска «Имя».</w:t>
            </w:r>
          </w:p>
          <w:p w14:paraId="0FF8019A" w14:textId="77777777" w:rsidR="00A2187D" w:rsidRPr="00E4286F" w:rsidRDefault="00A2187D" w:rsidP="00CE2256">
            <w:pPr>
              <w:pStyle w:val="phtablecellleft"/>
            </w:pPr>
            <w:r w:rsidRPr="00C95EF5">
              <w:rPr>
                <w:rStyle w:val="phnormalnote0"/>
              </w:rPr>
              <w:t>Примечание</w:t>
            </w:r>
            <w:r w:rsidRPr="00E4286F">
              <w:t xml:space="preserve"> – Поле обязательно для заполнения, если возраст контрагента больше 28 дней</w:t>
            </w:r>
          </w:p>
        </w:tc>
      </w:tr>
      <w:tr w:rsidR="00A2187D" w:rsidRPr="00E4286F" w14:paraId="47A57763" w14:textId="77777777" w:rsidTr="00CE2256">
        <w:tc>
          <w:tcPr>
            <w:tcW w:w="1141" w:type="pct"/>
          </w:tcPr>
          <w:p w14:paraId="29F37FB3" w14:textId="77777777" w:rsidR="00A2187D" w:rsidRPr="00E4286F" w:rsidRDefault="00A2187D" w:rsidP="00CE2256">
            <w:pPr>
              <w:pStyle w:val="phtablecellleft"/>
            </w:pPr>
            <w:r w:rsidRPr="00E4286F">
              <w:t>Отчество</w:t>
            </w:r>
          </w:p>
        </w:tc>
        <w:tc>
          <w:tcPr>
            <w:tcW w:w="892" w:type="pct"/>
          </w:tcPr>
          <w:p w14:paraId="7D76B7BC" w14:textId="77777777" w:rsidR="00A2187D" w:rsidRPr="00E4286F" w:rsidRDefault="00A2187D" w:rsidP="00CE2256">
            <w:pPr>
              <w:pStyle w:val="phtablecellleft"/>
              <w:jc w:val="center"/>
            </w:pPr>
          </w:p>
        </w:tc>
        <w:tc>
          <w:tcPr>
            <w:tcW w:w="2967" w:type="pct"/>
          </w:tcPr>
          <w:p w14:paraId="4E73B2F6" w14:textId="77777777" w:rsidR="00A2187D" w:rsidRPr="00E4286F" w:rsidRDefault="00A2187D" w:rsidP="00CE2256">
            <w:pPr>
              <w:pStyle w:val="phtablecellleft"/>
            </w:pPr>
            <w:r w:rsidRPr="00E4286F">
              <w:t>Введите отчество контрагента. Поле автоматически может быть заполнено значением поля поиска «Отчество»</w:t>
            </w:r>
          </w:p>
        </w:tc>
      </w:tr>
      <w:tr w:rsidR="00A2187D" w:rsidRPr="00E4286F" w14:paraId="621D3B60" w14:textId="77777777" w:rsidTr="00CE2256">
        <w:tc>
          <w:tcPr>
            <w:tcW w:w="1141" w:type="pct"/>
          </w:tcPr>
          <w:p w14:paraId="31E1D9A5" w14:textId="77777777" w:rsidR="00A2187D" w:rsidRPr="00E4286F" w:rsidRDefault="00A2187D" w:rsidP="00CE2256">
            <w:pPr>
              <w:pStyle w:val="phtablecellleft"/>
            </w:pPr>
            <w:r w:rsidRPr="00E4286F">
              <w:t>Дата рождения</w:t>
            </w:r>
          </w:p>
        </w:tc>
        <w:tc>
          <w:tcPr>
            <w:tcW w:w="892" w:type="pct"/>
          </w:tcPr>
          <w:p w14:paraId="40677020" w14:textId="77777777" w:rsidR="00A2187D" w:rsidRPr="00E4286F" w:rsidRDefault="00A2187D" w:rsidP="00CE2256">
            <w:pPr>
              <w:pStyle w:val="phtablecellleft"/>
              <w:jc w:val="center"/>
            </w:pPr>
            <w:r w:rsidRPr="00E4286F">
              <w:rPr>
                <w:rFonts w:ascii="Times New Roman" w:hAnsi="Times New Roman" w:cs="Times New Roman"/>
              </w:rPr>
              <w:t>✅</w:t>
            </w:r>
          </w:p>
        </w:tc>
        <w:tc>
          <w:tcPr>
            <w:tcW w:w="2967" w:type="pct"/>
          </w:tcPr>
          <w:p w14:paraId="5B4545A7" w14:textId="77777777" w:rsidR="00A2187D" w:rsidRPr="00E4286F" w:rsidRDefault="00A2187D" w:rsidP="00CE2256">
            <w:pPr>
              <w:pStyle w:val="phtablecellleft"/>
            </w:pPr>
            <w:r w:rsidRPr="00E4286F">
              <w:t>Введите или выберите дату из календаря. Поле автоматически может быть заполнено значением поля поиска «Дата рождения».</w:t>
            </w:r>
          </w:p>
          <w:p w14:paraId="0B8E0332" w14:textId="77777777" w:rsidR="00A2187D" w:rsidRPr="00E4286F" w:rsidRDefault="00A2187D" w:rsidP="00CE2256">
            <w:pPr>
              <w:pStyle w:val="phtablecellleft"/>
            </w:pPr>
            <w:r w:rsidRPr="00E4286F">
              <w:t>Если возраст контрагента меньше 29 дней, то отображается обязательное для заполнения поле ввода времени рождения. Поле автоматически заполняется значением «00:00». При необходимости введите другое время рождения контрагента</w:t>
            </w:r>
          </w:p>
        </w:tc>
      </w:tr>
      <w:tr w:rsidR="00A2187D" w:rsidRPr="00E4286F" w14:paraId="28946265" w14:textId="77777777" w:rsidTr="00CE2256">
        <w:tc>
          <w:tcPr>
            <w:tcW w:w="1141" w:type="pct"/>
          </w:tcPr>
          <w:p w14:paraId="167BC425" w14:textId="77777777" w:rsidR="00A2187D" w:rsidRPr="00E4286F" w:rsidRDefault="00A2187D" w:rsidP="00CE2256">
            <w:pPr>
              <w:pStyle w:val="phtablecellleft"/>
            </w:pPr>
            <w:r w:rsidRPr="00E4286F">
              <w:t>Неизвестно</w:t>
            </w:r>
          </w:p>
        </w:tc>
        <w:tc>
          <w:tcPr>
            <w:tcW w:w="892" w:type="pct"/>
          </w:tcPr>
          <w:p w14:paraId="252072FE" w14:textId="77777777" w:rsidR="00A2187D" w:rsidRPr="00E4286F" w:rsidRDefault="00A2187D" w:rsidP="00CE2256">
            <w:pPr>
              <w:pStyle w:val="phtablecellleft"/>
              <w:jc w:val="center"/>
            </w:pPr>
          </w:p>
        </w:tc>
        <w:tc>
          <w:tcPr>
            <w:tcW w:w="2967" w:type="pct"/>
          </w:tcPr>
          <w:p w14:paraId="68E852E9" w14:textId="77777777" w:rsidR="00A2187D" w:rsidRPr="00E4286F" w:rsidRDefault="00A2187D" w:rsidP="00CE2256">
            <w:pPr>
              <w:pStyle w:val="phtablecellleft"/>
            </w:pPr>
            <w:r w:rsidRPr="00E4286F">
              <w:t xml:space="preserve">Если дата рождения контрагента неизвестна, то установите флажок. Поле «Дата рождения» станет недоступным для </w:t>
            </w:r>
            <w:r w:rsidRPr="00E4286F">
              <w:lastRenderedPageBreak/>
              <w:t>редактирования, поле «Возраст» скроется.</w:t>
            </w:r>
          </w:p>
          <w:p w14:paraId="33C1B047" w14:textId="77777777" w:rsidR="00A2187D" w:rsidRPr="00E4286F" w:rsidRDefault="00A2187D" w:rsidP="00CE2256">
            <w:pPr>
              <w:pStyle w:val="phtablecellleft"/>
            </w:pPr>
            <w:r w:rsidRPr="00E4286F">
              <w:t>Если дата рождения контрагента известна, то снимите флажок. Поле «Дата рождения» станет доступным для редактирования, поле «Возраст» отобразится</w:t>
            </w:r>
          </w:p>
        </w:tc>
      </w:tr>
      <w:tr w:rsidR="00A2187D" w:rsidRPr="00E4286F" w14:paraId="4C9FCC9B" w14:textId="77777777" w:rsidTr="00CE2256">
        <w:tc>
          <w:tcPr>
            <w:tcW w:w="1141" w:type="pct"/>
          </w:tcPr>
          <w:p w14:paraId="5F8F84EC" w14:textId="77777777" w:rsidR="00A2187D" w:rsidRPr="00E4286F" w:rsidRDefault="00A2187D" w:rsidP="00CE2256">
            <w:pPr>
              <w:pStyle w:val="phtablecellleft"/>
            </w:pPr>
            <w:r w:rsidRPr="00E4286F">
              <w:lastRenderedPageBreak/>
              <w:t>Примерный возраст</w:t>
            </w:r>
          </w:p>
        </w:tc>
        <w:tc>
          <w:tcPr>
            <w:tcW w:w="892" w:type="pct"/>
          </w:tcPr>
          <w:p w14:paraId="1FEB2F79" w14:textId="77777777" w:rsidR="00A2187D" w:rsidRPr="00E4286F" w:rsidRDefault="00A2187D" w:rsidP="00CE2256">
            <w:pPr>
              <w:pStyle w:val="phtablecellleft"/>
              <w:jc w:val="center"/>
            </w:pPr>
          </w:p>
        </w:tc>
        <w:tc>
          <w:tcPr>
            <w:tcW w:w="2967" w:type="pct"/>
          </w:tcPr>
          <w:p w14:paraId="1C88F15A" w14:textId="77777777" w:rsidR="00A2187D" w:rsidRPr="00E4286F" w:rsidRDefault="00A2187D" w:rsidP="00CE2256">
            <w:pPr>
              <w:pStyle w:val="phtablecellleft"/>
            </w:pPr>
            <w:r w:rsidRPr="00E4286F">
              <w:t>Поле отображается при установленном флажке в поле «Неизвестно». Введите примерное количество лет контрагента</w:t>
            </w:r>
          </w:p>
        </w:tc>
      </w:tr>
      <w:tr w:rsidR="00A2187D" w:rsidRPr="00E4286F" w14:paraId="24C7C1A3" w14:textId="77777777" w:rsidTr="00CE2256">
        <w:tc>
          <w:tcPr>
            <w:tcW w:w="1141" w:type="pct"/>
          </w:tcPr>
          <w:p w14:paraId="29793804" w14:textId="77777777" w:rsidR="00A2187D" w:rsidRPr="00E4286F" w:rsidRDefault="00A2187D" w:rsidP="00CE2256">
            <w:pPr>
              <w:pStyle w:val="phtablecellleft"/>
            </w:pPr>
            <w:r w:rsidRPr="00E4286F">
              <w:t>Возраст</w:t>
            </w:r>
          </w:p>
        </w:tc>
        <w:tc>
          <w:tcPr>
            <w:tcW w:w="892" w:type="pct"/>
          </w:tcPr>
          <w:p w14:paraId="2A66C5E6" w14:textId="77777777" w:rsidR="00A2187D" w:rsidRPr="00E4286F" w:rsidRDefault="00A2187D" w:rsidP="00CE2256">
            <w:pPr>
              <w:pStyle w:val="phtablecellleft"/>
              <w:jc w:val="center"/>
            </w:pPr>
          </w:p>
        </w:tc>
        <w:tc>
          <w:tcPr>
            <w:tcW w:w="2967" w:type="pct"/>
          </w:tcPr>
          <w:p w14:paraId="43C2D73B" w14:textId="77777777" w:rsidR="00A2187D" w:rsidRPr="00E4286F" w:rsidRDefault="00A2187D" w:rsidP="00CE2256">
            <w:pPr>
              <w:pStyle w:val="phtablecellleft"/>
            </w:pPr>
            <w:r w:rsidRPr="00E4286F">
              <w:t>В поле автоматически устанавливается возраст пациента на основании указанной даты рождения без возможности редактирования</w:t>
            </w:r>
          </w:p>
        </w:tc>
      </w:tr>
      <w:tr w:rsidR="00A2187D" w:rsidRPr="00E4286F" w14:paraId="192AC774" w14:textId="77777777" w:rsidTr="00CE2256">
        <w:tc>
          <w:tcPr>
            <w:tcW w:w="1141" w:type="pct"/>
          </w:tcPr>
          <w:p w14:paraId="1E5C3D78" w14:textId="77777777" w:rsidR="00A2187D" w:rsidRPr="00E4286F" w:rsidRDefault="00A2187D" w:rsidP="00CE2256">
            <w:pPr>
              <w:pStyle w:val="phtablecellleft"/>
            </w:pPr>
            <w:r w:rsidRPr="00E4286F">
              <w:t>Пол</w:t>
            </w:r>
          </w:p>
        </w:tc>
        <w:tc>
          <w:tcPr>
            <w:tcW w:w="892" w:type="pct"/>
          </w:tcPr>
          <w:p w14:paraId="53AEE15C" w14:textId="77777777" w:rsidR="00A2187D" w:rsidRPr="00E4286F" w:rsidRDefault="00A2187D" w:rsidP="00CE2256">
            <w:pPr>
              <w:pStyle w:val="phtablecellleft"/>
              <w:jc w:val="center"/>
            </w:pPr>
            <w:r w:rsidRPr="00E4286F">
              <w:rPr>
                <w:rFonts w:ascii="Times New Roman" w:hAnsi="Times New Roman" w:cs="Times New Roman"/>
              </w:rPr>
              <w:t>✅</w:t>
            </w:r>
          </w:p>
        </w:tc>
        <w:tc>
          <w:tcPr>
            <w:tcW w:w="2967" w:type="pct"/>
          </w:tcPr>
          <w:p w14:paraId="77086C2C" w14:textId="77777777" w:rsidR="00A2187D" w:rsidRPr="00E4286F" w:rsidRDefault="00A2187D" w:rsidP="00CE2256">
            <w:pPr>
              <w:pStyle w:val="phtablecellleft"/>
            </w:pPr>
            <w:r w:rsidRPr="00E4286F">
              <w:t>Установите переключатель «Пол» в одно из положений: «Женский», «Мужской»</w:t>
            </w:r>
          </w:p>
        </w:tc>
      </w:tr>
      <w:tr w:rsidR="00A2187D" w:rsidRPr="00E4286F" w14:paraId="2228255C" w14:textId="77777777" w:rsidTr="00CE2256">
        <w:tc>
          <w:tcPr>
            <w:tcW w:w="1141" w:type="pct"/>
          </w:tcPr>
          <w:p w14:paraId="19325D2C" w14:textId="77777777" w:rsidR="00A2187D" w:rsidRPr="00E4286F" w:rsidRDefault="00A2187D" w:rsidP="00CE2256">
            <w:pPr>
              <w:pStyle w:val="phtablecellleft"/>
            </w:pPr>
            <w:r w:rsidRPr="00E4286F">
              <w:t>Национальность</w:t>
            </w:r>
          </w:p>
        </w:tc>
        <w:tc>
          <w:tcPr>
            <w:tcW w:w="892" w:type="pct"/>
          </w:tcPr>
          <w:p w14:paraId="3C2D2505" w14:textId="77777777" w:rsidR="00A2187D" w:rsidRPr="00E4286F" w:rsidRDefault="00A2187D" w:rsidP="00CE2256">
            <w:pPr>
              <w:pStyle w:val="phtablecellleft"/>
              <w:jc w:val="center"/>
            </w:pPr>
          </w:p>
        </w:tc>
        <w:tc>
          <w:tcPr>
            <w:tcW w:w="2967" w:type="pct"/>
          </w:tcPr>
          <w:p w14:paraId="2AF207F6" w14:textId="77777777" w:rsidR="00A2187D" w:rsidRPr="00E4286F" w:rsidRDefault="00A2187D" w:rsidP="00CE2256">
            <w:pPr>
              <w:pStyle w:val="phtablecellleft"/>
            </w:pPr>
            <w:r w:rsidRPr="00E4286F">
              <w:t>Выберите значение из выпадающего списка</w:t>
            </w:r>
          </w:p>
        </w:tc>
      </w:tr>
      <w:tr w:rsidR="00A2187D" w:rsidRPr="00E4286F" w14:paraId="2D26FDD9" w14:textId="77777777" w:rsidTr="00CE2256">
        <w:tc>
          <w:tcPr>
            <w:tcW w:w="1141" w:type="pct"/>
          </w:tcPr>
          <w:p w14:paraId="792E0EB7" w14:textId="77777777" w:rsidR="00A2187D" w:rsidRPr="00E4286F" w:rsidRDefault="00A2187D" w:rsidP="00CE2256">
            <w:pPr>
              <w:pStyle w:val="phtablecellleft"/>
            </w:pPr>
            <w:r w:rsidRPr="00E4286F">
              <w:t>СНИЛС</w:t>
            </w:r>
          </w:p>
        </w:tc>
        <w:tc>
          <w:tcPr>
            <w:tcW w:w="892" w:type="pct"/>
          </w:tcPr>
          <w:p w14:paraId="76F76994" w14:textId="77777777" w:rsidR="00A2187D" w:rsidRPr="00E4286F" w:rsidRDefault="00A2187D" w:rsidP="00CE2256">
            <w:pPr>
              <w:pStyle w:val="phtablecellleft"/>
              <w:jc w:val="center"/>
            </w:pPr>
          </w:p>
        </w:tc>
        <w:tc>
          <w:tcPr>
            <w:tcW w:w="2967" w:type="pct"/>
          </w:tcPr>
          <w:p w14:paraId="0C9A5093" w14:textId="77777777" w:rsidR="00A2187D" w:rsidRPr="00E4286F" w:rsidRDefault="00A2187D" w:rsidP="00CE2256">
            <w:pPr>
              <w:pStyle w:val="phtablecellleft"/>
            </w:pPr>
            <w:r w:rsidRPr="00E4286F">
              <w:t>Введите или нажмите на кнопку «Запрос в ПФ».</w:t>
            </w:r>
          </w:p>
          <w:p w14:paraId="1711C9FB" w14:textId="77777777" w:rsidR="00A2187D" w:rsidRPr="00E4286F" w:rsidRDefault="00A2187D" w:rsidP="00CE2256">
            <w:pPr>
              <w:pStyle w:val="phtablecellleft"/>
            </w:pPr>
            <w:r w:rsidRPr="00E4286F">
              <w:t>При наличии интеграции с ПФ и при наличии записи СНИЛС пациента в ПФ Система заполнит это поле автоматически.</w:t>
            </w:r>
          </w:p>
          <w:p w14:paraId="207E6CF7" w14:textId="77777777" w:rsidR="00A2187D" w:rsidRPr="00E4286F" w:rsidRDefault="00A2187D" w:rsidP="00CE2256">
            <w:pPr>
              <w:pStyle w:val="phtablecellleft"/>
            </w:pPr>
            <w:r w:rsidRPr="00E4286F">
              <w:t>Если в федеральном регистре лиц, имеющих право на получение набора социальных услуг, указано, что у пациента есть инвалидность, то после ввода СНИЛС вкладка «Льготы</w:t>
            </w:r>
            <w:r>
              <w:t xml:space="preserve">/ </w:t>
            </w:r>
            <w:r w:rsidRPr="00E4286F">
              <w:t>Инвалидность» будет выделена более крупным шрифтом, что подскажет оператору контакт-центра запросить у пациента документ, подтверждающий инвалидность</w:t>
            </w:r>
          </w:p>
        </w:tc>
      </w:tr>
      <w:tr w:rsidR="00A2187D" w:rsidRPr="00E4286F" w14:paraId="4F52A65D" w14:textId="77777777" w:rsidTr="00CE2256">
        <w:tc>
          <w:tcPr>
            <w:tcW w:w="1141" w:type="pct"/>
          </w:tcPr>
          <w:p w14:paraId="4BE53790" w14:textId="77777777" w:rsidR="00A2187D" w:rsidRPr="00E4286F" w:rsidRDefault="00A2187D" w:rsidP="00CE2256">
            <w:pPr>
              <w:pStyle w:val="phtablecellleft"/>
            </w:pPr>
            <w:r w:rsidRPr="00E4286F">
              <w:t>ЕНП</w:t>
            </w:r>
          </w:p>
        </w:tc>
        <w:tc>
          <w:tcPr>
            <w:tcW w:w="892" w:type="pct"/>
          </w:tcPr>
          <w:p w14:paraId="33915EF6" w14:textId="77777777" w:rsidR="00A2187D" w:rsidRPr="00E4286F" w:rsidRDefault="00A2187D" w:rsidP="00CE2256">
            <w:pPr>
              <w:pStyle w:val="phtablecellleft"/>
              <w:jc w:val="center"/>
            </w:pPr>
          </w:p>
        </w:tc>
        <w:tc>
          <w:tcPr>
            <w:tcW w:w="2967" w:type="pct"/>
          </w:tcPr>
          <w:p w14:paraId="6AF4E06D" w14:textId="77777777" w:rsidR="00A2187D" w:rsidRPr="00E4286F" w:rsidRDefault="00A2187D" w:rsidP="00CE2256">
            <w:pPr>
              <w:pStyle w:val="phtablecellleft"/>
            </w:pPr>
            <w:r w:rsidRPr="00E4286F">
              <w:t>Введите Единый номер полиса обязательного медицинского страхования</w:t>
            </w:r>
          </w:p>
        </w:tc>
      </w:tr>
      <w:tr w:rsidR="00A2187D" w:rsidRPr="00E4286F" w14:paraId="2FFF3841" w14:textId="77777777" w:rsidTr="00CE2256">
        <w:tc>
          <w:tcPr>
            <w:tcW w:w="1141" w:type="pct"/>
          </w:tcPr>
          <w:p w14:paraId="30C525DD" w14:textId="77777777" w:rsidR="00A2187D" w:rsidRPr="00E4286F" w:rsidRDefault="00A2187D" w:rsidP="00CE2256">
            <w:pPr>
              <w:pStyle w:val="phtablecellleft"/>
            </w:pPr>
            <w:r w:rsidRPr="00E4286F">
              <w:t>Сотрудник</w:t>
            </w:r>
          </w:p>
        </w:tc>
        <w:tc>
          <w:tcPr>
            <w:tcW w:w="892" w:type="pct"/>
          </w:tcPr>
          <w:p w14:paraId="164A4E3A" w14:textId="77777777" w:rsidR="00A2187D" w:rsidRPr="00E4286F" w:rsidRDefault="00A2187D" w:rsidP="00CE2256">
            <w:pPr>
              <w:pStyle w:val="phtablecellleft"/>
              <w:jc w:val="center"/>
            </w:pPr>
          </w:p>
        </w:tc>
        <w:tc>
          <w:tcPr>
            <w:tcW w:w="2967" w:type="pct"/>
          </w:tcPr>
          <w:p w14:paraId="3BA7D0BA" w14:textId="77777777" w:rsidR="00A2187D" w:rsidRPr="00E4286F" w:rsidRDefault="00A2187D" w:rsidP="00CE2256">
            <w:pPr>
              <w:pStyle w:val="phtablecellleft"/>
            </w:pPr>
            <w:r w:rsidRPr="00E4286F">
              <w:t>Не устанавливайте флажок</w:t>
            </w:r>
          </w:p>
        </w:tc>
      </w:tr>
    </w:tbl>
    <w:p w14:paraId="6D1DD06E" w14:textId="77777777" w:rsidR="00A2187D" w:rsidRDefault="00A2187D" w:rsidP="00A2187D">
      <w:pPr>
        <w:pStyle w:val="phnormal"/>
      </w:pPr>
    </w:p>
    <w:p w14:paraId="2BD1FC5B" w14:textId="77777777" w:rsidR="00A2187D" w:rsidRPr="005F5116" w:rsidRDefault="00A2187D" w:rsidP="00A2187D">
      <w:pPr>
        <w:pStyle w:val="phlistitemized1"/>
        <w:numPr>
          <w:ilvl w:val="0"/>
          <w:numId w:val="13"/>
        </w:numPr>
      </w:pPr>
      <w:r w:rsidRPr="005F5116">
        <w:t>внесите остальные персональные данные пациента на соответствующих вкладках. Заполнение данных подробно описано в соответствующих разделах;</w:t>
      </w:r>
    </w:p>
    <w:p w14:paraId="31CAF438" w14:textId="77777777" w:rsidR="00A2187D" w:rsidRDefault="00A2187D" w:rsidP="00A2187D">
      <w:pPr>
        <w:pStyle w:val="phlistitemized1"/>
        <w:numPr>
          <w:ilvl w:val="0"/>
          <w:numId w:val="13"/>
        </w:numPr>
      </w:pPr>
      <w:r w:rsidRPr="005F5116">
        <w:t xml:space="preserve">нажмите на кнопку </w:t>
      </w:r>
      <w:r>
        <w:t>«</w:t>
      </w:r>
      <w:r w:rsidRPr="005F5116">
        <w:t>ОК</w:t>
      </w:r>
      <w:r>
        <w:t>»</w:t>
      </w:r>
      <w:r w:rsidRPr="005F5116">
        <w:t xml:space="preserve"> для сохранения внесенных данных. Добавленный контрагент будет автоматически будет выбран для дальнейшей работы как показано на рисунке ниже</w:t>
      </w:r>
      <w:r w:rsidR="0088164F">
        <w:t xml:space="preserve"> (</w:t>
      </w:r>
      <w:r w:rsidR="0088164F">
        <w:fldChar w:fldCharType="begin"/>
      </w:r>
      <w:r w:rsidR="0088164F">
        <w:instrText xml:space="preserve"> REF _Ref202473585 \h </w:instrText>
      </w:r>
      <w:r w:rsidR="0088164F">
        <w:fldChar w:fldCharType="separate"/>
      </w:r>
      <w:r w:rsidR="00BF218A">
        <w:t>Рисунок </w:t>
      </w:r>
      <w:r w:rsidR="00BF218A">
        <w:rPr>
          <w:noProof/>
        </w:rPr>
        <w:t>9</w:t>
      </w:r>
      <w:r w:rsidR="0088164F">
        <w:fldChar w:fldCharType="end"/>
      </w:r>
      <w:r w:rsidR="0088164F">
        <w:t>)</w:t>
      </w:r>
      <w:r w:rsidRPr="005F5116">
        <w:t>.</w:t>
      </w:r>
    </w:p>
    <w:p w14:paraId="5207D4EB" w14:textId="77777777" w:rsidR="00A2187D" w:rsidRDefault="00A2187D" w:rsidP="00A2187D">
      <w:pPr>
        <w:pStyle w:val="phnormalnotetext"/>
      </w:pPr>
      <w:r w:rsidRPr="00C95EF5">
        <w:rPr>
          <w:rStyle w:val="phnormalnote0"/>
        </w:rPr>
        <w:t>Примечани</w:t>
      </w:r>
      <w:r>
        <w:rPr>
          <w:rStyle w:val="phnormalnote0"/>
        </w:rPr>
        <w:t>я</w:t>
      </w:r>
    </w:p>
    <w:p w14:paraId="11802DA4" w14:textId="77777777" w:rsidR="00A2187D" w:rsidRDefault="00A2187D" w:rsidP="00A2187D">
      <w:pPr>
        <w:pStyle w:val="phnormalnotetext"/>
      </w:pPr>
      <w:r>
        <w:t>1 При сохранении контрагента могут проверяться символы в полях «Фамилия», «Имя», «Отчество». Разрешенные символы:</w:t>
      </w:r>
    </w:p>
    <w:p w14:paraId="7D63A020" w14:textId="77777777" w:rsidR="00A2187D" w:rsidRPr="00C95EF5" w:rsidRDefault="00A2187D" w:rsidP="00A2187D">
      <w:pPr>
        <w:pStyle w:val="phnormalnoteitemized1"/>
      </w:pPr>
      <w:r w:rsidRPr="00C95EF5">
        <w:t>прописные (большие) и строчные буквы (включая букву ё) русского алфавита;</w:t>
      </w:r>
    </w:p>
    <w:p w14:paraId="7202EAA0" w14:textId="77777777" w:rsidR="00A2187D" w:rsidRPr="00C95EF5" w:rsidRDefault="00A2187D" w:rsidP="00A2187D">
      <w:pPr>
        <w:pStyle w:val="phnormalnoteitemized1"/>
      </w:pPr>
      <w:r w:rsidRPr="00C95EF5">
        <w:t>«-» (дефис);</w:t>
      </w:r>
    </w:p>
    <w:p w14:paraId="74EFF7D4" w14:textId="77777777" w:rsidR="00A2187D" w:rsidRPr="00C95EF5" w:rsidRDefault="00A2187D" w:rsidP="00A2187D">
      <w:pPr>
        <w:pStyle w:val="phnormalnoteitemized1"/>
      </w:pPr>
      <w:r w:rsidRPr="00C95EF5">
        <w:t xml:space="preserve">« </w:t>
      </w:r>
      <w:r w:rsidR="00CE2256">
        <w:t>»</w:t>
      </w:r>
      <w:r w:rsidRPr="00C95EF5">
        <w:t xml:space="preserve"> (пробел);</w:t>
      </w:r>
    </w:p>
    <w:p w14:paraId="35037C06" w14:textId="77777777" w:rsidR="00A2187D" w:rsidRPr="00C95EF5" w:rsidRDefault="00A2187D" w:rsidP="00A2187D">
      <w:pPr>
        <w:pStyle w:val="phnormalnoteitemized1"/>
      </w:pPr>
      <w:r w:rsidRPr="00C95EF5">
        <w:t>«.» (точка);</w:t>
      </w:r>
    </w:p>
    <w:p w14:paraId="61B9BD55" w14:textId="77777777" w:rsidR="00A2187D" w:rsidRPr="00C95EF5" w:rsidRDefault="00A2187D" w:rsidP="00A2187D">
      <w:pPr>
        <w:pStyle w:val="phnormalnoteitemized1"/>
      </w:pPr>
      <w:r w:rsidRPr="00C95EF5">
        <w:t>прописные (большие) буквы: I, V латинского алфавита;</w:t>
      </w:r>
    </w:p>
    <w:p w14:paraId="2DA146D6" w14:textId="77777777" w:rsidR="00A2187D" w:rsidRPr="00C95EF5" w:rsidRDefault="00A2187D" w:rsidP="00A2187D">
      <w:pPr>
        <w:pStyle w:val="phnormalnoteitemized1"/>
      </w:pPr>
      <w:r w:rsidRPr="00C95EF5">
        <w:t>«'</w:t>
      </w:r>
      <w:r>
        <w:t>»</w:t>
      </w:r>
      <w:r w:rsidRPr="00C95EF5">
        <w:t xml:space="preserve"> (апостроф) (пример: фамилия – Д'Анжело);</w:t>
      </w:r>
    </w:p>
    <w:p w14:paraId="1F275B3B" w14:textId="77777777" w:rsidR="00A2187D" w:rsidRPr="00C95EF5" w:rsidRDefault="00A2187D" w:rsidP="00A2187D">
      <w:pPr>
        <w:pStyle w:val="phnormalnoteitemized1"/>
      </w:pPr>
      <w:r w:rsidRPr="00C95EF5">
        <w:t>«,» (запятая);</w:t>
      </w:r>
    </w:p>
    <w:p w14:paraId="43E3B7F5" w14:textId="77777777" w:rsidR="00A2187D" w:rsidRPr="00C95EF5" w:rsidRDefault="00A2187D" w:rsidP="00A2187D">
      <w:pPr>
        <w:pStyle w:val="phnormalnoteitemized1"/>
      </w:pPr>
      <w:r w:rsidRPr="00C95EF5">
        <w:t>«(</w:t>
      </w:r>
      <w:r>
        <w:t>»</w:t>
      </w:r>
      <w:r w:rsidRPr="00C95EF5">
        <w:t xml:space="preserve"> (открывающая скобка);</w:t>
      </w:r>
    </w:p>
    <w:p w14:paraId="1214FD76" w14:textId="77777777" w:rsidR="00A2187D" w:rsidRPr="00C95EF5" w:rsidRDefault="00A2187D" w:rsidP="00A2187D">
      <w:pPr>
        <w:pStyle w:val="phnormalnoteitemized1"/>
      </w:pPr>
      <w:r w:rsidRPr="00C95EF5">
        <w:lastRenderedPageBreak/>
        <w:t>«)» (закрывающая скобка).</w:t>
      </w:r>
    </w:p>
    <w:p w14:paraId="4A4C47F9" w14:textId="77777777" w:rsidR="00A2187D" w:rsidRDefault="00A2187D" w:rsidP="00A2187D">
      <w:pPr>
        <w:pStyle w:val="phnormalnotetext"/>
      </w:pPr>
      <w:r>
        <w:t xml:space="preserve">2 Если в полях «Фамилия», «Имя», «Отчество» указаны запрещенные символы, то при сохранении отобразится одно из системных сообщений (в зависимости от настроек </w:t>
      </w:r>
      <w:r w:rsidR="00AD06FA">
        <w:t>Системы</w:t>
      </w:r>
      <w:r>
        <w:t>):</w:t>
      </w:r>
    </w:p>
    <w:p w14:paraId="6B71E675" w14:textId="77777777" w:rsidR="00A2187D" w:rsidRPr="00C95EF5" w:rsidRDefault="00A2187D" w:rsidP="00A2187D">
      <w:pPr>
        <w:pStyle w:val="phnormalnoteitemized1"/>
      </w:pPr>
      <w:r w:rsidRPr="00C95EF5">
        <w:t>«В поле «&lt;наименование поля&gt;» содержатся недопустимые символы ...», – без возможности сохранить контрагента, пока не будут внесены исправления;</w:t>
      </w:r>
    </w:p>
    <w:p w14:paraId="0BA30FE4" w14:textId="77777777" w:rsidR="00A2187D" w:rsidRPr="00C95EF5" w:rsidRDefault="00A2187D" w:rsidP="00A2187D">
      <w:pPr>
        <w:pStyle w:val="phnormalnoteitemized1"/>
      </w:pPr>
      <w:r w:rsidRPr="00C95EF5">
        <w:t>«В поле «&lt;наименование поля&gt;» содержатся недопустимые символы ... Продолжить добавление?», – с возможностью сохранить контрагента, пока не будут внесены исправления.</w:t>
      </w:r>
    </w:p>
    <w:p w14:paraId="09A55B33" w14:textId="77777777" w:rsidR="00A2187D" w:rsidRPr="005F5116" w:rsidRDefault="00A2187D" w:rsidP="00A2187D">
      <w:pPr>
        <w:pStyle w:val="phfigure"/>
      </w:pPr>
      <w:r w:rsidRPr="005F5116">
        <w:rPr>
          <w:noProof/>
        </w:rPr>
        <w:drawing>
          <wp:inline distT="0" distB="0" distL="114300" distR="114300" wp14:anchorId="153D04CA" wp14:editId="2DEC29E9">
            <wp:extent cx="6295389" cy="4333032"/>
            <wp:effectExtent l="19050" t="19050" r="10795" b="10795"/>
            <wp:docPr id="100011" name="Изображение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Изображение 100011" descr="Форма записи пациента через контакт-центр"/>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295389" cy="4333032"/>
                    </a:xfrm>
                    <a:prstGeom prst="rect">
                      <a:avLst/>
                    </a:prstGeom>
                    <a:ln w="12696" cmpd="sng">
                      <a:solidFill>
                        <a:sysClr val="windowText" lastClr="000000"/>
                      </a:solidFill>
                      <a:prstDash val="solid"/>
                    </a:ln>
                  </pic:spPr>
                </pic:pic>
              </a:graphicData>
            </a:graphic>
          </wp:inline>
        </w:drawing>
      </w:r>
    </w:p>
    <w:p w14:paraId="27A85DF0" w14:textId="77777777" w:rsidR="00A2187D" w:rsidRDefault="00A2187D" w:rsidP="00A2187D">
      <w:pPr>
        <w:pStyle w:val="phfiguretitle"/>
      </w:pPr>
      <w:bookmarkStart w:id="35" w:name="_Ref202473585"/>
      <w:r>
        <w:t>Рисунок </w:t>
      </w:r>
      <w:r w:rsidRPr="005F5116">
        <w:fldChar w:fldCharType="begin"/>
      </w:r>
      <w:r w:rsidRPr="005F5116">
        <w:instrText>SEQ Рисунок \* ARABIC</w:instrText>
      </w:r>
      <w:r w:rsidRPr="005F5116">
        <w:fldChar w:fldCharType="separate"/>
      </w:r>
      <w:r w:rsidR="00BF218A">
        <w:rPr>
          <w:noProof/>
        </w:rPr>
        <w:t>9</w:t>
      </w:r>
      <w:r w:rsidRPr="005F5116">
        <w:fldChar w:fldCharType="end"/>
      </w:r>
      <w:bookmarkEnd w:id="35"/>
      <w:r>
        <w:t xml:space="preserve"> –</w:t>
      </w:r>
      <w:r w:rsidRPr="005F5116">
        <w:t xml:space="preserve"> Форма записи пациента через контакт-центр</w:t>
      </w:r>
    </w:p>
    <w:p w14:paraId="012892B0" w14:textId="77777777" w:rsidR="00A2187D" w:rsidRDefault="00A2187D" w:rsidP="00A2187D">
      <w:pPr>
        <w:pStyle w:val="3"/>
        <w:rPr>
          <w:color w:val="000000" w:themeColor="text1"/>
        </w:rPr>
      </w:pPr>
      <w:bookmarkStart w:id="36" w:name="scroll-bookmark-9"/>
      <w:bookmarkStart w:id="37" w:name="_Toc256000005"/>
      <w:bookmarkStart w:id="38" w:name="_Toc206075005"/>
      <w:r w:rsidRPr="005F5116">
        <w:rPr>
          <w:color w:val="000000" w:themeColor="text1"/>
        </w:rPr>
        <w:t>Добавление полиса ОМС/ДМС контрагента</w:t>
      </w:r>
      <w:bookmarkEnd w:id="36"/>
      <w:bookmarkEnd w:id="37"/>
      <w:bookmarkEnd w:id="38"/>
    </w:p>
    <w:p w14:paraId="0C901CE4" w14:textId="77777777" w:rsidR="00A2187D" w:rsidRPr="005F5116" w:rsidRDefault="00A2187D" w:rsidP="00A2187D">
      <w:pPr>
        <w:pStyle w:val="phlistitemizedtitle"/>
      </w:pPr>
      <w:r w:rsidRPr="005F5116">
        <w:t>Для заполнения информации о полисах ОМС или ДМС контрагента выполните следующие действия:</w:t>
      </w:r>
    </w:p>
    <w:p w14:paraId="0FB11E17" w14:textId="77777777" w:rsidR="00A2187D" w:rsidRPr="005F5116" w:rsidRDefault="00A2187D" w:rsidP="00A2187D">
      <w:pPr>
        <w:pStyle w:val="phlistitemized1"/>
        <w:numPr>
          <w:ilvl w:val="0"/>
          <w:numId w:val="13"/>
        </w:numPr>
      </w:pPr>
      <w:r w:rsidRPr="005F5116">
        <w:t xml:space="preserve">на вкладке </w:t>
      </w:r>
      <w:r>
        <w:t>«</w:t>
      </w:r>
      <w:r w:rsidRPr="005F5116">
        <w:t>Анкета</w:t>
      </w:r>
      <w:r>
        <w:t>»</w:t>
      </w:r>
      <w:r w:rsidRPr="005F5116">
        <w:t xml:space="preserve"> перейдите </w:t>
      </w:r>
      <w:r w:rsidR="0088164F">
        <w:t xml:space="preserve">на вкладку </w:t>
      </w:r>
      <w:r>
        <w:t>«</w:t>
      </w:r>
      <w:r w:rsidRPr="005F5116">
        <w:t>Общие сведения</w:t>
      </w:r>
      <w:r>
        <w:t xml:space="preserve">/ </w:t>
      </w:r>
      <w:r w:rsidRPr="005F5116">
        <w:t>Полисы</w:t>
      </w:r>
      <w:r>
        <w:t>»</w:t>
      </w:r>
      <w:r w:rsidR="0088164F">
        <w:t xml:space="preserve"> (</w:t>
      </w:r>
      <w:r w:rsidR="0088164F">
        <w:fldChar w:fldCharType="begin"/>
      </w:r>
      <w:r w:rsidR="0088164F">
        <w:instrText xml:space="preserve"> REF _Ref202473616 \h </w:instrText>
      </w:r>
      <w:r w:rsidR="0088164F">
        <w:fldChar w:fldCharType="separate"/>
      </w:r>
      <w:r w:rsidR="00BF218A">
        <w:t>Рисунок </w:t>
      </w:r>
      <w:r w:rsidR="00BF218A">
        <w:rPr>
          <w:noProof/>
        </w:rPr>
        <w:t>10</w:t>
      </w:r>
      <w:r w:rsidR="0088164F">
        <w:fldChar w:fldCharType="end"/>
      </w:r>
      <w:r w:rsidR="0088164F">
        <w:t>)</w:t>
      </w:r>
      <w:r w:rsidRPr="005F5116">
        <w:t>;</w:t>
      </w:r>
    </w:p>
    <w:p w14:paraId="18DC0D5F" w14:textId="77777777" w:rsidR="00A2187D" w:rsidRPr="005F5116" w:rsidRDefault="00A2187D" w:rsidP="00A2187D">
      <w:pPr>
        <w:pStyle w:val="phfigure"/>
      </w:pPr>
      <w:r w:rsidRPr="005F5116">
        <w:rPr>
          <w:noProof/>
        </w:rPr>
        <w:lastRenderedPageBreak/>
        <w:drawing>
          <wp:inline distT="0" distB="0" distL="114300" distR="114300" wp14:anchorId="129241C6" wp14:editId="499E8009">
            <wp:extent cx="6295389" cy="4671761"/>
            <wp:effectExtent l="19050" t="19050" r="10795" b="14605"/>
            <wp:docPr id="100012" name="Изображение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Изображение 100012" descr="Окно добавления контрагента, полисы"/>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295389" cy="4671761"/>
                    </a:xfrm>
                    <a:prstGeom prst="rect">
                      <a:avLst/>
                    </a:prstGeom>
                    <a:ln w="12696" cmpd="sng">
                      <a:solidFill>
                        <a:sysClr val="windowText" lastClr="000000"/>
                      </a:solidFill>
                      <a:prstDash val="solid"/>
                    </a:ln>
                  </pic:spPr>
                </pic:pic>
              </a:graphicData>
            </a:graphic>
          </wp:inline>
        </w:drawing>
      </w:r>
    </w:p>
    <w:p w14:paraId="4CF9A966" w14:textId="77777777" w:rsidR="00A2187D" w:rsidRDefault="00A2187D" w:rsidP="00A2187D">
      <w:pPr>
        <w:pStyle w:val="phfiguretitle"/>
      </w:pPr>
      <w:bookmarkStart w:id="39" w:name="_Ref202473616"/>
      <w:r>
        <w:t>Рисунок </w:t>
      </w:r>
      <w:r w:rsidRPr="005F5116">
        <w:fldChar w:fldCharType="begin"/>
      </w:r>
      <w:r w:rsidRPr="005F5116">
        <w:instrText>SEQ Рисунок \* ARABIC</w:instrText>
      </w:r>
      <w:r w:rsidRPr="005F5116">
        <w:fldChar w:fldCharType="separate"/>
      </w:r>
      <w:r w:rsidR="00BF218A">
        <w:rPr>
          <w:noProof/>
        </w:rPr>
        <w:t>10</w:t>
      </w:r>
      <w:r w:rsidRPr="005F5116">
        <w:fldChar w:fldCharType="end"/>
      </w:r>
      <w:bookmarkEnd w:id="39"/>
      <w:r>
        <w:t xml:space="preserve"> –</w:t>
      </w:r>
      <w:r w:rsidRPr="005F5116">
        <w:t xml:space="preserve"> </w:t>
      </w:r>
      <w:r w:rsidR="0088164F">
        <w:t>Вкладка «</w:t>
      </w:r>
      <w:r w:rsidR="0088164F" w:rsidRPr="005F5116">
        <w:t>Общие сведения</w:t>
      </w:r>
      <w:r w:rsidR="0088164F">
        <w:t xml:space="preserve">/ </w:t>
      </w:r>
      <w:r w:rsidR="0088164F" w:rsidRPr="005F5116">
        <w:t>Полисы</w:t>
      </w:r>
      <w:r w:rsidR="0088164F">
        <w:t>»</w:t>
      </w:r>
    </w:p>
    <w:p w14:paraId="20E492DF" w14:textId="77777777" w:rsidR="00A2187D" w:rsidRPr="005F5116" w:rsidRDefault="00A2187D" w:rsidP="00A2187D">
      <w:pPr>
        <w:pStyle w:val="phlistitemized1"/>
        <w:numPr>
          <w:ilvl w:val="0"/>
          <w:numId w:val="13"/>
        </w:numPr>
      </w:pPr>
      <w:r w:rsidRPr="005F5116">
        <w:t xml:space="preserve">в группе полей </w:t>
      </w:r>
      <w:r>
        <w:t>«</w:t>
      </w:r>
      <w:r w:rsidRPr="005F5116">
        <w:t>ОМС</w:t>
      </w:r>
      <w:r>
        <w:t>»</w:t>
      </w:r>
      <w:r w:rsidRPr="005F5116">
        <w:t xml:space="preserve"> заполните поля согласно таблице ниже</w:t>
      </w:r>
      <w:r>
        <w:t xml:space="preserve"> (</w:t>
      </w:r>
      <w:r>
        <w:fldChar w:fldCharType="begin"/>
      </w:r>
      <w:r>
        <w:instrText xml:space="preserve"> REF _Ref202471611 \h </w:instrText>
      </w:r>
      <w:r>
        <w:fldChar w:fldCharType="separate"/>
      </w:r>
      <w:r w:rsidR="00BF218A" w:rsidRPr="00301F17">
        <w:rPr>
          <w:spacing w:val="20"/>
        </w:rPr>
        <w:t>Таблица </w:t>
      </w:r>
      <w:r w:rsidR="00BF218A">
        <w:rPr>
          <w:noProof/>
          <w:spacing w:val="20"/>
        </w:rPr>
        <w:t>2</w:t>
      </w:r>
      <w:r>
        <w:fldChar w:fldCharType="end"/>
      </w:r>
      <w:r>
        <w:t>)</w:t>
      </w:r>
      <w:r w:rsidRPr="005F5116">
        <w:t xml:space="preserve"> или нажмите на кнопку </w:t>
      </w:r>
      <w:r>
        <w:t>«</w:t>
      </w:r>
      <w:r w:rsidRPr="005F5116">
        <w:t>Запрос в ГИС ОМС</w:t>
      </w:r>
      <w:r>
        <w:t>»</w:t>
      </w:r>
      <w:r w:rsidRPr="005F5116">
        <w:t>, если у пациента есть полис ОМС.</w:t>
      </w:r>
      <w:r>
        <w:t xml:space="preserve"> </w:t>
      </w:r>
      <w:r w:rsidRPr="005F5116">
        <w:t>При наличии интеграции с</w:t>
      </w:r>
      <w:r>
        <w:t xml:space="preserve"> </w:t>
      </w:r>
      <w:r w:rsidRPr="005F5116">
        <w:t>ГИС ОМС и при наличии записи ОМС пациента в</w:t>
      </w:r>
      <w:r>
        <w:t xml:space="preserve"> </w:t>
      </w:r>
      <w:r w:rsidRPr="005F5116">
        <w:t>ГИС ОМС Систем</w:t>
      </w:r>
      <w:r>
        <w:t>ой</w:t>
      </w:r>
      <w:r w:rsidRPr="005F5116">
        <w:t xml:space="preserve"> поля заполн</w:t>
      </w:r>
      <w:r>
        <w:t>я</w:t>
      </w:r>
      <w:r w:rsidRPr="005F5116">
        <w:t>т</w:t>
      </w:r>
      <w:r>
        <w:t>ся</w:t>
      </w:r>
      <w:r w:rsidRPr="005F5116">
        <w:t xml:space="preserve"> автоматически;</w:t>
      </w:r>
    </w:p>
    <w:p w14:paraId="7BE34AE0" w14:textId="77777777" w:rsidR="00A2187D" w:rsidRPr="005F5116" w:rsidRDefault="00A2187D" w:rsidP="00A2187D">
      <w:pPr>
        <w:pStyle w:val="phtabletitle"/>
      </w:pPr>
      <w:bookmarkStart w:id="40" w:name="_Ref202471611"/>
      <w:r w:rsidRPr="00301F17">
        <w:rPr>
          <w:spacing w:val="20"/>
        </w:rPr>
        <w:t>Таблица </w:t>
      </w:r>
      <w:r w:rsidRPr="00301F17">
        <w:rPr>
          <w:spacing w:val="20"/>
        </w:rPr>
        <w:fldChar w:fldCharType="begin"/>
      </w:r>
      <w:r w:rsidRPr="00301F17">
        <w:rPr>
          <w:spacing w:val="20"/>
        </w:rPr>
        <w:instrText>SEQ Таблица \* ARABIC</w:instrText>
      </w:r>
      <w:r w:rsidRPr="00301F17">
        <w:rPr>
          <w:spacing w:val="20"/>
        </w:rPr>
        <w:fldChar w:fldCharType="separate"/>
      </w:r>
      <w:r w:rsidR="00BF218A">
        <w:rPr>
          <w:noProof/>
          <w:spacing w:val="20"/>
        </w:rPr>
        <w:t>2</w:t>
      </w:r>
      <w:r w:rsidRPr="00301F17">
        <w:rPr>
          <w:spacing w:val="20"/>
        </w:rPr>
        <w:fldChar w:fldCharType="end"/>
      </w:r>
      <w:bookmarkEnd w:id="40"/>
      <w:r>
        <w:t xml:space="preserve"> –</w:t>
      </w:r>
      <w:r w:rsidRPr="005F5116">
        <w:t xml:space="preserve"> Описание полей группы полей </w:t>
      </w:r>
      <w:r>
        <w:t>«</w:t>
      </w:r>
      <w:r w:rsidRPr="005F5116">
        <w:t>ОМС</w:t>
      </w:r>
      <w:r>
        <w:t>»</w:t>
      </w:r>
    </w:p>
    <w:tbl>
      <w:tblPr>
        <w:tblStyle w:val="ac"/>
        <w:tblW w:w="5000" w:type="pct"/>
        <w:tblLook w:val="04A0" w:firstRow="1" w:lastRow="0" w:firstColumn="1" w:lastColumn="0" w:noHBand="0" w:noVBand="1"/>
      </w:tblPr>
      <w:tblGrid>
        <w:gridCol w:w="2376"/>
        <w:gridCol w:w="8038"/>
      </w:tblGrid>
      <w:tr w:rsidR="00A2187D" w:rsidRPr="00E4286F" w14:paraId="5E1C5AFB" w14:textId="77777777" w:rsidTr="00CE2256">
        <w:trPr>
          <w:tblHeader/>
        </w:trPr>
        <w:tc>
          <w:tcPr>
            <w:tcW w:w="1141" w:type="pct"/>
          </w:tcPr>
          <w:p w14:paraId="59BC79B8" w14:textId="77777777" w:rsidR="00A2187D" w:rsidRPr="00E4286F" w:rsidRDefault="00A2187D" w:rsidP="00CE2256">
            <w:pPr>
              <w:pStyle w:val="phtablecolcaption"/>
            </w:pPr>
            <w:bookmarkStart w:id="41" w:name="scroll-bookmark-10"/>
            <w:r w:rsidRPr="00E4286F">
              <w:t>Наименование поля</w:t>
            </w:r>
            <w:bookmarkEnd w:id="41"/>
          </w:p>
        </w:tc>
        <w:tc>
          <w:tcPr>
            <w:tcW w:w="3859" w:type="pct"/>
          </w:tcPr>
          <w:p w14:paraId="2E967BE9" w14:textId="77777777" w:rsidR="00A2187D" w:rsidRPr="00E4286F" w:rsidRDefault="00A2187D" w:rsidP="00CE2256">
            <w:pPr>
              <w:pStyle w:val="phtablecolcaption"/>
            </w:pPr>
            <w:r w:rsidRPr="00E4286F">
              <w:t>Пояснение</w:t>
            </w:r>
          </w:p>
        </w:tc>
      </w:tr>
      <w:tr w:rsidR="00A2187D" w:rsidRPr="00E4286F" w14:paraId="2FADEAB8" w14:textId="77777777" w:rsidTr="00CE2256">
        <w:tc>
          <w:tcPr>
            <w:tcW w:w="1141" w:type="pct"/>
          </w:tcPr>
          <w:p w14:paraId="00DB3803" w14:textId="77777777" w:rsidR="00A2187D" w:rsidRPr="00E4286F" w:rsidRDefault="00A2187D" w:rsidP="00CE2256">
            <w:pPr>
              <w:pStyle w:val="phtablecellleft"/>
            </w:pPr>
            <w:r w:rsidRPr="00E4286F">
              <w:t>Вид</w:t>
            </w:r>
          </w:p>
        </w:tc>
        <w:tc>
          <w:tcPr>
            <w:tcW w:w="3859" w:type="pct"/>
          </w:tcPr>
          <w:p w14:paraId="750082FC" w14:textId="77777777" w:rsidR="00A2187D" w:rsidRPr="00E4286F" w:rsidRDefault="00A2187D" w:rsidP="00CE2256">
            <w:pPr>
              <w:pStyle w:val="phtablecellleft"/>
            </w:pPr>
            <w:r w:rsidRPr="00E4286F">
              <w:t>Выберите значение из выпадающего списка. Информация указана в документе пациента</w:t>
            </w:r>
          </w:p>
        </w:tc>
      </w:tr>
      <w:tr w:rsidR="00A2187D" w:rsidRPr="00E4286F" w14:paraId="12179828" w14:textId="77777777" w:rsidTr="00CE2256">
        <w:tc>
          <w:tcPr>
            <w:tcW w:w="1141" w:type="pct"/>
          </w:tcPr>
          <w:p w14:paraId="3E126CE3" w14:textId="77777777" w:rsidR="00A2187D" w:rsidRPr="00E4286F" w:rsidRDefault="00A2187D" w:rsidP="00CE2256">
            <w:pPr>
              <w:pStyle w:val="phtablecellleft"/>
            </w:pPr>
            <w:r w:rsidRPr="00E4286F">
              <w:t>Серия</w:t>
            </w:r>
          </w:p>
        </w:tc>
        <w:tc>
          <w:tcPr>
            <w:tcW w:w="3859" w:type="pct"/>
          </w:tcPr>
          <w:p w14:paraId="63E80459" w14:textId="77777777" w:rsidR="00A2187D" w:rsidRPr="00E4286F" w:rsidRDefault="00A2187D" w:rsidP="00CE2256">
            <w:pPr>
              <w:pStyle w:val="phtablecellleft"/>
            </w:pPr>
            <w:r w:rsidRPr="00E4286F">
              <w:t>Введите серию страхового полиса ОМС, если она указана в документе пациента. Серия может быть заполнена автоматически после выбора страховой компании в поле «Выдан», если для выбранной страховой компании настроена серия.</w:t>
            </w:r>
          </w:p>
          <w:p w14:paraId="56FBB9E6" w14:textId="77777777" w:rsidR="00A2187D" w:rsidRPr="00E4286F" w:rsidRDefault="00A2187D" w:rsidP="00CE2256">
            <w:pPr>
              <w:pStyle w:val="phtablecellleft"/>
            </w:pPr>
            <w:r w:rsidRPr="00C95EF5">
              <w:rPr>
                <w:rStyle w:val="phnormalnote0"/>
              </w:rPr>
              <w:t>Примечание</w:t>
            </w:r>
            <w:r w:rsidRPr="00E4286F">
              <w:t xml:space="preserve"> – Для временного свидетельства и полиса единого образца серия не заполняется</w:t>
            </w:r>
          </w:p>
        </w:tc>
      </w:tr>
      <w:tr w:rsidR="00A2187D" w:rsidRPr="00E4286F" w14:paraId="208703A1" w14:textId="77777777" w:rsidTr="00CE2256">
        <w:tc>
          <w:tcPr>
            <w:tcW w:w="1141" w:type="pct"/>
          </w:tcPr>
          <w:p w14:paraId="2E34E3B7" w14:textId="77777777" w:rsidR="00A2187D" w:rsidRPr="00E4286F" w:rsidRDefault="00A2187D" w:rsidP="00CE2256">
            <w:pPr>
              <w:pStyle w:val="phtablecellleft"/>
            </w:pPr>
            <w:r w:rsidRPr="00E4286F">
              <w:t>Номер</w:t>
            </w:r>
          </w:p>
        </w:tc>
        <w:tc>
          <w:tcPr>
            <w:tcW w:w="3859" w:type="pct"/>
          </w:tcPr>
          <w:p w14:paraId="3E10AB43" w14:textId="77777777" w:rsidR="00A2187D" w:rsidRPr="00E4286F" w:rsidRDefault="00A2187D" w:rsidP="00CE2256">
            <w:pPr>
              <w:pStyle w:val="phtablecellleft"/>
            </w:pPr>
            <w:r w:rsidRPr="00E4286F">
              <w:t>Введите номер страхового полиса ОМС. Информация указана в документе пациента</w:t>
            </w:r>
          </w:p>
        </w:tc>
      </w:tr>
      <w:tr w:rsidR="00A2187D" w:rsidRPr="00E4286F" w14:paraId="4E001CCA" w14:textId="77777777" w:rsidTr="00CE2256">
        <w:tc>
          <w:tcPr>
            <w:tcW w:w="1141" w:type="pct"/>
          </w:tcPr>
          <w:p w14:paraId="76A30C9B" w14:textId="77777777" w:rsidR="00A2187D" w:rsidRPr="00E4286F" w:rsidRDefault="00A2187D" w:rsidP="00CE2256">
            <w:pPr>
              <w:pStyle w:val="phtablecellleft"/>
            </w:pPr>
            <w:r w:rsidRPr="00E4286F">
              <w:t>Выдан</w:t>
            </w:r>
          </w:p>
        </w:tc>
        <w:tc>
          <w:tcPr>
            <w:tcW w:w="3859" w:type="pct"/>
          </w:tcPr>
          <w:p w14:paraId="68277D55" w14:textId="77777777" w:rsidR="00A2187D" w:rsidRPr="00E4286F" w:rsidRDefault="00A2187D" w:rsidP="00CE2256">
            <w:pPr>
              <w:pStyle w:val="phtablecellleft"/>
            </w:pPr>
            <w:r w:rsidRPr="00E4286F">
              <w:t xml:space="preserve">Выберите страховую компании, выдавшую полис ОМС, из справочника страховых компаний. В блоке «Каталоги» выберите каталог «ОМС» или любой другой. Если нет понимания, в каком каталоге размещена необходимая компания, то выделите </w:t>
            </w:r>
            <w:r w:rsidRPr="00E4286F">
              <w:lastRenderedPageBreak/>
              <w:t>родительский каталог «Страховые компании» и выберите пункт контекстного меню «Список», тогда в блоке «Страховые компании» будут отображаться все компании. Выберите в выпадающем списке регион страхования пациента для фильтрации списка компаний в блоке «Страховые компании». В блоке «Страховые компании» отобразятся компании выбранного региона. Для выбора установите флажок напротив необходимой компании нажмите на кнопку «ОК». Информация указана в документе пациента</w:t>
            </w:r>
          </w:p>
        </w:tc>
      </w:tr>
      <w:tr w:rsidR="00A2187D" w:rsidRPr="00E4286F" w14:paraId="404688F1" w14:textId="77777777" w:rsidTr="00CE2256">
        <w:tc>
          <w:tcPr>
            <w:tcW w:w="1141" w:type="pct"/>
          </w:tcPr>
          <w:p w14:paraId="755D5556" w14:textId="77777777" w:rsidR="00A2187D" w:rsidRPr="00E4286F" w:rsidRDefault="00A2187D" w:rsidP="00CE2256">
            <w:pPr>
              <w:pStyle w:val="phtablecellleft"/>
            </w:pPr>
            <w:r w:rsidRPr="00E4286F">
              <w:lastRenderedPageBreak/>
              <w:t>Дата выдачи</w:t>
            </w:r>
          </w:p>
        </w:tc>
        <w:tc>
          <w:tcPr>
            <w:tcW w:w="3859" w:type="pct"/>
          </w:tcPr>
          <w:p w14:paraId="189FA9EC" w14:textId="77777777" w:rsidR="00A2187D" w:rsidRPr="00E4286F" w:rsidRDefault="00A2187D" w:rsidP="00CE2256">
            <w:pPr>
              <w:pStyle w:val="phtablecellleft"/>
            </w:pPr>
            <w:r w:rsidRPr="00E4286F">
              <w:t>Введите или выберите из календаря дату выдачи полиса ОМС. Информация указана в документе пациента</w:t>
            </w:r>
          </w:p>
        </w:tc>
      </w:tr>
      <w:tr w:rsidR="00A2187D" w:rsidRPr="00E4286F" w14:paraId="52F00D6C" w14:textId="77777777" w:rsidTr="00CE2256">
        <w:tc>
          <w:tcPr>
            <w:tcW w:w="1141" w:type="pct"/>
          </w:tcPr>
          <w:p w14:paraId="6D0066F5" w14:textId="77777777" w:rsidR="00A2187D" w:rsidRPr="00E4286F" w:rsidRDefault="00A2187D" w:rsidP="00CE2256">
            <w:pPr>
              <w:pStyle w:val="phtablecellleft"/>
            </w:pPr>
            <w:r w:rsidRPr="00E4286F">
              <w:t>Номер бланка</w:t>
            </w:r>
          </w:p>
        </w:tc>
        <w:tc>
          <w:tcPr>
            <w:tcW w:w="3859" w:type="pct"/>
          </w:tcPr>
          <w:p w14:paraId="437AA3F0" w14:textId="77777777" w:rsidR="00A2187D" w:rsidRPr="00E4286F" w:rsidRDefault="00A2187D" w:rsidP="00CE2256">
            <w:pPr>
              <w:pStyle w:val="phtablecellleft"/>
            </w:pPr>
            <w:r w:rsidRPr="00E4286F">
              <w:t>Введите номер бланка полиса ОМС. Информация указана в документе пациента</w:t>
            </w:r>
          </w:p>
        </w:tc>
      </w:tr>
      <w:tr w:rsidR="00A2187D" w:rsidRPr="00E4286F" w14:paraId="5A5E6A56" w14:textId="77777777" w:rsidTr="00CE2256">
        <w:tc>
          <w:tcPr>
            <w:tcW w:w="1141" w:type="pct"/>
          </w:tcPr>
          <w:p w14:paraId="5E3FBCE7" w14:textId="77777777" w:rsidR="00A2187D" w:rsidRPr="00E4286F" w:rsidRDefault="00A2187D" w:rsidP="00CE2256">
            <w:pPr>
              <w:pStyle w:val="phtablecellleft"/>
            </w:pPr>
            <w:r w:rsidRPr="00E4286F">
              <w:t>Действует с ... по</w:t>
            </w:r>
          </w:p>
        </w:tc>
        <w:tc>
          <w:tcPr>
            <w:tcW w:w="3859" w:type="pct"/>
          </w:tcPr>
          <w:p w14:paraId="4E3ECD7F" w14:textId="77777777" w:rsidR="00A2187D" w:rsidRPr="00E4286F" w:rsidRDefault="00A2187D" w:rsidP="00CE2256">
            <w:pPr>
              <w:pStyle w:val="phtablecellleft"/>
            </w:pPr>
            <w:r w:rsidRPr="00E4286F">
              <w:t>Введите или выберите из календаря период действия полиса ОМС. Информация указана в документе пациента</w:t>
            </w:r>
          </w:p>
        </w:tc>
      </w:tr>
    </w:tbl>
    <w:p w14:paraId="73223FFA" w14:textId="77777777" w:rsidR="00A2187D" w:rsidRDefault="00A2187D" w:rsidP="00A2187D">
      <w:pPr>
        <w:pStyle w:val="phnormal"/>
      </w:pPr>
    </w:p>
    <w:p w14:paraId="03FD58C1" w14:textId="77777777" w:rsidR="00A2187D" w:rsidRPr="005F5116" w:rsidRDefault="00A2187D" w:rsidP="00A2187D">
      <w:pPr>
        <w:pStyle w:val="phlistitemized1"/>
        <w:numPr>
          <w:ilvl w:val="0"/>
          <w:numId w:val="13"/>
        </w:numPr>
      </w:pPr>
      <w:r w:rsidRPr="005F5116">
        <w:t xml:space="preserve">в группе полей </w:t>
      </w:r>
      <w:r>
        <w:t>«</w:t>
      </w:r>
      <w:r w:rsidRPr="005F5116">
        <w:t>ДМС</w:t>
      </w:r>
      <w:r>
        <w:t>»</w:t>
      </w:r>
      <w:r w:rsidRPr="005F5116">
        <w:t xml:space="preserve"> заполните поля согласно таблице ниже</w:t>
      </w:r>
      <w:r>
        <w:t xml:space="preserve"> (</w:t>
      </w:r>
      <w:r>
        <w:fldChar w:fldCharType="begin"/>
      </w:r>
      <w:r>
        <w:instrText xml:space="preserve"> REF _Ref202471621 \h </w:instrText>
      </w:r>
      <w:r>
        <w:fldChar w:fldCharType="separate"/>
      </w:r>
      <w:r w:rsidR="00BF218A" w:rsidRPr="00301F17">
        <w:rPr>
          <w:spacing w:val="20"/>
        </w:rPr>
        <w:t>Таблица </w:t>
      </w:r>
      <w:r w:rsidR="00BF218A">
        <w:rPr>
          <w:noProof/>
          <w:spacing w:val="20"/>
        </w:rPr>
        <w:t>3</w:t>
      </w:r>
      <w:r>
        <w:fldChar w:fldCharType="end"/>
      </w:r>
      <w:r>
        <w:t>)</w:t>
      </w:r>
      <w:r w:rsidRPr="005F5116">
        <w:t>, если у пациента есть полис ДМС;</w:t>
      </w:r>
    </w:p>
    <w:p w14:paraId="29428C34" w14:textId="77777777" w:rsidR="00A2187D" w:rsidRPr="005F5116" w:rsidRDefault="00A2187D" w:rsidP="00A2187D">
      <w:pPr>
        <w:pStyle w:val="phtabletitle"/>
      </w:pPr>
      <w:bookmarkStart w:id="42" w:name="_Ref202471621"/>
      <w:r w:rsidRPr="00301F17">
        <w:rPr>
          <w:spacing w:val="20"/>
        </w:rPr>
        <w:t>Таблица </w:t>
      </w:r>
      <w:r w:rsidRPr="00301F17">
        <w:rPr>
          <w:spacing w:val="20"/>
        </w:rPr>
        <w:fldChar w:fldCharType="begin"/>
      </w:r>
      <w:r w:rsidRPr="00301F17">
        <w:rPr>
          <w:spacing w:val="20"/>
        </w:rPr>
        <w:instrText>SEQ Таблица \* ARABIC</w:instrText>
      </w:r>
      <w:r w:rsidRPr="00301F17">
        <w:rPr>
          <w:spacing w:val="20"/>
        </w:rPr>
        <w:fldChar w:fldCharType="separate"/>
      </w:r>
      <w:r w:rsidR="00BF218A">
        <w:rPr>
          <w:noProof/>
          <w:spacing w:val="20"/>
        </w:rPr>
        <w:t>3</w:t>
      </w:r>
      <w:r w:rsidRPr="00301F17">
        <w:rPr>
          <w:spacing w:val="20"/>
        </w:rPr>
        <w:fldChar w:fldCharType="end"/>
      </w:r>
      <w:bookmarkEnd w:id="42"/>
      <w:r>
        <w:t xml:space="preserve"> –</w:t>
      </w:r>
      <w:r w:rsidRPr="005F5116">
        <w:t xml:space="preserve"> Описание полей группы полей </w:t>
      </w:r>
      <w:r>
        <w:t>«</w:t>
      </w:r>
      <w:r w:rsidRPr="005F5116">
        <w:t>ДМС</w:t>
      </w:r>
      <w:r>
        <w:t>»</w:t>
      </w:r>
    </w:p>
    <w:tbl>
      <w:tblPr>
        <w:tblStyle w:val="ac"/>
        <w:tblW w:w="5000" w:type="pct"/>
        <w:tblLook w:val="04A0" w:firstRow="1" w:lastRow="0" w:firstColumn="1" w:lastColumn="0" w:noHBand="0" w:noVBand="1"/>
      </w:tblPr>
      <w:tblGrid>
        <w:gridCol w:w="2518"/>
        <w:gridCol w:w="7896"/>
      </w:tblGrid>
      <w:tr w:rsidR="00A2187D" w:rsidRPr="00E4286F" w14:paraId="3B0D8ACE" w14:textId="77777777" w:rsidTr="00CE2256">
        <w:trPr>
          <w:tblHeader/>
        </w:trPr>
        <w:tc>
          <w:tcPr>
            <w:tcW w:w="1209" w:type="pct"/>
          </w:tcPr>
          <w:p w14:paraId="7909612F" w14:textId="77777777" w:rsidR="00A2187D" w:rsidRPr="00E4286F" w:rsidRDefault="00A2187D" w:rsidP="00CE2256">
            <w:pPr>
              <w:pStyle w:val="phtablecolcaption"/>
            </w:pPr>
            <w:bookmarkStart w:id="43" w:name="scroll-bookmark-11"/>
            <w:r w:rsidRPr="00E4286F">
              <w:t>Наименование поля</w:t>
            </w:r>
            <w:bookmarkEnd w:id="43"/>
          </w:p>
        </w:tc>
        <w:tc>
          <w:tcPr>
            <w:tcW w:w="3791" w:type="pct"/>
          </w:tcPr>
          <w:p w14:paraId="77E22E0C" w14:textId="77777777" w:rsidR="00A2187D" w:rsidRPr="00E4286F" w:rsidRDefault="00A2187D" w:rsidP="00CE2256">
            <w:pPr>
              <w:pStyle w:val="phtablecolcaption"/>
            </w:pPr>
            <w:r w:rsidRPr="00E4286F">
              <w:t>Пояснение</w:t>
            </w:r>
          </w:p>
        </w:tc>
      </w:tr>
      <w:tr w:rsidR="00A2187D" w:rsidRPr="00E4286F" w14:paraId="4132289C" w14:textId="77777777" w:rsidTr="00CE2256">
        <w:tc>
          <w:tcPr>
            <w:tcW w:w="1209" w:type="pct"/>
          </w:tcPr>
          <w:p w14:paraId="1192D1D6" w14:textId="77777777" w:rsidR="00A2187D" w:rsidRPr="00E4286F" w:rsidRDefault="00A2187D" w:rsidP="00CE2256">
            <w:pPr>
              <w:pStyle w:val="phtablecellleft"/>
            </w:pPr>
            <w:r w:rsidRPr="00E4286F">
              <w:t>Серия</w:t>
            </w:r>
          </w:p>
        </w:tc>
        <w:tc>
          <w:tcPr>
            <w:tcW w:w="3791" w:type="pct"/>
          </w:tcPr>
          <w:p w14:paraId="4888BFC8" w14:textId="77777777" w:rsidR="00A2187D" w:rsidRPr="00E4286F" w:rsidRDefault="00A2187D" w:rsidP="00CE2256">
            <w:pPr>
              <w:pStyle w:val="phtablecellleft"/>
            </w:pPr>
            <w:r w:rsidRPr="00E4286F">
              <w:t>Введите серию страхового полиса ДМС, если она указана в документе пациента. Серия может быть заполнена автоматически после выбора страховой компании в поле «Выдан», если для выбранной страховой компании настроена серия</w:t>
            </w:r>
          </w:p>
        </w:tc>
      </w:tr>
      <w:tr w:rsidR="00A2187D" w:rsidRPr="00E4286F" w14:paraId="2A5A9C35" w14:textId="77777777" w:rsidTr="00CE2256">
        <w:tc>
          <w:tcPr>
            <w:tcW w:w="1209" w:type="pct"/>
          </w:tcPr>
          <w:p w14:paraId="3C4CB10E" w14:textId="77777777" w:rsidR="00A2187D" w:rsidRPr="00E4286F" w:rsidRDefault="00A2187D" w:rsidP="00CE2256">
            <w:pPr>
              <w:pStyle w:val="phtablecellleft"/>
            </w:pPr>
            <w:r w:rsidRPr="00E4286F">
              <w:t>Номер</w:t>
            </w:r>
          </w:p>
        </w:tc>
        <w:tc>
          <w:tcPr>
            <w:tcW w:w="3791" w:type="pct"/>
          </w:tcPr>
          <w:p w14:paraId="65312B65" w14:textId="77777777" w:rsidR="00A2187D" w:rsidRPr="00E4286F" w:rsidRDefault="00A2187D" w:rsidP="00CE2256">
            <w:pPr>
              <w:pStyle w:val="phtablecellleft"/>
            </w:pPr>
            <w:r w:rsidRPr="00E4286F">
              <w:t>Введите номер страхового полиса ДМС. Информация указана в документе пациента</w:t>
            </w:r>
          </w:p>
        </w:tc>
      </w:tr>
      <w:tr w:rsidR="00A2187D" w:rsidRPr="00E4286F" w14:paraId="223B573C" w14:textId="77777777" w:rsidTr="00CE2256">
        <w:tc>
          <w:tcPr>
            <w:tcW w:w="1209" w:type="pct"/>
          </w:tcPr>
          <w:p w14:paraId="712760E9" w14:textId="77777777" w:rsidR="00A2187D" w:rsidRPr="00E4286F" w:rsidRDefault="00A2187D" w:rsidP="00CE2256">
            <w:pPr>
              <w:pStyle w:val="phtablecellleft"/>
            </w:pPr>
            <w:r w:rsidRPr="00E4286F">
              <w:t>Выдан</w:t>
            </w:r>
          </w:p>
        </w:tc>
        <w:tc>
          <w:tcPr>
            <w:tcW w:w="3791" w:type="pct"/>
          </w:tcPr>
          <w:p w14:paraId="0EBDCBAD" w14:textId="77777777" w:rsidR="00A2187D" w:rsidRPr="00E4286F" w:rsidRDefault="00A2187D" w:rsidP="00CE2256">
            <w:pPr>
              <w:pStyle w:val="phtablecellleft"/>
            </w:pPr>
            <w:r w:rsidRPr="00E4286F">
              <w:t>Выберите страховую компании, выдавшую полис ДМС, из справочника страховых компаний. В блоке «Каталоги» выберите каталог «ДМС» или любой другой. Если нет понимания, в каком каталоге размещена необходимая компания, то выделите родительский каталог «Страховые компании» и выберите пункт контекстного меню «Список», тогда в блоке «Страховые компании» будут отображаться все компании. Выберите в выпадающем списке регион страхования пациента для фильтрации списка компаний в блоке «Страховые компании». В блоке «Страховые компании» отобразятся компании выбранного региона. Для выбора установите флажок напротив необходимой компании нажмите на кнопку «ОК». Информация указана в документе пациента</w:t>
            </w:r>
          </w:p>
        </w:tc>
      </w:tr>
      <w:tr w:rsidR="00A2187D" w:rsidRPr="00E4286F" w14:paraId="75061A52" w14:textId="77777777" w:rsidTr="00CE2256">
        <w:tc>
          <w:tcPr>
            <w:tcW w:w="1209" w:type="pct"/>
          </w:tcPr>
          <w:p w14:paraId="598E52CA" w14:textId="77777777" w:rsidR="00A2187D" w:rsidRPr="00E4286F" w:rsidRDefault="00A2187D" w:rsidP="00CE2256">
            <w:pPr>
              <w:pStyle w:val="phtablecellleft"/>
            </w:pPr>
            <w:r w:rsidRPr="00E4286F">
              <w:t>Дата выдачи</w:t>
            </w:r>
          </w:p>
        </w:tc>
        <w:tc>
          <w:tcPr>
            <w:tcW w:w="3791" w:type="pct"/>
          </w:tcPr>
          <w:p w14:paraId="440AFFDA" w14:textId="77777777" w:rsidR="00A2187D" w:rsidRPr="00E4286F" w:rsidRDefault="00A2187D" w:rsidP="00CE2256">
            <w:pPr>
              <w:pStyle w:val="phtablecellleft"/>
            </w:pPr>
            <w:r w:rsidRPr="00E4286F">
              <w:t>Введите или выберите из календаря дату выдачи полиса ДМС. Информация указана в документе пациента</w:t>
            </w:r>
          </w:p>
        </w:tc>
      </w:tr>
      <w:tr w:rsidR="00A2187D" w:rsidRPr="00E4286F" w14:paraId="7E739689" w14:textId="77777777" w:rsidTr="00CE2256">
        <w:tc>
          <w:tcPr>
            <w:tcW w:w="1209" w:type="pct"/>
          </w:tcPr>
          <w:p w14:paraId="062CAA9D" w14:textId="77777777" w:rsidR="00A2187D" w:rsidRPr="00E4286F" w:rsidRDefault="00A2187D" w:rsidP="00CE2256">
            <w:pPr>
              <w:pStyle w:val="phtablecellleft"/>
            </w:pPr>
            <w:r w:rsidRPr="00E4286F">
              <w:t>Номер бланка</w:t>
            </w:r>
          </w:p>
        </w:tc>
        <w:tc>
          <w:tcPr>
            <w:tcW w:w="3791" w:type="pct"/>
          </w:tcPr>
          <w:p w14:paraId="7A99EF05" w14:textId="77777777" w:rsidR="00A2187D" w:rsidRPr="00E4286F" w:rsidRDefault="00A2187D" w:rsidP="00CE2256">
            <w:pPr>
              <w:pStyle w:val="phtablecellleft"/>
            </w:pPr>
            <w:r w:rsidRPr="00E4286F">
              <w:t>Введите номер бланка полиса ДМС. Информация указана в документе пациента</w:t>
            </w:r>
          </w:p>
        </w:tc>
      </w:tr>
      <w:tr w:rsidR="00A2187D" w:rsidRPr="00E4286F" w14:paraId="79FC6FE0" w14:textId="77777777" w:rsidTr="00CE2256">
        <w:tc>
          <w:tcPr>
            <w:tcW w:w="1209" w:type="pct"/>
          </w:tcPr>
          <w:p w14:paraId="33631290" w14:textId="77777777" w:rsidR="00A2187D" w:rsidRPr="00E4286F" w:rsidRDefault="00A2187D" w:rsidP="00CE2256">
            <w:pPr>
              <w:pStyle w:val="phtablecellleft"/>
            </w:pPr>
            <w:r w:rsidRPr="00E4286F">
              <w:t>Действует с ... по</w:t>
            </w:r>
          </w:p>
        </w:tc>
        <w:tc>
          <w:tcPr>
            <w:tcW w:w="3791" w:type="pct"/>
          </w:tcPr>
          <w:p w14:paraId="7ACBDD79" w14:textId="77777777" w:rsidR="00A2187D" w:rsidRPr="00E4286F" w:rsidRDefault="00A2187D" w:rsidP="00CE2256">
            <w:pPr>
              <w:pStyle w:val="phtablecellleft"/>
            </w:pPr>
            <w:r w:rsidRPr="00E4286F">
              <w:t>Введите или выберите из календаря период действия полиса ДМС. Информация указана в документе пациента</w:t>
            </w:r>
          </w:p>
        </w:tc>
      </w:tr>
    </w:tbl>
    <w:p w14:paraId="645CED91" w14:textId="77777777" w:rsidR="00A2187D" w:rsidRDefault="00A2187D" w:rsidP="00A2187D">
      <w:pPr>
        <w:pStyle w:val="phnormal"/>
      </w:pPr>
    </w:p>
    <w:p w14:paraId="5C12C3FE" w14:textId="77777777" w:rsidR="00A2187D" w:rsidRPr="005F5116" w:rsidRDefault="00A2187D" w:rsidP="00A2187D">
      <w:pPr>
        <w:pStyle w:val="phlistitemized1"/>
        <w:numPr>
          <w:ilvl w:val="0"/>
          <w:numId w:val="13"/>
        </w:numPr>
      </w:pPr>
      <w:r w:rsidRPr="005F5116">
        <w:t xml:space="preserve">нажмите на кнопку </w:t>
      </w:r>
      <w:r>
        <w:t>«</w:t>
      </w:r>
      <w:r w:rsidRPr="005F5116">
        <w:t>ОК</w:t>
      </w:r>
      <w:r>
        <w:t>»</w:t>
      </w:r>
      <w:r w:rsidRPr="005F5116">
        <w:t xml:space="preserve"> для сохранения введенных данных или перейдите на следующую вкладку для заполнения персональных данных контрагента.</w:t>
      </w:r>
    </w:p>
    <w:p w14:paraId="56F5CBD3" w14:textId="77777777" w:rsidR="00A2187D" w:rsidRDefault="00A2187D" w:rsidP="00A2187D">
      <w:pPr>
        <w:pStyle w:val="phnormalnotetext"/>
      </w:pPr>
      <w:r w:rsidRPr="00C95EF5">
        <w:rPr>
          <w:rStyle w:val="phnormalnote0"/>
        </w:rPr>
        <w:t>Примечание</w:t>
      </w:r>
      <w:r>
        <w:t xml:space="preserve"> – У пациента может быть только один действующий полис ОМС, а полисы ДМС могут быть в неограниченном количестве.</w:t>
      </w:r>
    </w:p>
    <w:p w14:paraId="2E9954B7" w14:textId="77777777" w:rsidR="00A2187D" w:rsidRDefault="00A2187D" w:rsidP="00A2187D">
      <w:pPr>
        <w:pStyle w:val="3"/>
        <w:rPr>
          <w:color w:val="000000" w:themeColor="text1"/>
        </w:rPr>
      </w:pPr>
      <w:bookmarkStart w:id="44" w:name="_Toc256000006"/>
      <w:bookmarkStart w:id="45" w:name="scroll-bookmark-12"/>
      <w:bookmarkStart w:id="46" w:name="_Toc206075006"/>
      <w:r w:rsidRPr="005F5116">
        <w:rPr>
          <w:color w:val="000000" w:themeColor="text1"/>
        </w:rPr>
        <w:lastRenderedPageBreak/>
        <w:t>Заполнение информации о социальном статусе контрагента</w:t>
      </w:r>
      <w:bookmarkEnd w:id="44"/>
      <w:bookmarkEnd w:id="45"/>
      <w:bookmarkEnd w:id="46"/>
    </w:p>
    <w:p w14:paraId="4B53BC02" w14:textId="77777777" w:rsidR="00A2187D" w:rsidRPr="005F5116" w:rsidRDefault="00A2187D" w:rsidP="00A2187D">
      <w:pPr>
        <w:pStyle w:val="phlistitemizedtitle"/>
      </w:pPr>
      <w:r w:rsidRPr="005F5116">
        <w:t>Для заполнения информации о социальном статусе пациента выполните следующие действия:</w:t>
      </w:r>
    </w:p>
    <w:p w14:paraId="66607629" w14:textId="77777777" w:rsidR="00A2187D" w:rsidRPr="005F5116" w:rsidRDefault="00A2187D" w:rsidP="00A2187D">
      <w:pPr>
        <w:pStyle w:val="phlistitemized1"/>
        <w:numPr>
          <w:ilvl w:val="0"/>
          <w:numId w:val="13"/>
        </w:numPr>
      </w:pPr>
      <w:r w:rsidRPr="005F5116">
        <w:t xml:space="preserve">на вкладке </w:t>
      </w:r>
      <w:r>
        <w:t>«</w:t>
      </w:r>
      <w:r w:rsidRPr="005F5116">
        <w:t>Анкета</w:t>
      </w:r>
      <w:r>
        <w:t>»</w:t>
      </w:r>
      <w:r w:rsidRPr="005F5116">
        <w:t xml:space="preserve"> перейдите на вкладку </w:t>
      </w:r>
      <w:r>
        <w:t>«</w:t>
      </w:r>
      <w:r w:rsidRPr="005F5116">
        <w:t>Общие сведения</w:t>
      </w:r>
      <w:r>
        <w:t xml:space="preserve">/ </w:t>
      </w:r>
      <w:r w:rsidRPr="005F5116">
        <w:t>Соц. статус</w:t>
      </w:r>
      <w:r>
        <w:t>» (</w:t>
      </w:r>
      <w:r>
        <w:fldChar w:fldCharType="begin"/>
      </w:r>
      <w:r>
        <w:instrText xml:space="preserve"> REF _Ref202369537 \h </w:instrText>
      </w:r>
      <w:r>
        <w:fldChar w:fldCharType="separate"/>
      </w:r>
      <w:r w:rsidR="00BF218A">
        <w:t>Рисунок </w:t>
      </w:r>
      <w:r w:rsidR="00BF218A">
        <w:rPr>
          <w:noProof/>
        </w:rPr>
        <w:t>11</w:t>
      </w:r>
      <w:r>
        <w:fldChar w:fldCharType="end"/>
      </w:r>
      <w:r>
        <w:t>)</w:t>
      </w:r>
      <w:r w:rsidRPr="005F5116">
        <w:t>;</w:t>
      </w:r>
    </w:p>
    <w:p w14:paraId="1DA1F024" w14:textId="77777777" w:rsidR="00A2187D" w:rsidRPr="005F5116" w:rsidRDefault="00A2187D" w:rsidP="00A2187D">
      <w:pPr>
        <w:pStyle w:val="phfigure"/>
      </w:pPr>
      <w:r w:rsidRPr="005F5116">
        <w:rPr>
          <w:noProof/>
        </w:rPr>
        <w:drawing>
          <wp:inline distT="0" distB="0" distL="114300" distR="114300" wp14:anchorId="52C30410" wp14:editId="3D9D7F1F">
            <wp:extent cx="6295390" cy="4648785"/>
            <wp:effectExtent l="19050" t="19050" r="10160" b="19050"/>
            <wp:docPr id="100013" name="Изображение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Изображение 100013" descr="Окно добавления контрагента, социальный статус"/>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295390" cy="4648785"/>
                    </a:xfrm>
                    <a:prstGeom prst="rect">
                      <a:avLst/>
                    </a:prstGeom>
                    <a:ln w="12696" cmpd="sng">
                      <a:solidFill>
                        <a:sysClr val="windowText" lastClr="000000"/>
                      </a:solidFill>
                      <a:prstDash val="solid"/>
                    </a:ln>
                  </pic:spPr>
                </pic:pic>
              </a:graphicData>
            </a:graphic>
          </wp:inline>
        </w:drawing>
      </w:r>
    </w:p>
    <w:p w14:paraId="68866879" w14:textId="77777777" w:rsidR="00A2187D" w:rsidRDefault="00A2187D" w:rsidP="00A2187D">
      <w:pPr>
        <w:pStyle w:val="phfiguretitle"/>
      </w:pPr>
      <w:bookmarkStart w:id="47" w:name="_Ref202369537"/>
      <w:r>
        <w:t>Рисунок </w:t>
      </w:r>
      <w:r w:rsidRPr="005F5116">
        <w:fldChar w:fldCharType="begin"/>
      </w:r>
      <w:r w:rsidRPr="005F5116">
        <w:instrText>SEQ Рисунок \* ARABIC</w:instrText>
      </w:r>
      <w:r w:rsidRPr="005F5116">
        <w:fldChar w:fldCharType="separate"/>
      </w:r>
      <w:r w:rsidR="00BF218A">
        <w:rPr>
          <w:noProof/>
        </w:rPr>
        <w:t>11</w:t>
      </w:r>
      <w:r w:rsidRPr="005F5116">
        <w:fldChar w:fldCharType="end"/>
      </w:r>
      <w:bookmarkEnd w:id="47"/>
      <w:r>
        <w:t xml:space="preserve"> –</w:t>
      </w:r>
      <w:r w:rsidRPr="005F5116">
        <w:t xml:space="preserve"> </w:t>
      </w:r>
      <w:r>
        <w:t>В</w:t>
      </w:r>
      <w:r w:rsidRPr="005F5116">
        <w:t>кладк</w:t>
      </w:r>
      <w:r>
        <w:t>а</w:t>
      </w:r>
      <w:r w:rsidRPr="005F5116">
        <w:t xml:space="preserve"> </w:t>
      </w:r>
      <w:r>
        <w:t>«</w:t>
      </w:r>
      <w:r w:rsidRPr="005F5116">
        <w:t>Общие сведения</w:t>
      </w:r>
      <w:r>
        <w:t xml:space="preserve">/ </w:t>
      </w:r>
      <w:r w:rsidRPr="005F5116">
        <w:t>Соц. статус</w:t>
      </w:r>
      <w:r>
        <w:t>»</w:t>
      </w:r>
    </w:p>
    <w:p w14:paraId="0762CA2B" w14:textId="77777777" w:rsidR="00A2187D" w:rsidRPr="005F5116" w:rsidRDefault="00A2187D" w:rsidP="00A2187D">
      <w:pPr>
        <w:pStyle w:val="phlistitemized1"/>
        <w:numPr>
          <w:ilvl w:val="0"/>
          <w:numId w:val="13"/>
        </w:numPr>
      </w:pPr>
      <w:r w:rsidRPr="005F5116">
        <w:t xml:space="preserve">заполните поля согласно </w:t>
      </w:r>
      <w:r>
        <w:t>таблице ниже (</w:t>
      </w:r>
      <w:r>
        <w:fldChar w:fldCharType="begin"/>
      </w:r>
      <w:r>
        <w:instrText xml:space="preserve"> REF _Ref202471626 \h </w:instrText>
      </w:r>
      <w:r>
        <w:fldChar w:fldCharType="separate"/>
      </w:r>
      <w:r w:rsidR="00BF218A" w:rsidRPr="00301F17">
        <w:rPr>
          <w:spacing w:val="20"/>
        </w:rPr>
        <w:t>Таблица </w:t>
      </w:r>
      <w:r w:rsidR="00BF218A">
        <w:rPr>
          <w:noProof/>
          <w:spacing w:val="20"/>
        </w:rPr>
        <w:t>4</w:t>
      </w:r>
      <w:r>
        <w:fldChar w:fldCharType="end"/>
      </w:r>
      <w:r>
        <w:t>);</w:t>
      </w:r>
    </w:p>
    <w:p w14:paraId="73F28FC9" w14:textId="77777777" w:rsidR="00A2187D" w:rsidRPr="005F5116" w:rsidRDefault="00A2187D" w:rsidP="00A2187D">
      <w:pPr>
        <w:pStyle w:val="phtabletitle"/>
      </w:pPr>
      <w:bookmarkStart w:id="48" w:name="_Ref202471626"/>
      <w:r w:rsidRPr="00301F17">
        <w:rPr>
          <w:spacing w:val="20"/>
        </w:rPr>
        <w:t>Таблица </w:t>
      </w:r>
      <w:r w:rsidRPr="00301F17">
        <w:rPr>
          <w:spacing w:val="20"/>
        </w:rPr>
        <w:fldChar w:fldCharType="begin"/>
      </w:r>
      <w:r w:rsidRPr="00301F17">
        <w:rPr>
          <w:spacing w:val="20"/>
        </w:rPr>
        <w:instrText>SEQ Таблица \* ARABIC</w:instrText>
      </w:r>
      <w:r w:rsidRPr="00301F17">
        <w:rPr>
          <w:spacing w:val="20"/>
        </w:rPr>
        <w:fldChar w:fldCharType="separate"/>
      </w:r>
      <w:r w:rsidR="00BF218A">
        <w:rPr>
          <w:noProof/>
          <w:spacing w:val="20"/>
        </w:rPr>
        <w:t>4</w:t>
      </w:r>
      <w:r w:rsidRPr="00301F17">
        <w:rPr>
          <w:spacing w:val="20"/>
        </w:rPr>
        <w:fldChar w:fldCharType="end"/>
      </w:r>
      <w:bookmarkEnd w:id="48"/>
      <w:r>
        <w:t xml:space="preserve"> –</w:t>
      </w:r>
      <w:r w:rsidRPr="005F5116">
        <w:t xml:space="preserve"> Описание полей вкладки </w:t>
      </w:r>
      <w:r>
        <w:t>«</w:t>
      </w:r>
      <w:r w:rsidRPr="005F5116">
        <w:t>Соц. статус</w:t>
      </w:r>
      <w:r>
        <w:t>»</w:t>
      </w:r>
    </w:p>
    <w:tbl>
      <w:tblPr>
        <w:tblStyle w:val="ac"/>
        <w:tblW w:w="5000" w:type="pct"/>
        <w:tblLook w:val="04A0" w:firstRow="1" w:lastRow="0" w:firstColumn="1" w:lastColumn="0" w:noHBand="0" w:noVBand="1"/>
      </w:tblPr>
      <w:tblGrid>
        <w:gridCol w:w="3085"/>
        <w:gridCol w:w="7329"/>
      </w:tblGrid>
      <w:tr w:rsidR="00A2187D" w:rsidRPr="00E4286F" w14:paraId="17AA7E5A" w14:textId="77777777" w:rsidTr="00CE2256">
        <w:trPr>
          <w:tblHeader/>
        </w:trPr>
        <w:tc>
          <w:tcPr>
            <w:tcW w:w="1481" w:type="pct"/>
          </w:tcPr>
          <w:p w14:paraId="3B830CC1" w14:textId="77777777" w:rsidR="00A2187D" w:rsidRPr="00E4286F" w:rsidRDefault="00A2187D" w:rsidP="00CE2256">
            <w:pPr>
              <w:pStyle w:val="phtablecolcaption"/>
            </w:pPr>
            <w:bookmarkStart w:id="49" w:name="scroll-bookmark-13"/>
            <w:r w:rsidRPr="00E4286F">
              <w:t>Наименование поля</w:t>
            </w:r>
            <w:bookmarkEnd w:id="49"/>
          </w:p>
        </w:tc>
        <w:tc>
          <w:tcPr>
            <w:tcW w:w="3519" w:type="pct"/>
          </w:tcPr>
          <w:p w14:paraId="2D8D0FF9" w14:textId="77777777" w:rsidR="00A2187D" w:rsidRPr="00E4286F" w:rsidRDefault="00A2187D" w:rsidP="00CE2256">
            <w:pPr>
              <w:pStyle w:val="phtablecolcaption"/>
            </w:pPr>
            <w:r w:rsidRPr="00E4286F">
              <w:t>Пояснение</w:t>
            </w:r>
          </w:p>
        </w:tc>
      </w:tr>
      <w:tr w:rsidR="00A2187D" w:rsidRPr="00E4286F" w14:paraId="7AEC4A57" w14:textId="77777777" w:rsidTr="00CE2256">
        <w:tc>
          <w:tcPr>
            <w:tcW w:w="1481" w:type="pct"/>
          </w:tcPr>
          <w:p w14:paraId="02BE13B2" w14:textId="77777777" w:rsidR="00A2187D" w:rsidRPr="00E4286F" w:rsidRDefault="00A2187D" w:rsidP="00CE2256">
            <w:pPr>
              <w:pStyle w:val="phtablecellleft"/>
            </w:pPr>
            <w:r w:rsidRPr="00E4286F">
              <w:t>Образование</w:t>
            </w:r>
          </w:p>
        </w:tc>
        <w:tc>
          <w:tcPr>
            <w:tcW w:w="3519" w:type="pct"/>
          </w:tcPr>
          <w:p w14:paraId="510654B3" w14:textId="77777777" w:rsidR="00A2187D" w:rsidRPr="00E4286F" w:rsidRDefault="00A2187D" w:rsidP="00CE2256">
            <w:pPr>
              <w:pStyle w:val="phtablecellleft"/>
            </w:pPr>
            <w:r w:rsidRPr="00E4286F">
              <w:t>Выберите значение из выпадающего списка</w:t>
            </w:r>
          </w:p>
        </w:tc>
      </w:tr>
      <w:tr w:rsidR="00A2187D" w:rsidRPr="00E4286F" w14:paraId="11C0012F" w14:textId="77777777" w:rsidTr="00CE2256">
        <w:tc>
          <w:tcPr>
            <w:tcW w:w="1481" w:type="pct"/>
          </w:tcPr>
          <w:p w14:paraId="55ECF15A" w14:textId="77777777" w:rsidR="00A2187D" w:rsidRPr="00E4286F" w:rsidRDefault="00A2187D" w:rsidP="00CE2256">
            <w:pPr>
              <w:pStyle w:val="phtablecellleft"/>
            </w:pPr>
            <w:r w:rsidRPr="00E4286F">
              <w:t>Количество законченных классов/ курсов</w:t>
            </w:r>
          </w:p>
        </w:tc>
        <w:tc>
          <w:tcPr>
            <w:tcW w:w="3519" w:type="pct"/>
          </w:tcPr>
          <w:p w14:paraId="7DF3EC5F" w14:textId="77777777" w:rsidR="00A2187D" w:rsidRPr="00E4286F" w:rsidRDefault="00A2187D" w:rsidP="00CE2256">
            <w:pPr>
              <w:pStyle w:val="phtablecellleft"/>
            </w:pPr>
            <w:r w:rsidRPr="00E4286F">
              <w:t>Выбирается количество оконченных пациентом классов или курсов, если таковые имеются, из выпадающего списка</w:t>
            </w:r>
          </w:p>
        </w:tc>
      </w:tr>
      <w:tr w:rsidR="00A2187D" w:rsidRPr="00E4286F" w14:paraId="30C07617" w14:textId="77777777" w:rsidTr="00CE2256">
        <w:tc>
          <w:tcPr>
            <w:tcW w:w="1481" w:type="pct"/>
          </w:tcPr>
          <w:p w14:paraId="0DFA278B" w14:textId="77777777" w:rsidR="00A2187D" w:rsidRPr="00E4286F" w:rsidRDefault="00A2187D" w:rsidP="00CE2256">
            <w:pPr>
              <w:pStyle w:val="phtablecellleft"/>
            </w:pPr>
            <w:r w:rsidRPr="00E4286F">
              <w:t>Социальное положение</w:t>
            </w:r>
          </w:p>
        </w:tc>
        <w:tc>
          <w:tcPr>
            <w:tcW w:w="3519" w:type="pct"/>
          </w:tcPr>
          <w:p w14:paraId="50CBAD34" w14:textId="77777777" w:rsidR="00A2187D" w:rsidRPr="00E4286F" w:rsidRDefault="00A2187D" w:rsidP="00CE2256">
            <w:pPr>
              <w:pStyle w:val="phtablecellleft"/>
            </w:pPr>
            <w:r w:rsidRPr="00E4286F">
              <w:t>Выберите значение из справочника «Социальные положения». Для женщин в возрасте более 55 лет и мужчин в возрасте более 60 лет поле автоматически заполняется значением с кодом «4.2». Данная возможность настраивается администратором Системы</w:t>
            </w:r>
          </w:p>
        </w:tc>
      </w:tr>
      <w:tr w:rsidR="00A2187D" w:rsidRPr="00E4286F" w14:paraId="40E2D392" w14:textId="77777777" w:rsidTr="00CE2256">
        <w:tc>
          <w:tcPr>
            <w:tcW w:w="1481" w:type="pct"/>
          </w:tcPr>
          <w:p w14:paraId="627F0DCB" w14:textId="77777777" w:rsidR="00A2187D" w:rsidRPr="00E4286F" w:rsidRDefault="00A2187D" w:rsidP="00CE2256">
            <w:pPr>
              <w:pStyle w:val="phtablecellleft"/>
            </w:pPr>
            <w:r w:rsidRPr="00E4286F">
              <w:lastRenderedPageBreak/>
              <w:t>Дата начала действия</w:t>
            </w:r>
          </w:p>
        </w:tc>
        <w:tc>
          <w:tcPr>
            <w:tcW w:w="3519" w:type="pct"/>
          </w:tcPr>
          <w:p w14:paraId="3F4122DA" w14:textId="77777777" w:rsidR="00A2187D" w:rsidRPr="00E4286F" w:rsidRDefault="00A2187D" w:rsidP="00CE2256">
            <w:pPr>
              <w:pStyle w:val="phtablecellleft"/>
            </w:pPr>
            <w:r w:rsidRPr="00E4286F">
              <w:t>Введите или выберите из календаря дату начала действия социального положения</w:t>
            </w:r>
          </w:p>
        </w:tc>
      </w:tr>
      <w:tr w:rsidR="00A2187D" w:rsidRPr="00E4286F" w14:paraId="20A9AFC1" w14:textId="77777777" w:rsidTr="00CE2256">
        <w:tc>
          <w:tcPr>
            <w:tcW w:w="1481" w:type="pct"/>
          </w:tcPr>
          <w:p w14:paraId="58DB61BA" w14:textId="77777777" w:rsidR="00A2187D" w:rsidRPr="00E4286F" w:rsidRDefault="00A2187D" w:rsidP="00CE2256">
            <w:pPr>
              <w:pStyle w:val="phtablecellleft"/>
            </w:pPr>
            <w:r w:rsidRPr="00E4286F">
              <w:t>Социальная категория</w:t>
            </w:r>
          </w:p>
        </w:tc>
        <w:tc>
          <w:tcPr>
            <w:tcW w:w="3519" w:type="pct"/>
          </w:tcPr>
          <w:p w14:paraId="734106AA" w14:textId="77777777" w:rsidR="00A2187D" w:rsidRPr="00E4286F" w:rsidRDefault="00A2187D" w:rsidP="00CE2256">
            <w:pPr>
              <w:pStyle w:val="phtablecellleft"/>
            </w:pPr>
            <w:r w:rsidRPr="00E4286F">
              <w:t>Установите переключатель в одно из положений: «не указана», «работающий», «неработающий» или «учащийся»</w:t>
            </w:r>
          </w:p>
        </w:tc>
      </w:tr>
      <w:tr w:rsidR="00A2187D" w:rsidRPr="00E4286F" w14:paraId="41BEB262" w14:textId="77777777" w:rsidTr="00CE2256">
        <w:tc>
          <w:tcPr>
            <w:tcW w:w="1481" w:type="pct"/>
          </w:tcPr>
          <w:p w14:paraId="28C84CAA" w14:textId="77777777" w:rsidR="00A2187D" w:rsidRPr="00E4286F" w:rsidRDefault="00A2187D" w:rsidP="00CE2256">
            <w:pPr>
              <w:pStyle w:val="phtablecellleft"/>
            </w:pPr>
            <w:r w:rsidRPr="00E4286F">
              <w:t>Действует с ... по</w:t>
            </w:r>
          </w:p>
        </w:tc>
        <w:tc>
          <w:tcPr>
            <w:tcW w:w="3519" w:type="pct"/>
          </w:tcPr>
          <w:p w14:paraId="2731EF86" w14:textId="77777777" w:rsidR="00A2187D" w:rsidRPr="00E4286F" w:rsidRDefault="00A2187D" w:rsidP="00CE2256">
            <w:pPr>
              <w:pStyle w:val="phtablecellleft"/>
            </w:pPr>
            <w:r w:rsidRPr="00E4286F">
              <w:t>Введите или выберите из календаря период действия социальной категории</w:t>
            </w:r>
          </w:p>
        </w:tc>
      </w:tr>
    </w:tbl>
    <w:p w14:paraId="4BCE371D" w14:textId="77777777" w:rsidR="00A2187D" w:rsidRDefault="00A2187D" w:rsidP="00A2187D">
      <w:pPr>
        <w:pStyle w:val="phnormal"/>
      </w:pPr>
    </w:p>
    <w:p w14:paraId="41252163" w14:textId="77777777" w:rsidR="00A2187D" w:rsidRPr="005F5116" w:rsidRDefault="00A2187D" w:rsidP="00A2187D">
      <w:pPr>
        <w:pStyle w:val="phlistitemized1"/>
        <w:numPr>
          <w:ilvl w:val="0"/>
          <w:numId w:val="13"/>
        </w:numPr>
      </w:pPr>
      <w:r w:rsidRPr="005F5116">
        <w:t xml:space="preserve">нажмите на кнопку </w:t>
      </w:r>
      <w:r>
        <w:t>«</w:t>
      </w:r>
      <w:r w:rsidRPr="005F5116">
        <w:t>ОК</w:t>
      </w:r>
      <w:r>
        <w:t>»</w:t>
      </w:r>
      <w:r w:rsidRPr="005F5116">
        <w:t xml:space="preserve"> для сохранения введенных данных или перейдите на следующую вкладку для заполнения персональных данных контрагента.</w:t>
      </w:r>
    </w:p>
    <w:p w14:paraId="487EA23D" w14:textId="77777777" w:rsidR="00A2187D" w:rsidRDefault="00A2187D" w:rsidP="00A2187D">
      <w:pPr>
        <w:pStyle w:val="3"/>
        <w:rPr>
          <w:color w:val="000000" w:themeColor="text1"/>
        </w:rPr>
      </w:pPr>
      <w:bookmarkStart w:id="50" w:name="scroll-bookmark-14"/>
      <w:bookmarkStart w:id="51" w:name="_Toc256000007"/>
      <w:bookmarkStart w:id="52" w:name="_Toc206075007"/>
      <w:r w:rsidRPr="005F5116">
        <w:rPr>
          <w:color w:val="000000" w:themeColor="text1"/>
        </w:rPr>
        <w:t>Добавление антропометрических данных контрагента</w:t>
      </w:r>
      <w:bookmarkEnd w:id="50"/>
      <w:bookmarkEnd w:id="51"/>
      <w:bookmarkEnd w:id="52"/>
    </w:p>
    <w:p w14:paraId="3D22DEBE" w14:textId="77777777" w:rsidR="00A2187D" w:rsidRPr="005F5116" w:rsidRDefault="00A2187D" w:rsidP="00A2187D">
      <w:pPr>
        <w:pStyle w:val="phlistitemizedtitle"/>
      </w:pPr>
      <w:r w:rsidRPr="005F5116">
        <w:t>Для добавления антропометрических данных контрагента выполните следующие действия:</w:t>
      </w:r>
    </w:p>
    <w:p w14:paraId="7DC7FE07" w14:textId="77777777" w:rsidR="00A2187D" w:rsidRPr="005F5116" w:rsidRDefault="00A2187D" w:rsidP="00A2187D">
      <w:pPr>
        <w:pStyle w:val="phlistitemized1"/>
        <w:numPr>
          <w:ilvl w:val="0"/>
          <w:numId w:val="13"/>
        </w:numPr>
      </w:pPr>
      <w:r w:rsidRPr="005F5116">
        <w:t xml:space="preserve">на вкладке </w:t>
      </w:r>
      <w:r>
        <w:t>«</w:t>
      </w:r>
      <w:r w:rsidRPr="005F5116">
        <w:t>Анкета</w:t>
      </w:r>
      <w:r>
        <w:t>»</w:t>
      </w:r>
      <w:r w:rsidRPr="005F5116">
        <w:t xml:space="preserve"> перейдите на вкладку </w:t>
      </w:r>
      <w:r>
        <w:t>«</w:t>
      </w:r>
      <w:r w:rsidRPr="005F5116">
        <w:t>Общие сведения</w:t>
      </w:r>
      <w:r>
        <w:t xml:space="preserve">/ </w:t>
      </w:r>
      <w:r w:rsidRPr="005F5116">
        <w:t>Антропометрия</w:t>
      </w:r>
      <w:r>
        <w:t>» (</w:t>
      </w:r>
      <w:r>
        <w:fldChar w:fldCharType="begin"/>
      </w:r>
      <w:r>
        <w:instrText xml:space="preserve"> REF _Ref202369582 \h </w:instrText>
      </w:r>
      <w:r>
        <w:fldChar w:fldCharType="separate"/>
      </w:r>
      <w:r w:rsidR="00BF218A">
        <w:t>Рисунок </w:t>
      </w:r>
      <w:r w:rsidR="00BF218A">
        <w:rPr>
          <w:noProof/>
        </w:rPr>
        <w:t>12</w:t>
      </w:r>
      <w:r>
        <w:fldChar w:fldCharType="end"/>
      </w:r>
      <w:r>
        <w:t>)</w:t>
      </w:r>
      <w:r w:rsidRPr="005F5116">
        <w:t>;</w:t>
      </w:r>
    </w:p>
    <w:p w14:paraId="7C695F08" w14:textId="77777777" w:rsidR="00A2187D" w:rsidRPr="005F5116" w:rsidRDefault="00A2187D" w:rsidP="00A2187D">
      <w:pPr>
        <w:pStyle w:val="phfigure"/>
      </w:pPr>
      <w:r w:rsidRPr="005F5116">
        <w:rPr>
          <w:noProof/>
        </w:rPr>
        <w:drawing>
          <wp:inline distT="0" distB="0" distL="114300" distR="114300" wp14:anchorId="2549B1C3" wp14:editId="35A7E49D">
            <wp:extent cx="6295389" cy="4654448"/>
            <wp:effectExtent l="19050" t="19050" r="10795" b="13335"/>
            <wp:docPr id="100014" name="Изображение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Изображение 100014" descr="Окно добавления контрагента, антропометрия"/>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295389" cy="4654448"/>
                    </a:xfrm>
                    <a:prstGeom prst="rect">
                      <a:avLst/>
                    </a:prstGeom>
                    <a:ln w="12696" cmpd="sng">
                      <a:solidFill>
                        <a:sysClr val="windowText" lastClr="000000"/>
                      </a:solidFill>
                      <a:prstDash val="solid"/>
                    </a:ln>
                  </pic:spPr>
                </pic:pic>
              </a:graphicData>
            </a:graphic>
          </wp:inline>
        </w:drawing>
      </w:r>
    </w:p>
    <w:p w14:paraId="716FA5EC" w14:textId="77777777" w:rsidR="00A2187D" w:rsidRDefault="00A2187D" w:rsidP="00A2187D">
      <w:pPr>
        <w:pStyle w:val="phfiguretitle"/>
      </w:pPr>
      <w:bookmarkStart w:id="53" w:name="_Ref202369582"/>
      <w:r>
        <w:t>Рисунок </w:t>
      </w:r>
      <w:r w:rsidRPr="005F5116">
        <w:fldChar w:fldCharType="begin"/>
      </w:r>
      <w:r w:rsidRPr="005F5116">
        <w:instrText>SEQ Рисунок \* ARABIC</w:instrText>
      </w:r>
      <w:r w:rsidRPr="005F5116">
        <w:fldChar w:fldCharType="separate"/>
      </w:r>
      <w:r w:rsidR="00BF218A">
        <w:rPr>
          <w:noProof/>
        </w:rPr>
        <w:t>12</w:t>
      </w:r>
      <w:r w:rsidRPr="005F5116">
        <w:fldChar w:fldCharType="end"/>
      </w:r>
      <w:bookmarkEnd w:id="53"/>
      <w:r>
        <w:t xml:space="preserve"> –</w:t>
      </w:r>
      <w:r w:rsidRPr="005F5116">
        <w:t xml:space="preserve"> </w:t>
      </w:r>
      <w:r>
        <w:t>В</w:t>
      </w:r>
      <w:r w:rsidRPr="005F5116">
        <w:t>кладк</w:t>
      </w:r>
      <w:r>
        <w:t>а</w:t>
      </w:r>
      <w:r w:rsidRPr="005F5116">
        <w:t xml:space="preserve"> </w:t>
      </w:r>
      <w:r>
        <w:t>«</w:t>
      </w:r>
      <w:r w:rsidRPr="005F5116">
        <w:t>Общие сведения</w:t>
      </w:r>
      <w:r>
        <w:t xml:space="preserve">/ </w:t>
      </w:r>
      <w:r w:rsidRPr="005F5116">
        <w:t>Антропометрия</w:t>
      </w:r>
      <w:r>
        <w:t>»</w:t>
      </w:r>
    </w:p>
    <w:p w14:paraId="633D3DDA" w14:textId="77777777" w:rsidR="00A2187D" w:rsidRPr="005F5116" w:rsidRDefault="00A2187D" w:rsidP="00A2187D">
      <w:pPr>
        <w:pStyle w:val="phlistitemized1"/>
        <w:numPr>
          <w:ilvl w:val="0"/>
          <w:numId w:val="13"/>
        </w:numPr>
      </w:pPr>
      <w:r w:rsidRPr="005F5116">
        <w:lastRenderedPageBreak/>
        <w:t xml:space="preserve">заполните поля согласно </w:t>
      </w:r>
      <w:r>
        <w:t>таблице ниже (</w:t>
      </w:r>
      <w:r>
        <w:fldChar w:fldCharType="begin"/>
      </w:r>
      <w:r>
        <w:instrText xml:space="preserve"> REF _Ref202471631 \h </w:instrText>
      </w:r>
      <w:r>
        <w:fldChar w:fldCharType="separate"/>
      </w:r>
      <w:r w:rsidR="00BF218A" w:rsidRPr="00301F17">
        <w:rPr>
          <w:spacing w:val="20"/>
        </w:rPr>
        <w:t>Таблица </w:t>
      </w:r>
      <w:r w:rsidR="00BF218A">
        <w:rPr>
          <w:noProof/>
          <w:spacing w:val="20"/>
        </w:rPr>
        <w:t>5</w:t>
      </w:r>
      <w:r>
        <w:fldChar w:fldCharType="end"/>
      </w:r>
      <w:r>
        <w:t>);</w:t>
      </w:r>
    </w:p>
    <w:p w14:paraId="3F7ABC6C" w14:textId="77777777" w:rsidR="00A2187D" w:rsidRPr="005F5116" w:rsidRDefault="00A2187D" w:rsidP="00A2187D">
      <w:pPr>
        <w:pStyle w:val="phtabletitle"/>
      </w:pPr>
      <w:bookmarkStart w:id="54" w:name="_Ref202471631"/>
      <w:r w:rsidRPr="00301F17">
        <w:rPr>
          <w:spacing w:val="20"/>
        </w:rPr>
        <w:t>Таблица </w:t>
      </w:r>
      <w:r w:rsidRPr="00301F17">
        <w:rPr>
          <w:spacing w:val="20"/>
        </w:rPr>
        <w:fldChar w:fldCharType="begin"/>
      </w:r>
      <w:r w:rsidRPr="00301F17">
        <w:rPr>
          <w:spacing w:val="20"/>
        </w:rPr>
        <w:instrText>SEQ Таблица \* ARABIC</w:instrText>
      </w:r>
      <w:r w:rsidRPr="00301F17">
        <w:rPr>
          <w:spacing w:val="20"/>
        </w:rPr>
        <w:fldChar w:fldCharType="separate"/>
      </w:r>
      <w:r w:rsidR="00BF218A">
        <w:rPr>
          <w:noProof/>
          <w:spacing w:val="20"/>
        </w:rPr>
        <w:t>5</w:t>
      </w:r>
      <w:r w:rsidRPr="00301F17">
        <w:rPr>
          <w:spacing w:val="20"/>
        </w:rPr>
        <w:fldChar w:fldCharType="end"/>
      </w:r>
      <w:bookmarkEnd w:id="54"/>
      <w:r>
        <w:t xml:space="preserve"> –</w:t>
      </w:r>
      <w:r w:rsidRPr="005F5116">
        <w:t xml:space="preserve"> Описание полей вкладки </w:t>
      </w:r>
      <w:r>
        <w:t>«</w:t>
      </w:r>
      <w:r w:rsidRPr="005F5116">
        <w:t>Антропометрия</w:t>
      </w:r>
      <w:r>
        <w:t>»</w:t>
      </w:r>
    </w:p>
    <w:tbl>
      <w:tblPr>
        <w:tblStyle w:val="ac"/>
        <w:tblW w:w="5000" w:type="pct"/>
        <w:tblLook w:val="04A0" w:firstRow="1" w:lastRow="0" w:firstColumn="1" w:lastColumn="0" w:noHBand="0" w:noVBand="1"/>
      </w:tblPr>
      <w:tblGrid>
        <w:gridCol w:w="3226"/>
        <w:gridCol w:w="7188"/>
      </w:tblGrid>
      <w:tr w:rsidR="00A2187D" w:rsidRPr="00E4286F" w14:paraId="4230D0B5" w14:textId="77777777" w:rsidTr="00CE2256">
        <w:trPr>
          <w:tblHeader/>
        </w:trPr>
        <w:tc>
          <w:tcPr>
            <w:tcW w:w="1549" w:type="pct"/>
          </w:tcPr>
          <w:p w14:paraId="629B481C" w14:textId="77777777" w:rsidR="00A2187D" w:rsidRPr="00E4286F" w:rsidRDefault="00A2187D" w:rsidP="00CE2256">
            <w:pPr>
              <w:pStyle w:val="phtablecolcaption"/>
            </w:pPr>
            <w:bookmarkStart w:id="55" w:name="scroll-bookmark-15"/>
            <w:r w:rsidRPr="00E4286F">
              <w:t>Наименование поля</w:t>
            </w:r>
            <w:bookmarkEnd w:id="55"/>
          </w:p>
        </w:tc>
        <w:tc>
          <w:tcPr>
            <w:tcW w:w="3451" w:type="pct"/>
          </w:tcPr>
          <w:p w14:paraId="7A2A41F2" w14:textId="77777777" w:rsidR="00A2187D" w:rsidRPr="00E4286F" w:rsidRDefault="00A2187D" w:rsidP="00CE2256">
            <w:pPr>
              <w:pStyle w:val="phtablecolcaption"/>
            </w:pPr>
            <w:r w:rsidRPr="00E4286F">
              <w:t>Пояснение</w:t>
            </w:r>
          </w:p>
        </w:tc>
      </w:tr>
      <w:tr w:rsidR="00A2187D" w:rsidRPr="00E4286F" w14:paraId="727274C7" w14:textId="77777777" w:rsidTr="00CE2256">
        <w:tc>
          <w:tcPr>
            <w:tcW w:w="1549" w:type="pct"/>
          </w:tcPr>
          <w:p w14:paraId="65C389E4" w14:textId="77777777" w:rsidR="00A2187D" w:rsidRPr="00E4286F" w:rsidRDefault="00A2187D" w:rsidP="00CE2256">
            <w:pPr>
              <w:pStyle w:val="phtablecellleft"/>
            </w:pPr>
            <w:r w:rsidRPr="00E4286F">
              <w:t>Дата измерения</w:t>
            </w:r>
          </w:p>
        </w:tc>
        <w:tc>
          <w:tcPr>
            <w:tcW w:w="3451" w:type="pct"/>
          </w:tcPr>
          <w:p w14:paraId="198DDD60" w14:textId="77777777" w:rsidR="00A2187D" w:rsidRPr="00E4286F" w:rsidRDefault="00A2187D" w:rsidP="00CE2256">
            <w:pPr>
              <w:pStyle w:val="phtablecellleft"/>
            </w:pPr>
            <w:r w:rsidRPr="00E4286F">
              <w:t>Введите или выберите из календаря дату измерения пациента</w:t>
            </w:r>
          </w:p>
        </w:tc>
      </w:tr>
      <w:tr w:rsidR="00A2187D" w:rsidRPr="00E4286F" w14:paraId="6B570259" w14:textId="77777777" w:rsidTr="00CE2256">
        <w:tc>
          <w:tcPr>
            <w:tcW w:w="1549" w:type="pct"/>
          </w:tcPr>
          <w:p w14:paraId="2BF6EC62" w14:textId="77777777" w:rsidR="00A2187D" w:rsidRPr="00E4286F" w:rsidRDefault="00A2187D" w:rsidP="00CE2256">
            <w:pPr>
              <w:pStyle w:val="phtablecellleft"/>
            </w:pPr>
            <w:r w:rsidRPr="00E4286F">
              <w:t>Конституция</w:t>
            </w:r>
          </w:p>
        </w:tc>
        <w:tc>
          <w:tcPr>
            <w:tcW w:w="3451" w:type="pct"/>
          </w:tcPr>
          <w:p w14:paraId="3AD72945" w14:textId="77777777" w:rsidR="00A2187D" w:rsidRPr="00E4286F" w:rsidRDefault="00A2187D" w:rsidP="00CE2256">
            <w:pPr>
              <w:pStyle w:val="phtablecellleft"/>
            </w:pPr>
            <w:r w:rsidRPr="00E4286F">
              <w:t>Выберите значение из справочника «Конституции»</w:t>
            </w:r>
          </w:p>
        </w:tc>
      </w:tr>
      <w:tr w:rsidR="00A2187D" w:rsidRPr="00E4286F" w14:paraId="096B0415" w14:textId="77777777" w:rsidTr="00CE2256">
        <w:tc>
          <w:tcPr>
            <w:tcW w:w="1549" w:type="pct"/>
          </w:tcPr>
          <w:p w14:paraId="0401F8B6" w14:textId="77777777" w:rsidR="00A2187D" w:rsidRPr="00E4286F" w:rsidRDefault="00A2187D" w:rsidP="00CE2256">
            <w:pPr>
              <w:pStyle w:val="phtablecellleft"/>
            </w:pPr>
            <w:r w:rsidRPr="00E4286F">
              <w:t>Рост (стоя) см</w:t>
            </w:r>
          </w:p>
        </w:tc>
        <w:tc>
          <w:tcPr>
            <w:tcW w:w="3451" w:type="pct"/>
          </w:tcPr>
          <w:p w14:paraId="5AAF12A4" w14:textId="77777777" w:rsidR="00A2187D" w:rsidRPr="00E4286F" w:rsidRDefault="00A2187D" w:rsidP="00CE2256">
            <w:pPr>
              <w:pStyle w:val="phtablecellleft"/>
            </w:pPr>
            <w:r w:rsidRPr="00E4286F">
              <w:t>Введите рост пациента в сантиметрах</w:t>
            </w:r>
          </w:p>
        </w:tc>
      </w:tr>
      <w:tr w:rsidR="00A2187D" w:rsidRPr="00E4286F" w14:paraId="35219AF5" w14:textId="77777777" w:rsidTr="00CE2256">
        <w:tc>
          <w:tcPr>
            <w:tcW w:w="1549" w:type="pct"/>
          </w:tcPr>
          <w:p w14:paraId="69885FAF" w14:textId="77777777" w:rsidR="00A2187D" w:rsidRPr="00E4286F" w:rsidRDefault="00A2187D" w:rsidP="00CE2256">
            <w:pPr>
              <w:pStyle w:val="phtablecellleft"/>
            </w:pPr>
            <w:r w:rsidRPr="00E4286F">
              <w:t>Вес кг</w:t>
            </w:r>
          </w:p>
        </w:tc>
        <w:tc>
          <w:tcPr>
            <w:tcW w:w="3451" w:type="pct"/>
          </w:tcPr>
          <w:p w14:paraId="2FCBB669" w14:textId="77777777" w:rsidR="00A2187D" w:rsidRPr="00E4286F" w:rsidRDefault="00A2187D" w:rsidP="00CE2256">
            <w:pPr>
              <w:pStyle w:val="phtablecellleft"/>
            </w:pPr>
            <w:r w:rsidRPr="00E4286F">
              <w:t>Введите вес пациента в килограммах</w:t>
            </w:r>
          </w:p>
        </w:tc>
      </w:tr>
      <w:tr w:rsidR="00A2187D" w:rsidRPr="00E4286F" w14:paraId="0F95FBCD" w14:textId="77777777" w:rsidTr="00CE2256">
        <w:tc>
          <w:tcPr>
            <w:tcW w:w="1549" w:type="pct"/>
          </w:tcPr>
          <w:p w14:paraId="65428769" w14:textId="77777777" w:rsidR="00A2187D" w:rsidRPr="00E4286F" w:rsidRDefault="00A2187D" w:rsidP="00CE2256">
            <w:pPr>
              <w:pStyle w:val="phtablecellleft"/>
            </w:pPr>
            <w:r w:rsidRPr="00E4286F">
              <w:t>АДs мм.рт.ст.</w:t>
            </w:r>
          </w:p>
        </w:tc>
        <w:tc>
          <w:tcPr>
            <w:tcW w:w="3451" w:type="pct"/>
          </w:tcPr>
          <w:p w14:paraId="4451C240" w14:textId="77777777" w:rsidR="00A2187D" w:rsidRPr="00E4286F" w:rsidRDefault="00A2187D" w:rsidP="00CE2256">
            <w:pPr>
              <w:pStyle w:val="phtablecellleft"/>
            </w:pPr>
            <w:r w:rsidRPr="00E4286F">
              <w:t>Введите АДs пациента в мм.рт.ст.</w:t>
            </w:r>
          </w:p>
        </w:tc>
      </w:tr>
      <w:tr w:rsidR="00A2187D" w:rsidRPr="00E4286F" w14:paraId="7B33A843" w14:textId="77777777" w:rsidTr="00CE2256">
        <w:tc>
          <w:tcPr>
            <w:tcW w:w="1549" w:type="pct"/>
          </w:tcPr>
          <w:p w14:paraId="07E9A631" w14:textId="77777777" w:rsidR="00A2187D" w:rsidRPr="00E4286F" w:rsidRDefault="00A2187D" w:rsidP="00CE2256">
            <w:pPr>
              <w:pStyle w:val="phtablecellleft"/>
            </w:pPr>
            <w:r w:rsidRPr="00E4286F">
              <w:t>АДd мм.рт.ст.</w:t>
            </w:r>
          </w:p>
        </w:tc>
        <w:tc>
          <w:tcPr>
            <w:tcW w:w="3451" w:type="pct"/>
          </w:tcPr>
          <w:p w14:paraId="29995A8D" w14:textId="77777777" w:rsidR="00A2187D" w:rsidRPr="00E4286F" w:rsidRDefault="00A2187D" w:rsidP="00CE2256">
            <w:pPr>
              <w:pStyle w:val="phtablecellleft"/>
            </w:pPr>
            <w:r w:rsidRPr="00E4286F">
              <w:t>Введите АДd пациента в мм.рт.ст.</w:t>
            </w:r>
          </w:p>
        </w:tc>
      </w:tr>
      <w:tr w:rsidR="00A2187D" w:rsidRPr="00E4286F" w14:paraId="2E85CFAE" w14:textId="77777777" w:rsidTr="00CE2256">
        <w:tc>
          <w:tcPr>
            <w:tcW w:w="1549" w:type="pct"/>
          </w:tcPr>
          <w:p w14:paraId="07CB18C4" w14:textId="77777777" w:rsidR="00A2187D" w:rsidRPr="00E4286F" w:rsidRDefault="00A2187D" w:rsidP="00CE2256">
            <w:pPr>
              <w:pStyle w:val="phtablecellleft"/>
            </w:pPr>
            <w:r w:rsidRPr="00E4286F">
              <w:t>Индекс массы тела кг/м2</w:t>
            </w:r>
          </w:p>
        </w:tc>
        <w:tc>
          <w:tcPr>
            <w:tcW w:w="3451" w:type="pct"/>
          </w:tcPr>
          <w:p w14:paraId="1581C596" w14:textId="77777777" w:rsidR="00A2187D" w:rsidRPr="00E4286F" w:rsidRDefault="00A2187D" w:rsidP="00CE2256">
            <w:pPr>
              <w:pStyle w:val="phtablecellleft"/>
            </w:pPr>
            <w:r w:rsidRPr="00E4286F">
              <w:t>Рассчитывается автоматически после внесения данных о росте и весе пациента и нажатии на кнопку «ОК»</w:t>
            </w:r>
          </w:p>
        </w:tc>
      </w:tr>
      <w:tr w:rsidR="00A2187D" w:rsidRPr="00E4286F" w14:paraId="21DD93AA" w14:textId="77777777" w:rsidTr="00CE2256">
        <w:tc>
          <w:tcPr>
            <w:tcW w:w="1549" w:type="pct"/>
          </w:tcPr>
          <w:p w14:paraId="5E7D04ED" w14:textId="77777777" w:rsidR="00A2187D" w:rsidRPr="00E4286F" w:rsidRDefault="00A2187D" w:rsidP="00CE2256">
            <w:pPr>
              <w:pStyle w:val="phtablecellleft"/>
            </w:pPr>
            <w:r w:rsidRPr="00E4286F">
              <w:t>Площадь поверхности тела м2</w:t>
            </w:r>
          </w:p>
        </w:tc>
        <w:tc>
          <w:tcPr>
            <w:tcW w:w="3451" w:type="pct"/>
          </w:tcPr>
          <w:p w14:paraId="7D32D335" w14:textId="77777777" w:rsidR="00A2187D" w:rsidRPr="00E4286F" w:rsidRDefault="00A2187D" w:rsidP="00CE2256">
            <w:pPr>
              <w:pStyle w:val="phtablecellleft"/>
            </w:pPr>
            <w:r w:rsidRPr="00E4286F">
              <w:t>Рассчитывается автоматически после внесения данных о росте и весе пациента и нажатии на кнопку «ОК»</w:t>
            </w:r>
          </w:p>
        </w:tc>
      </w:tr>
      <w:tr w:rsidR="00A2187D" w:rsidRPr="00E4286F" w14:paraId="5E3DFACC" w14:textId="77777777" w:rsidTr="00CE2256">
        <w:tc>
          <w:tcPr>
            <w:tcW w:w="1549" w:type="pct"/>
          </w:tcPr>
          <w:p w14:paraId="4C769A87" w14:textId="77777777" w:rsidR="00A2187D" w:rsidRPr="00E4286F" w:rsidRDefault="00A2187D" w:rsidP="00CE2256">
            <w:pPr>
              <w:pStyle w:val="phtablecellleft"/>
            </w:pPr>
            <w:r w:rsidRPr="00E4286F">
              <w:t>Окружность талии см</w:t>
            </w:r>
          </w:p>
        </w:tc>
        <w:tc>
          <w:tcPr>
            <w:tcW w:w="3451" w:type="pct"/>
          </w:tcPr>
          <w:p w14:paraId="7D13089A" w14:textId="77777777" w:rsidR="00A2187D" w:rsidRPr="00E4286F" w:rsidRDefault="00A2187D" w:rsidP="00CE2256">
            <w:pPr>
              <w:pStyle w:val="phtablecellleft"/>
            </w:pPr>
            <w:r w:rsidRPr="00E4286F">
              <w:t>Введите окружность талии пациента в сантиметрах</w:t>
            </w:r>
          </w:p>
        </w:tc>
      </w:tr>
      <w:tr w:rsidR="00A2187D" w:rsidRPr="00E4286F" w14:paraId="689B9E95" w14:textId="77777777" w:rsidTr="00CE2256">
        <w:tc>
          <w:tcPr>
            <w:tcW w:w="1549" w:type="pct"/>
          </w:tcPr>
          <w:p w14:paraId="0ACB51E2" w14:textId="77777777" w:rsidR="00A2187D" w:rsidRPr="00E4286F" w:rsidRDefault="00A2187D" w:rsidP="00CE2256">
            <w:pPr>
              <w:pStyle w:val="phtablecellleft"/>
            </w:pPr>
            <w:r w:rsidRPr="00E4286F">
              <w:t>Окружность бедер см</w:t>
            </w:r>
          </w:p>
        </w:tc>
        <w:tc>
          <w:tcPr>
            <w:tcW w:w="3451" w:type="pct"/>
          </w:tcPr>
          <w:p w14:paraId="3511028D" w14:textId="77777777" w:rsidR="00A2187D" w:rsidRPr="00E4286F" w:rsidRDefault="00A2187D" w:rsidP="00CE2256">
            <w:pPr>
              <w:pStyle w:val="phtablecellleft"/>
            </w:pPr>
            <w:r w:rsidRPr="00E4286F">
              <w:t>Введите окружность бедер пациента в сантиметрах</w:t>
            </w:r>
          </w:p>
        </w:tc>
      </w:tr>
      <w:tr w:rsidR="00A2187D" w:rsidRPr="00E4286F" w14:paraId="256E4816" w14:textId="77777777" w:rsidTr="00CE2256">
        <w:tc>
          <w:tcPr>
            <w:tcW w:w="1549" w:type="pct"/>
          </w:tcPr>
          <w:p w14:paraId="351F9F48" w14:textId="77777777" w:rsidR="00A2187D" w:rsidRPr="00E4286F" w:rsidRDefault="00A2187D" w:rsidP="00CE2256">
            <w:pPr>
              <w:pStyle w:val="phtablecellleft"/>
            </w:pPr>
            <w:r w:rsidRPr="00E4286F">
              <w:t>Индекс Т/Б Ед</w:t>
            </w:r>
          </w:p>
        </w:tc>
        <w:tc>
          <w:tcPr>
            <w:tcW w:w="3451" w:type="pct"/>
          </w:tcPr>
          <w:p w14:paraId="192E6F3D" w14:textId="77777777" w:rsidR="00A2187D" w:rsidRPr="00E4286F" w:rsidRDefault="00A2187D" w:rsidP="00CE2256">
            <w:pPr>
              <w:pStyle w:val="phtablecellleft"/>
            </w:pPr>
            <w:r w:rsidRPr="00E4286F">
              <w:t>Рассчитывается автоматически после внесения данных о росте и весе пациента и нажатии на кнопку «ОК»</w:t>
            </w:r>
          </w:p>
        </w:tc>
      </w:tr>
    </w:tbl>
    <w:p w14:paraId="12D02E11" w14:textId="77777777" w:rsidR="00A2187D" w:rsidRDefault="00A2187D" w:rsidP="00A2187D">
      <w:pPr>
        <w:pStyle w:val="phnormal"/>
      </w:pPr>
    </w:p>
    <w:p w14:paraId="5783ECE2" w14:textId="77777777" w:rsidR="00A2187D" w:rsidRPr="005F5116" w:rsidRDefault="00A2187D" w:rsidP="00A2187D">
      <w:pPr>
        <w:pStyle w:val="phlistitemized1"/>
        <w:numPr>
          <w:ilvl w:val="0"/>
          <w:numId w:val="13"/>
        </w:numPr>
      </w:pPr>
      <w:r w:rsidRPr="005F5116">
        <w:t xml:space="preserve">нажмите на кнопку </w:t>
      </w:r>
      <w:r>
        <w:t>«</w:t>
      </w:r>
      <w:r w:rsidRPr="005F5116">
        <w:t>ОК</w:t>
      </w:r>
      <w:r>
        <w:t>»</w:t>
      </w:r>
      <w:r w:rsidRPr="005F5116">
        <w:t xml:space="preserve"> для сохранения введенных данных или перейдите на следующую вкладку для заполнения персональных данных контрагента.</w:t>
      </w:r>
    </w:p>
    <w:p w14:paraId="7B238878" w14:textId="77777777" w:rsidR="00A2187D" w:rsidRDefault="00A2187D" w:rsidP="00A2187D">
      <w:pPr>
        <w:pStyle w:val="3"/>
        <w:rPr>
          <w:color w:val="000000" w:themeColor="text1"/>
        </w:rPr>
      </w:pPr>
      <w:bookmarkStart w:id="56" w:name="scroll-bookmark-16"/>
      <w:bookmarkStart w:id="57" w:name="_Toc256000008"/>
      <w:bookmarkStart w:id="58" w:name="_Toc206075008"/>
      <w:r w:rsidRPr="005F5116">
        <w:rPr>
          <w:color w:val="000000" w:themeColor="text1"/>
        </w:rPr>
        <w:t>Добавление персонального документа контрагента</w:t>
      </w:r>
      <w:bookmarkEnd w:id="56"/>
      <w:bookmarkEnd w:id="57"/>
      <w:bookmarkEnd w:id="58"/>
    </w:p>
    <w:p w14:paraId="1D3752CA" w14:textId="77777777" w:rsidR="00A2187D" w:rsidRPr="005F5116" w:rsidRDefault="00A2187D" w:rsidP="00A2187D">
      <w:pPr>
        <w:pStyle w:val="phlistitemizedtitle"/>
      </w:pPr>
      <w:r w:rsidRPr="005F5116">
        <w:t>Для добавления персонального документа контрагента выполните следующие действия:</w:t>
      </w:r>
    </w:p>
    <w:p w14:paraId="6E6FD823" w14:textId="77777777" w:rsidR="00A2187D" w:rsidRPr="005F5116" w:rsidRDefault="00A2187D" w:rsidP="00A2187D">
      <w:pPr>
        <w:pStyle w:val="phlistitemized1"/>
        <w:numPr>
          <w:ilvl w:val="0"/>
          <w:numId w:val="13"/>
        </w:numPr>
      </w:pPr>
      <w:r w:rsidRPr="005F5116">
        <w:t xml:space="preserve">на вкладке </w:t>
      </w:r>
      <w:r>
        <w:t>«</w:t>
      </w:r>
      <w:r w:rsidRPr="005F5116">
        <w:t>Анкета</w:t>
      </w:r>
      <w:r>
        <w:t>»</w:t>
      </w:r>
      <w:r w:rsidRPr="005F5116">
        <w:t xml:space="preserve"> перейдите на вкладку </w:t>
      </w:r>
      <w:r>
        <w:t>«</w:t>
      </w:r>
      <w:r w:rsidRPr="005F5116">
        <w:t>Документы</w:t>
      </w:r>
      <w:r>
        <w:t>» (</w:t>
      </w:r>
      <w:r>
        <w:fldChar w:fldCharType="begin"/>
      </w:r>
      <w:r>
        <w:instrText xml:space="preserve"> REF _Ref202369664 \h </w:instrText>
      </w:r>
      <w:r>
        <w:fldChar w:fldCharType="separate"/>
      </w:r>
      <w:r w:rsidR="00BF218A">
        <w:t>Рисунок </w:t>
      </w:r>
      <w:r w:rsidR="00BF218A">
        <w:rPr>
          <w:noProof/>
        </w:rPr>
        <w:t>13</w:t>
      </w:r>
      <w:r>
        <w:fldChar w:fldCharType="end"/>
      </w:r>
      <w:r>
        <w:t>)</w:t>
      </w:r>
      <w:r w:rsidRPr="005F5116">
        <w:t>;</w:t>
      </w:r>
    </w:p>
    <w:p w14:paraId="53C39EDD" w14:textId="77777777" w:rsidR="00A2187D" w:rsidRPr="005F5116" w:rsidRDefault="00A2187D" w:rsidP="00A2187D">
      <w:pPr>
        <w:pStyle w:val="phfigure"/>
      </w:pPr>
      <w:r w:rsidRPr="005F5116">
        <w:rPr>
          <w:noProof/>
        </w:rPr>
        <w:lastRenderedPageBreak/>
        <w:drawing>
          <wp:inline distT="0" distB="0" distL="114300" distR="114300" wp14:anchorId="73F81B26" wp14:editId="51BCBE0A">
            <wp:extent cx="6295390" cy="4681383"/>
            <wp:effectExtent l="19050" t="19050" r="10160" b="24130"/>
            <wp:docPr id="100015" name="Изображение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Изображение 100015" descr="Окно добавления контрагента, документ"/>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295390" cy="4681383"/>
                    </a:xfrm>
                    <a:prstGeom prst="rect">
                      <a:avLst/>
                    </a:prstGeom>
                    <a:ln w="12696" cmpd="sng">
                      <a:solidFill>
                        <a:sysClr val="windowText" lastClr="000000"/>
                      </a:solidFill>
                      <a:prstDash val="solid"/>
                    </a:ln>
                  </pic:spPr>
                </pic:pic>
              </a:graphicData>
            </a:graphic>
          </wp:inline>
        </w:drawing>
      </w:r>
    </w:p>
    <w:p w14:paraId="12B270B6" w14:textId="77777777" w:rsidR="00A2187D" w:rsidRDefault="00A2187D" w:rsidP="00A2187D">
      <w:pPr>
        <w:pStyle w:val="phfiguretitle"/>
      </w:pPr>
      <w:bookmarkStart w:id="59" w:name="_Ref202369664"/>
      <w:r>
        <w:t>Рисунок </w:t>
      </w:r>
      <w:r w:rsidRPr="005F5116">
        <w:fldChar w:fldCharType="begin"/>
      </w:r>
      <w:r w:rsidRPr="005F5116">
        <w:instrText>SEQ Рисунок \* ARABIC</w:instrText>
      </w:r>
      <w:r w:rsidRPr="005F5116">
        <w:fldChar w:fldCharType="separate"/>
      </w:r>
      <w:r w:rsidR="00BF218A">
        <w:rPr>
          <w:noProof/>
        </w:rPr>
        <w:t>13</w:t>
      </w:r>
      <w:r w:rsidRPr="005F5116">
        <w:fldChar w:fldCharType="end"/>
      </w:r>
      <w:bookmarkEnd w:id="59"/>
      <w:r>
        <w:t xml:space="preserve"> –</w:t>
      </w:r>
      <w:r w:rsidRPr="005F5116">
        <w:t xml:space="preserve"> </w:t>
      </w:r>
      <w:r>
        <w:t>В</w:t>
      </w:r>
      <w:r w:rsidRPr="005F5116">
        <w:t>кладк</w:t>
      </w:r>
      <w:r>
        <w:t>а</w:t>
      </w:r>
      <w:r w:rsidRPr="005F5116">
        <w:t xml:space="preserve"> </w:t>
      </w:r>
      <w:r>
        <w:t>«</w:t>
      </w:r>
      <w:r w:rsidRPr="005F5116">
        <w:t>Документы</w:t>
      </w:r>
      <w:r>
        <w:t>»</w:t>
      </w:r>
    </w:p>
    <w:p w14:paraId="629AA339" w14:textId="77777777" w:rsidR="00A2187D" w:rsidRPr="005F5116" w:rsidRDefault="00A2187D" w:rsidP="00A2187D">
      <w:pPr>
        <w:pStyle w:val="phlistitemized1"/>
        <w:numPr>
          <w:ilvl w:val="0"/>
          <w:numId w:val="13"/>
        </w:numPr>
      </w:pPr>
      <w:r w:rsidRPr="005F5116">
        <w:t>заполните поля согласно таблице ниже</w:t>
      </w:r>
      <w:r>
        <w:t xml:space="preserve"> (</w:t>
      </w:r>
      <w:r>
        <w:fldChar w:fldCharType="begin"/>
      </w:r>
      <w:r>
        <w:instrText xml:space="preserve"> REF _Ref202471641 \h </w:instrText>
      </w:r>
      <w:r>
        <w:fldChar w:fldCharType="separate"/>
      </w:r>
      <w:r w:rsidR="00BF218A" w:rsidRPr="00301F17">
        <w:rPr>
          <w:spacing w:val="20"/>
        </w:rPr>
        <w:t>Таблица </w:t>
      </w:r>
      <w:r w:rsidR="00BF218A">
        <w:rPr>
          <w:noProof/>
          <w:spacing w:val="20"/>
        </w:rPr>
        <w:t>6</w:t>
      </w:r>
      <w:r>
        <w:fldChar w:fldCharType="end"/>
      </w:r>
      <w:r>
        <w:t>)</w:t>
      </w:r>
      <w:r w:rsidRPr="005F5116">
        <w:t>,</w:t>
      </w:r>
      <w:r>
        <w:t xml:space="preserve"> </w:t>
      </w:r>
      <w:r w:rsidRPr="005F5116">
        <w:t>в соответствии с персональным документом;</w:t>
      </w:r>
    </w:p>
    <w:p w14:paraId="6174A8E2" w14:textId="77777777" w:rsidR="00A2187D" w:rsidRPr="005F5116" w:rsidRDefault="00A2187D" w:rsidP="00A2187D">
      <w:pPr>
        <w:pStyle w:val="phtabletitle"/>
      </w:pPr>
      <w:bookmarkStart w:id="60" w:name="_Ref202471641"/>
      <w:r w:rsidRPr="00301F17">
        <w:rPr>
          <w:spacing w:val="20"/>
        </w:rPr>
        <w:t>Таблица </w:t>
      </w:r>
      <w:r w:rsidRPr="00301F17">
        <w:rPr>
          <w:spacing w:val="20"/>
        </w:rPr>
        <w:fldChar w:fldCharType="begin"/>
      </w:r>
      <w:r w:rsidRPr="00301F17">
        <w:rPr>
          <w:spacing w:val="20"/>
        </w:rPr>
        <w:instrText>SEQ Таблица \* ARABIC</w:instrText>
      </w:r>
      <w:r w:rsidRPr="00301F17">
        <w:rPr>
          <w:spacing w:val="20"/>
        </w:rPr>
        <w:fldChar w:fldCharType="separate"/>
      </w:r>
      <w:r w:rsidR="00BF218A">
        <w:rPr>
          <w:noProof/>
          <w:spacing w:val="20"/>
        </w:rPr>
        <w:t>6</w:t>
      </w:r>
      <w:r w:rsidRPr="00301F17">
        <w:rPr>
          <w:spacing w:val="20"/>
        </w:rPr>
        <w:fldChar w:fldCharType="end"/>
      </w:r>
      <w:bookmarkEnd w:id="60"/>
      <w:r>
        <w:t xml:space="preserve"> –</w:t>
      </w:r>
      <w:r w:rsidRPr="005F5116">
        <w:t xml:space="preserve"> Описание полей вкладки </w:t>
      </w:r>
      <w:r>
        <w:t>«</w:t>
      </w:r>
      <w:r w:rsidRPr="005F5116">
        <w:t>Документ</w:t>
      </w:r>
      <w:r>
        <w:t>»</w:t>
      </w:r>
    </w:p>
    <w:tbl>
      <w:tblPr>
        <w:tblStyle w:val="ac"/>
        <w:tblW w:w="5000" w:type="pct"/>
        <w:tblLook w:val="04A0" w:firstRow="1" w:lastRow="0" w:firstColumn="1" w:lastColumn="0" w:noHBand="0" w:noVBand="1"/>
      </w:tblPr>
      <w:tblGrid>
        <w:gridCol w:w="2660"/>
        <w:gridCol w:w="7754"/>
      </w:tblGrid>
      <w:tr w:rsidR="00A2187D" w:rsidRPr="00E4286F" w14:paraId="666D696D" w14:textId="77777777" w:rsidTr="00CE2256">
        <w:trPr>
          <w:tblHeader/>
        </w:trPr>
        <w:tc>
          <w:tcPr>
            <w:tcW w:w="1277" w:type="pct"/>
          </w:tcPr>
          <w:p w14:paraId="537FC483" w14:textId="77777777" w:rsidR="00A2187D" w:rsidRPr="00E4286F" w:rsidRDefault="00A2187D" w:rsidP="00CE2256">
            <w:pPr>
              <w:pStyle w:val="phtablecolcaption"/>
            </w:pPr>
            <w:bookmarkStart w:id="61" w:name="scroll-bookmark-17"/>
            <w:r w:rsidRPr="00E4286F">
              <w:t>Наименование поля</w:t>
            </w:r>
            <w:bookmarkEnd w:id="61"/>
          </w:p>
        </w:tc>
        <w:tc>
          <w:tcPr>
            <w:tcW w:w="3723" w:type="pct"/>
          </w:tcPr>
          <w:p w14:paraId="67A2AA55" w14:textId="77777777" w:rsidR="00A2187D" w:rsidRPr="00E4286F" w:rsidRDefault="00A2187D" w:rsidP="00CE2256">
            <w:pPr>
              <w:pStyle w:val="phtablecolcaption"/>
            </w:pPr>
            <w:r w:rsidRPr="00E4286F">
              <w:t>Пояснение</w:t>
            </w:r>
          </w:p>
        </w:tc>
      </w:tr>
      <w:tr w:rsidR="00A2187D" w:rsidRPr="00E4286F" w14:paraId="62C19469" w14:textId="77777777" w:rsidTr="00CE2256">
        <w:tc>
          <w:tcPr>
            <w:tcW w:w="1277" w:type="pct"/>
          </w:tcPr>
          <w:p w14:paraId="0E725FAE" w14:textId="77777777" w:rsidR="00A2187D" w:rsidRPr="00E4286F" w:rsidRDefault="00A2187D" w:rsidP="00CE2256">
            <w:pPr>
              <w:pStyle w:val="phtablecellleft"/>
            </w:pPr>
            <w:r w:rsidRPr="00E4286F">
              <w:t>Основной</w:t>
            </w:r>
          </w:p>
        </w:tc>
        <w:tc>
          <w:tcPr>
            <w:tcW w:w="3723" w:type="pct"/>
          </w:tcPr>
          <w:p w14:paraId="54CD4AF6" w14:textId="77777777" w:rsidR="00A2187D" w:rsidRPr="00E4286F" w:rsidRDefault="00A2187D" w:rsidP="00CE2256">
            <w:pPr>
              <w:pStyle w:val="phtablecellleft"/>
            </w:pPr>
            <w:r w:rsidRPr="00E4286F">
              <w:t>Если документ является основным, то установите флажок. Если документ не является основным. то снимите флажок</w:t>
            </w:r>
          </w:p>
        </w:tc>
      </w:tr>
      <w:tr w:rsidR="00A2187D" w:rsidRPr="00E4286F" w14:paraId="734194A8" w14:textId="77777777" w:rsidTr="00CE2256">
        <w:tc>
          <w:tcPr>
            <w:tcW w:w="1277" w:type="pct"/>
          </w:tcPr>
          <w:p w14:paraId="37676034" w14:textId="77777777" w:rsidR="00A2187D" w:rsidRPr="00E4286F" w:rsidRDefault="00A2187D" w:rsidP="00CE2256">
            <w:pPr>
              <w:pStyle w:val="phtablecellleft"/>
            </w:pPr>
            <w:r w:rsidRPr="00E4286F">
              <w:t>Тип документа</w:t>
            </w:r>
          </w:p>
        </w:tc>
        <w:tc>
          <w:tcPr>
            <w:tcW w:w="3723" w:type="pct"/>
          </w:tcPr>
          <w:p w14:paraId="13E27F7D" w14:textId="77777777" w:rsidR="00A2187D" w:rsidRPr="00E4286F" w:rsidRDefault="00A2187D" w:rsidP="00CE2256">
            <w:pPr>
              <w:pStyle w:val="phtablecellleft"/>
            </w:pPr>
            <w:r w:rsidRPr="00E4286F">
              <w:t>Выберите значение из выпадающего списка</w:t>
            </w:r>
          </w:p>
        </w:tc>
      </w:tr>
      <w:tr w:rsidR="00A2187D" w:rsidRPr="00E4286F" w14:paraId="2C91E469" w14:textId="77777777" w:rsidTr="00CE2256">
        <w:tc>
          <w:tcPr>
            <w:tcW w:w="1277" w:type="pct"/>
          </w:tcPr>
          <w:p w14:paraId="35F0DE5A" w14:textId="77777777" w:rsidR="00A2187D" w:rsidRPr="00E4286F" w:rsidRDefault="00A2187D" w:rsidP="00CE2256">
            <w:pPr>
              <w:pStyle w:val="phtablecellleft"/>
            </w:pPr>
            <w:r w:rsidRPr="00E4286F">
              <w:t xml:space="preserve">Серия </w:t>
            </w:r>
          </w:p>
        </w:tc>
        <w:tc>
          <w:tcPr>
            <w:tcW w:w="3723" w:type="pct"/>
          </w:tcPr>
          <w:p w14:paraId="748EFD22" w14:textId="77777777" w:rsidR="00A2187D" w:rsidRPr="00E4286F" w:rsidRDefault="00A2187D" w:rsidP="00CE2256">
            <w:pPr>
              <w:pStyle w:val="phtablecellleft"/>
            </w:pPr>
            <w:r w:rsidRPr="00E4286F">
              <w:t>Введите серию документа, если она указана в документе пациента</w:t>
            </w:r>
          </w:p>
        </w:tc>
      </w:tr>
      <w:tr w:rsidR="00A2187D" w:rsidRPr="00E4286F" w14:paraId="0FDF286F" w14:textId="77777777" w:rsidTr="00CE2256">
        <w:tc>
          <w:tcPr>
            <w:tcW w:w="1277" w:type="pct"/>
          </w:tcPr>
          <w:p w14:paraId="73F448B6" w14:textId="77777777" w:rsidR="00A2187D" w:rsidRPr="00E4286F" w:rsidRDefault="00A2187D" w:rsidP="00CE2256">
            <w:pPr>
              <w:pStyle w:val="phtablecellleft"/>
            </w:pPr>
            <w:r w:rsidRPr="00E4286F">
              <w:t>Номер</w:t>
            </w:r>
          </w:p>
        </w:tc>
        <w:tc>
          <w:tcPr>
            <w:tcW w:w="3723" w:type="pct"/>
          </w:tcPr>
          <w:p w14:paraId="7D9673A3" w14:textId="77777777" w:rsidR="00A2187D" w:rsidRPr="00E4286F" w:rsidRDefault="00A2187D" w:rsidP="00CE2256">
            <w:pPr>
              <w:pStyle w:val="phtablecellleft"/>
            </w:pPr>
            <w:r w:rsidRPr="00E4286F">
              <w:t>Введите номер документа, если он указан в документе пациента</w:t>
            </w:r>
          </w:p>
        </w:tc>
      </w:tr>
      <w:tr w:rsidR="00A2187D" w:rsidRPr="00E4286F" w14:paraId="1D42234A" w14:textId="77777777" w:rsidTr="00CE2256">
        <w:tc>
          <w:tcPr>
            <w:tcW w:w="1277" w:type="pct"/>
          </w:tcPr>
          <w:p w14:paraId="7F1ED34E" w14:textId="77777777" w:rsidR="00A2187D" w:rsidRPr="00E4286F" w:rsidRDefault="00A2187D" w:rsidP="00CE2256">
            <w:pPr>
              <w:pStyle w:val="phtablecellleft"/>
            </w:pPr>
            <w:r w:rsidRPr="00E4286F">
              <w:t>Дата выдачи</w:t>
            </w:r>
          </w:p>
        </w:tc>
        <w:tc>
          <w:tcPr>
            <w:tcW w:w="3723" w:type="pct"/>
          </w:tcPr>
          <w:p w14:paraId="5C9D6540" w14:textId="77777777" w:rsidR="00A2187D" w:rsidRPr="00E4286F" w:rsidRDefault="00A2187D" w:rsidP="00CE2256">
            <w:pPr>
              <w:pStyle w:val="phtablecellleft"/>
            </w:pPr>
            <w:r w:rsidRPr="00E4286F">
              <w:t>Введите или выберите из календаря дату выдачи документа, если она указана в документе пациента</w:t>
            </w:r>
          </w:p>
        </w:tc>
      </w:tr>
      <w:tr w:rsidR="00A2187D" w:rsidRPr="00E4286F" w14:paraId="74D3E14A" w14:textId="77777777" w:rsidTr="00CE2256">
        <w:tc>
          <w:tcPr>
            <w:tcW w:w="1277" w:type="pct"/>
          </w:tcPr>
          <w:p w14:paraId="0D509BF6" w14:textId="77777777" w:rsidR="00A2187D" w:rsidRPr="00E4286F" w:rsidRDefault="00A2187D" w:rsidP="00CE2256">
            <w:pPr>
              <w:pStyle w:val="phtablecellleft"/>
            </w:pPr>
            <w:r w:rsidRPr="00E4286F">
              <w:t>Кем выдан</w:t>
            </w:r>
          </w:p>
        </w:tc>
        <w:tc>
          <w:tcPr>
            <w:tcW w:w="3723" w:type="pct"/>
          </w:tcPr>
          <w:p w14:paraId="687BEA2E" w14:textId="77777777" w:rsidR="00A2187D" w:rsidRPr="00E4286F" w:rsidRDefault="00A2187D" w:rsidP="00CE2256">
            <w:pPr>
              <w:pStyle w:val="phtablecellleft"/>
            </w:pPr>
            <w:r w:rsidRPr="00E4286F">
              <w:t>Введите название организации, которая выдала документ, если она указана в документе пациента</w:t>
            </w:r>
          </w:p>
        </w:tc>
      </w:tr>
      <w:tr w:rsidR="00A2187D" w:rsidRPr="00E4286F" w14:paraId="7E3CEEE8" w14:textId="77777777" w:rsidTr="00CE2256">
        <w:tc>
          <w:tcPr>
            <w:tcW w:w="1277" w:type="pct"/>
          </w:tcPr>
          <w:p w14:paraId="7F76DA60" w14:textId="77777777" w:rsidR="00A2187D" w:rsidRPr="00E4286F" w:rsidRDefault="00A2187D" w:rsidP="00CE2256">
            <w:pPr>
              <w:pStyle w:val="phtablecellleft"/>
            </w:pPr>
            <w:r w:rsidRPr="00E4286F">
              <w:t xml:space="preserve">Код подразделения </w:t>
            </w:r>
          </w:p>
        </w:tc>
        <w:tc>
          <w:tcPr>
            <w:tcW w:w="3723" w:type="pct"/>
          </w:tcPr>
          <w:p w14:paraId="0DA496E1" w14:textId="77777777" w:rsidR="00A2187D" w:rsidRPr="00E4286F" w:rsidRDefault="00A2187D" w:rsidP="00CE2256">
            <w:pPr>
              <w:pStyle w:val="phtablecellleft"/>
            </w:pPr>
            <w:r w:rsidRPr="00E4286F">
              <w:t>Введите код подразделения, который выдал документ, если он указан в документе пациента</w:t>
            </w:r>
          </w:p>
        </w:tc>
      </w:tr>
      <w:tr w:rsidR="00A2187D" w:rsidRPr="00E4286F" w14:paraId="2A9350D4" w14:textId="77777777" w:rsidTr="00CE2256">
        <w:tc>
          <w:tcPr>
            <w:tcW w:w="1277" w:type="pct"/>
          </w:tcPr>
          <w:p w14:paraId="02A62AD4" w14:textId="77777777" w:rsidR="00A2187D" w:rsidRPr="00E4286F" w:rsidRDefault="00A2187D" w:rsidP="00CE2256">
            <w:pPr>
              <w:pStyle w:val="phtablecellleft"/>
            </w:pPr>
            <w:r w:rsidRPr="00E4286F">
              <w:t>Гражданство</w:t>
            </w:r>
          </w:p>
        </w:tc>
        <w:tc>
          <w:tcPr>
            <w:tcW w:w="3723" w:type="pct"/>
          </w:tcPr>
          <w:p w14:paraId="3BC5B3E6" w14:textId="77777777" w:rsidR="00A2187D" w:rsidRPr="00E4286F" w:rsidRDefault="00A2187D" w:rsidP="00CE2256">
            <w:pPr>
              <w:pStyle w:val="phtablecellleft"/>
            </w:pPr>
            <w:r w:rsidRPr="00E4286F">
              <w:t>Выберите значение из справочника «Страны мира»</w:t>
            </w:r>
          </w:p>
        </w:tc>
      </w:tr>
      <w:tr w:rsidR="00A2187D" w:rsidRPr="00E4286F" w14:paraId="50B1359A" w14:textId="77777777" w:rsidTr="00CE2256">
        <w:tc>
          <w:tcPr>
            <w:tcW w:w="1277" w:type="pct"/>
          </w:tcPr>
          <w:p w14:paraId="7090B06D" w14:textId="77777777" w:rsidR="00A2187D" w:rsidRPr="00E4286F" w:rsidRDefault="00A2187D" w:rsidP="00CE2256">
            <w:pPr>
              <w:pStyle w:val="phtablecellleft"/>
            </w:pPr>
            <w:r w:rsidRPr="00E4286F">
              <w:lastRenderedPageBreak/>
              <w:t>Правовой статус нерезидента</w:t>
            </w:r>
          </w:p>
        </w:tc>
        <w:tc>
          <w:tcPr>
            <w:tcW w:w="3723" w:type="pct"/>
          </w:tcPr>
          <w:p w14:paraId="79CD3683" w14:textId="77777777" w:rsidR="00A2187D" w:rsidRPr="00E4286F" w:rsidRDefault="00A2187D" w:rsidP="00CE2256">
            <w:pPr>
              <w:pStyle w:val="phtablecellleft"/>
            </w:pPr>
            <w:r w:rsidRPr="00E4286F">
              <w:t>Выберите значение из выпадающего списка. Данное поле отображается, если в поле «Гражданство» указано значение отлично от «RU»</w:t>
            </w:r>
          </w:p>
        </w:tc>
      </w:tr>
      <w:tr w:rsidR="00A2187D" w:rsidRPr="00E4286F" w14:paraId="2986E0E2" w14:textId="77777777" w:rsidTr="00CE2256">
        <w:tc>
          <w:tcPr>
            <w:tcW w:w="1277" w:type="pct"/>
          </w:tcPr>
          <w:p w14:paraId="39623215" w14:textId="77777777" w:rsidR="00A2187D" w:rsidRPr="00E4286F" w:rsidRDefault="00A2187D" w:rsidP="00CE2256">
            <w:pPr>
              <w:pStyle w:val="phtablecellleft"/>
            </w:pPr>
            <w:r w:rsidRPr="00E4286F">
              <w:t>Действует с ... по</w:t>
            </w:r>
          </w:p>
        </w:tc>
        <w:tc>
          <w:tcPr>
            <w:tcW w:w="3723" w:type="pct"/>
          </w:tcPr>
          <w:p w14:paraId="07282101" w14:textId="77777777" w:rsidR="00A2187D" w:rsidRPr="00E4286F" w:rsidRDefault="00A2187D" w:rsidP="00CE2256">
            <w:pPr>
              <w:pStyle w:val="phtablecellleft"/>
            </w:pPr>
            <w:r w:rsidRPr="00E4286F">
              <w:t>Введите или выберите из календаря период действия гражданства, если он указан в документе пациента</w:t>
            </w:r>
          </w:p>
        </w:tc>
      </w:tr>
    </w:tbl>
    <w:p w14:paraId="366DF673" w14:textId="77777777" w:rsidR="00A2187D" w:rsidRDefault="00A2187D" w:rsidP="00A2187D">
      <w:pPr>
        <w:pStyle w:val="phnormal"/>
      </w:pPr>
    </w:p>
    <w:p w14:paraId="33946408" w14:textId="77777777" w:rsidR="00A2187D" w:rsidRPr="005F5116" w:rsidRDefault="00A2187D" w:rsidP="00A2187D">
      <w:pPr>
        <w:pStyle w:val="phlistitemized1"/>
        <w:numPr>
          <w:ilvl w:val="0"/>
          <w:numId w:val="13"/>
        </w:numPr>
      </w:pPr>
      <w:r w:rsidRPr="005F5116">
        <w:t xml:space="preserve">нажмите на кнопку </w:t>
      </w:r>
      <w:r>
        <w:t>«</w:t>
      </w:r>
      <w:r w:rsidRPr="005F5116">
        <w:t>ОК</w:t>
      </w:r>
      <w:r>
        <w:t>»</w:t>
      </w:r>
      <w:r w:rsidRPr="005F5116">
        <w:t xml:space="preserve"> для сохранения введенных данных или перейдите на следующую вкладку для заполнения персональных данных контрагента.</w:t>
      </w:r>
    </w:p>
    <w:p w14:paraId="5ECE60F8" w14:textId="77777777" w:rsidR="00A2187D" w:rsidRDefault="00A2187D" w:rsidP="00A2187D">
      <w:pPr>
        <w:pStyle w:val="3"/>
        <w:rPr>
          <w:color w:val="000000" w:themeColor="text1"/>
        </w:rPr>
      </w:pPr>
      <w:bookmarkStart w:id="62" w:name="scroll-bookmark-18"/>
      <w:bookmarkStart w:id="63" w:name="_Toc256000009"/>
      <w:bookmarkStart w:id="64" w:name="_Toc206075009"/>
      <w:r w:rsidRPr="005F5116">
        <w:rPr>
          <w:color w:val="000000" w:themeColor="text1"/>
        </w:rPr>
        <w:t>Добавление информации о семейном положении и родственниках контрагента</w:t>
      </w:r>
      <w:bookmarkEnd w:id="62"/>
      <w:bookmarkEnd w:id="63"/>
      <w:bookmarkEnd w:id="64"/>
    </w:p>
    <w:p w14:paraId="2E6AF0AC" w14:textId="77777777" w:rsidR="00A2187D" w:rsidRPr="005F5116" w:rsidRDefault="00A2187D" w:rsidP="00A2187D">
      <w:pPr>
        <w:pStyle w:val="phlistitemizedtitle"/>
      </w:pPr>
      <w:r w:rsidRPr="005F5116">
        <w:t>Для заполнения информации</w:t>
      </w:r>
      <w:r>
        <w:t xml:space="preserve"> о семейном положении и/</w:t>
      </w:r>
      <w:r w:rsidRPr="005F5116">
        <w:t>или родственниках контрагента выполните следующие действия:</w:t>
      </w:r>
    </w:p>
    <w:p w14:paraId="579FC382" w14:textId="77777777" w:rsidR="00A2187D" w:rsidRPr="005F5116" w:rsidRDefault="00A2187D" w:rsidP="00A2187D">
      <w:pPr>
        <w:pStyle w:val="phlistitemized1"/>
        <w:numPr>
          <w:ilvl w:val="0"/>
          <w:numId w:val="13"/>
        </w:numPr>
      </w:pPr>
      <w:r w:rsidRPr="005F5116">
        <w:t xml:space="preserve">на вкладке </w:t>
      </w:r>
      <w:r>
        <w:t>«</w:t>
      </w:r>
      <w:r w:rsidRPr="005F5116">
        <w:t>Анкета</w:t>
      </w:r>
      <w:r>
        <w:t>»</w:t>
      </w:r>
      <w:r w:rsidRPr="005F5116">
        <w:t xml:space="preserve"> перейдите на вкладку </w:t>
      </w:r>
      <w:r>
        <w:t>«</w:t>
      </w:r>
      <w:r w:rsidRPr="005F5116">
        <w:t>Семья</w:t>
      </w:r>
      <w:r>
        <w:t>» (</w:t>
      </w:r>
      <w:r>
        <w:fldChar w:fldCharType="begin"/>
      </w:r>
      <w:r>
        <w:instrText xml:space="preserve"> REF _Ref202369694 \h </w:instrText>
      </w:r>
      <w:r>
        <w:fldChar w:fldCharType="separate"/>
      </w:r>
      <w:r w:rsidR="00BF218A">
        <w:t>Рисунок </w:t>
      </w:r>
      <w:r w:rsidR="00BF218A">
        <w:rPr>
          <w:noProof/>
        </w:rPr>
        <w:t>14</w:t>
      </w:r>
      <w:r>
        <w:fldChar w:fldCharType="end"/>
      </w:r>
      <w:r>
        <w:t>)</w:t>
      </w:r>
      <w:r w:rsidRPr="005F5116">
        <w:t>;</w:t>
      </w:r>
    </w:p>
    <w:p w14:paraId="271C47F1" w14:textId="77777777" w:rsidR="00A2187D" w:rsidRPr="005F5116" w:rsidRDefault="00A2187D" w:rsidP="00A2187D">
      <w:pPr>
        <w:pStyle w:val="phfigure"/>
      </w:pPr>
      <w:r w:rsidRPr="005F5116">
        <w:rPr>
          <w:noProof/>
        </w:rPr>
        <w:drawing>
          <wp:inline distT="0" distB="0" distL="114300" distR="114300" wp14:anchorId="15F75BCA" wp14:editId="66092E36">
            <wp:extent cx="5277121" cy="4394426"/>
            <wp:effectExtent l="19050" t="19050" r="19050" b="25400"/>
            <wp:docPr id="100016" name="Изображение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Изображение 100016" descr="Окно добавления контрагента, семья"/>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277121" cy="4394426"/>
                    </a:xfrm>
                    <a:prstGeom prst="rect">
                      <a:avLst/>
                    </a:prstGeom>
                    <a:ln w="12696" cmpd="sng">
                      <a:solidFill>
                        <a:sysClr val="windowText" lastClr="000000"/>
                      </a:solidFill>
                      <a:prstDash val="solid"/>
                    </a:ln>
                  </pic:spPr>
                </pic:pic>
              </a:graphicData>
            </a:graphic>
          </wp:inline>
        </w:drawing>
      </w:r>
    </w:p>
    <w:p w14:paraId="0300A9BE" w14:textId="77777777" w:rsidR="00A2187D" w:rsidRDefault="00A2187D" w:rsidP="00A2187D">
      <w:pPr>
        <w:pStyle w:val="phfiguretitle"/>
      </w:pPr>
      <w:bookmarkStart w:id="65" w:name="_Ref202369694"/>
      <w:r>
        <w:t>Рисунок </w:t>
      </w:r>
      <w:r w:rsidRPr="005F5116">
        <w:fldChar w:fldCharType="begin"/>
      </w:r>
      <w:r w:rsidRPr="005F5116">
        <w:instrText>SEQ Рисунок \* ARABIC</w:instrText>
      </w:r>
      <w:r w:rsidRPr="005F5116">
        <w:fldChar w:fldCharType="separate"/>
      </w:r>
      <w:r w:rsidR="00BF218A">
        <w:rPr>
          <w:noProof/>
        </w:rPr>
        <w:t>14</w:t>
      </w:r>
      <w:r w:rsidRPr="005F5116">
        <w:fldChar w:fldCharType="end"/>
      </w:r>
      <w:bookmarkEnd w:id="65"/>
      <w:r>
        <w:t xml:space="preserve"> –</w:t>
      </w:r>
      <w:r w:rsidRPr="005F5116">
        <w:t xml:space="preserve"> </w:t>
      </w:r>
      <w:r>
        <w:t>В</w:t>
      </w:r>
      <w:r w:rsidRPr="005F5116">
        <w:t>кладк</w:t>
      </w:r>
      <w:r>
        <w:t>а</w:t>
      </w:r>
      <w:r w:rsidRPr="005F5116">
        <w:t xml:space="preserve"> </w:t>
      </w:r>
      <w:r>
        <w:t>«</w:t>
      </w:r>
      <w:r w:rsidRPr="005F5116">
        <w:t>Семья</w:t>
      </w:r>
      <w:r>
        <w:t>»</w:t>
      </w:r>
    </w:p>
    <w:p w14:paraId="4B7C928C" w14:textId="77777777" w:rsidR="00A2187D" w:rsidRPr="005F5116" w:rsidRDefault="00A2187D" w:rsidP="00A2187D">
      <w:pPr>
        <w:pStyle w:val="phlistitemized1"/>
        <w:numPr>
          <w:ilvl w:val="0"/>
          <w:numId w:val="13"/>
        </w:numPr>
      </w:pPr>
      <w:r w:rsidRPr="005F5116">
        <w:t>заполните поля согласно таблице ниже</w:t>
      </w:r>
      <w:r>
        <w:t xml:space="preserve"> (</w:t>
      </w:r>
      <w:r>
        <w:fldChar w:fldCharType="begin"/>
      </w:r>
      <w:r>
        <w:instrText xml:space="preserve"> REF _Ref202471650 \h </w:instrText>
      </w:r>
      <w:r>
        <w:fldChar w:fldCharType="separate"/>
      </w:r>
      <w:r w:rsidR="00BF218A" w:rsidRPr="00301F17">
        <w:rPr>
          <w:spacing w:val="20"/>
        </w:rPr>
        <w:t>Таблица </w:t>
      </w:r>
      <w:r w:rsidR="00BF218A">
        <w:rPr>
          <w:noProof/>
          <w:spacing w:val="20"/>
        </w:rPr>
        <w:t>7</w:t>
      </w:r>
      <w:r>
        <w:fldChar w:fldCharType="end"/>
      </w:r>
      <w:r>
        <w:t xml:space="preserve">) </w:t>
      </w:r>
      <w:r w:rsidRPr="005F5116">
        <w:t>в соответствии с документом, подтверждающим представительство;</w:t>
      </w:r>
    </w:p>
    <w:p w14:paraId="050EEB5E" w14:textId="77777777" w:rsidR="00A2187D" w:rsidRPr="005F5116" w:rsidRDefault="00A2187D" w:rsidP="00A2187D">
      <w:pPr>
        <w:pStyle w:val="phtabletitle"/>
      </w:pPr>
      <w:bookmarkStart w:id="66" w:name="_Ref202471650"/>
      <w:r w:rsidRPr="00301F17">
        <w:rPr>
          <w:spacing w:val="20"/>
        </w:rPr>
        <w:lastRenderedPageBreak/>
        <w:t>Таблица </w:t>
      </w:r>
      <w:r w:rsidRPr="00301F17">
        <w:rPr>
          <w:spacing w:val="20"/>
        </w:rPr>
        <w:fldChar w:fldCharType="begin"/>
      </w:r>
      <w:r w:rsidRPr="00301F17">
        <w:rPr>
          <w:spacing w:val="20"/>
        </w:rPr>
        <w:instrText>SEQ Таблица \* ARABIC</w:instrText>
      </w:r>
      <w:r w:rsidRPr="00301F17">
        <w:rPr>
          <w:spacing w:val="20"/>
        </w:rPr>
        <w:fldChar w:fldCharType="separate"/>
      </w:r>
      <w:r w:rsidR="00BF218A">
        <w:rPr>
          <w:noProof/>
          <w:spacing w:val="20"/>
        </w:rPr>
        <w:t>7</w:t>
      </w:r>
      <w:r w:rsidRPr="00301F17">
        <w:rPr>
          <w:spacing w:val="20"/>
        </w:rPr>
        <w:fldChar w:fldCharType="end"/>
      </w:r>
      <w:bookmarkEnd w:id="66"/>
      <w:r>
        <w:t xml:space="preserve"> –</w:t>
      </w:r>
      <w:r w:rsidRPr="005F5116">
        <w:t xml:space="preserve"> Описание полей вкладки </w:t>
      </w:r>
      <w:r>
        <w:t>«</w:t>
      </w:r>
      <w:r w:rsidRPr="005F5116">
        <w:t>Семья</w:t>
      </w:r>
      <w:r>
        <w:t>»</w:t>
      </w:r>
    </w:p>
    <w:tbl>
      <w:tblPr>
        <w:tblStyle w:val="ac"/>
        <w:tblW w:w="5000" w:type="pct"/>
        <w:tblLook w:val="04A0" w:firstRow="1" w:lastRow="0" w:firstColumn="1" w:lastColumn="0" w:noHBand="0" w:noVBand="1"/>
      </w:tblPr>
      <w:tblGrid>
        <w:gridCol w:w="392"/>
        <w:gridCol w:w="2268"/>
        <w:gridCol w:w="7754"/>
      </w:tblGrid>
      <w:tr w:rsidR="00A2187D" w:rsidRPr="00E4286F" w14:paraId="6ACE5BCC" w14:textId="77777777" w:rsidTr="00CE2256">
        <w:trPr>
          <w:tblHeader/>
        </w:trPr>
        <w:tc>
          <w:tcPr>
            <w:tcW w:w="1277" w:type="pct"/>
            <w:gridSpan w:val="2"/>
          </w:tcPr>
          <w:p w14:paraId="28682BD9" w14:textId="77777777" w:rsidR="00A2187D" w:rsidRPr="00E4286F" w:rsidRDefault="00A2187D" w:rsidP="00CE2256">
            <w:pPr>
              <w:pStyle w:val="phtablecolcaption"/>
            </w:pPr>
            <w:bookmarkStart w:id="67" w:name="scroll-bookmark-19"/>
            <w:r w:rsidRPr="00E4286F">
              <w:t>Наименование группы полей/ поля</w:t>
            </w:r>
            <w:bookmarkEnd w:id="67"/>
          </w:p>
        </w:tc>
        <w:tc>
          <w:tcPr>
            <w:tcW w:w="3723" w:type="pct"/>
          </w:tcPr>
          <w:p w14:paraId="3F66EE3C" w14:textId="77777777" w:rsidR="00A2187D" w:rsidRPr="00E4286F" w:rsidRDefault="00A2187D" w:rsidP="00CE2256">
            <w:pPr>
              <w:pStyle w:val="phtablecolcaption"/>
            </w:pPr>
            <w:r w:rsidRPr="00E4286F">
              <w:t>Пояснение</w:t>
            </w:r>
          </w:p>
        </w:tc>
      </w:tr>
      <w:tr w:rsidR="00A2187D" w:rsidRPr="00E4286F" w14:paraId="298F2DFB" w14:textId="77777777" w:rsidTr="00CE2256">
        <w:tc>
          <w:tcPr>
            <w:tcW w:w="1277" w:type="pct"/>
            <w:gridSpan w:val="2"/>
          </w:tcPr>
          <w:p w14:paraId="09A47F73" w14:textId="77777777" w:rsidR="00A2187D" w:rsidRPr="00E4286F" w:rsidRDefault="00A2187D" w:rsidP="00CE2256">
            <w:pPr>
              <w:pStyle w:val="phtablecellleft"/>
            </w:pPr>
            <w:r w:rsidRPr="00E4286F">
              <w:t>Семейное положение</w:t>
            </w:r>
          </w:p>
        </w:tc>
        <w:tc>
          <w:tcPr>
            <w:tcW w:w="3723" w:type="pct"/>
          </w:tcPr>
          <w:p w14:paraId="06BA0645" w14:textId="77777777" w:rsidR="00A2187D" w:rsidRPr="00E4286F" w:rsidRDefault="00A2187D" w:rsidP="00CE2256">
            <w:pPr>
              <w:pStyle w:val="phtablecellleft"/>
            </w:pPr>
            <w:r w:rsidRPr="00E4286F">
              <w:t>Группа полей предназначения для заполнения сведений о семейном положении контрагента</w:t>
            </w:r>
          </w:p>
        </w:tc>
      </w:tr>
      <w:tr w:rsidR="00A2187D" w:rsidRPr="00E4286F" w14:paraId="664AC626" w14:textId="77777777" w:rsidTr="00CE2256">
        <w:tc>
          <w:tcPr>
            <w:tcW w:w="188" w:type="pct"/>
          </w:tcPr>
          <w:p w14:paraId="74E3B066" w14:textId="77777777" w:rsidR="00A2187D" w:rsidRPr="00E4286F" w:rsidRDefault="00A2187D" w:rsidP="00CE2256">
            <w:pPr>
              <w:pStyle w:val="phtablecellleft"/>
            </w:pPr>
          </w:p>
        </w:tc>
        <w:tc>
          <w:tcPr>
            <w:tcW w:w="1089" w:type="pct"/>
          </w:tcPr>
          <w:p w14:paraId="5DF33E6D" w14:textId="77777777" w:rsidR="00A2187D" w:rsidRPr="00E4286F" w:rsidRDefault="00A2187D" w:rsidP="00CE2256">
            <w:pPr>
              <w:pStyle w:val="phtablecellleft"/>
            </w:pPr>
            <w:r w:rsidRPr="00E4286F">
              <w:t>Семейное положение</w:t>
            </w:r>
          </w:p>
        </w:tc>
        <w:tc>
          <w:tcPr>
            <w:tcW w:w="3723" w:type="pct"/>
          </w:tcPr>
          <w:p w14:paraId="57AEC1B9" w14:textId="77777777" w:rsidR="00A2187D" w:rsidRPr="00E4286F" w:rsidRDefault="00A2187D" w:rsidP="00CE2256">
            <w:pPr>
              <w:pStyle w:val="phtablecellleft"/>
            </w:pPr>
            <w:r w:rsidRPr="00E4286F">
              <w:t>Выберите текущее семейное положение контрагента из выпадающего списка</w:t>
            </w:r>
          </w:p>
        </w:tc>
      </w:tr>
      <w:tr w:rsidR="00A2187D" w:rsidRPr="00E4286F" w14:paraId="7AFB0A6C" w14:textId="77777777" w:rsidTr="00CE2256">
        <w:tc>
          <w:tcPr>
            <w:tcW w:w="188" w:type="pct"/>
          </w:tcPr>
          <w:p w14:paraId="5DA087E1" w14:textId="77777777" w:rsidR="00A2187D" w:rsidRPr="00E4286F" w:rsidRDefault="00A2187D" w:rsidP="00CE2256">
            <w:pPr>
              <w:pStyle w:val="phtablecellleft"/>
            </w:pPr>
          </w:p>
        </w:tc>
        <w:tc>
          <w:tcPr>
            <w:tcW w:w="1089" w:type="pct"/>
          </w:tcPr>
          <w:p w14:paraId="7289A80A" w14:textId="77777777" w:rsidR="00A2187D" w:rsidRPr="00E4286F" w:rsidRDefault="00A2187D" w:rsidP="00CE2256">
            <w:pPr>
              <w:pStyle w:val="phtablecellleft"/>
            </w:pPr>
            <w:r w:rsidRPr="00E4286F">
              <w:t>Действует с ... по</w:t>
            </w:r>
          </w:p>
        </w:tc>
        <w:tc>
          <w:tcPr>
            <w:tcW w:w="3723" w:type="pct"/>
          </w:tcPr>
          <w:p w14:paraId="260077A7" w14:textId="77777777" w:rsidR="00A2187D" w:rsidRPr="00E4286F" w:rsidRDefault="00A2187D" w:rsidP="00CE2256">
            <w:pPr>
              <w:pStyle w:val="phtablecellleft"/>
            </w:pPr>
            <w:r w:rsidRPr="00E4286F">
              <w:t>Введите или выберите из календаря период действия выбранного семейного положения</w:t>
            </w:r>
          </w:p>
        </w:tc>
      </w:tr>
      <w:tr w:rsidR="00A2187D" w:rsidRPr="00E4286F" w14:paraId="3EC6A6A6" w14:textId="77777777" w:rsidTr="00CE2256">
        <w:tc>
          <w:tcPr>
            <w:tcW w:w="1277" w:type="pct"/>
            <w:gridSpan w:val="2"/>
          </w:tcPr>
          <w:p w14:paraId="0BCBB963" w14:textId="77777777" w:rsidR="00A2187D" w:rsidRPr="00E4286F" w:rsidRDefault="00A2187D" w:rsidP="00CE2256">
            <w:pPr>
              <w:pStyle w:val="phtablecellleft"/>
            </w:pPr>
            <w:r w:rsidRPr="00E4286F">
              <w:t>Родственники</w:t>
            </w:r>
          </w:p>
        </w:tc>
        <w:tc>
          <w:tcPr>
            <w:tcW w:w="3723" w:type="pct"/>
          </w:tcPr>
          <w:p w14:paraId="2193D106" w14:textId="77777777" w:rsidR="00A2187D" w:rsidRPr="00E4286F" w:rsidRDefault="00A2187D" w:rsidP="00CE2256">
            <w:pPr>
              <w:pStyle w:val="phtablecellleft"/>
            </w:pPr>
            <w:r w:rsidRPr="00E4286F">
              <w:t>Если пациент несовершеннолетний, то необходимо заполнить данные о родственнике, с которым будет заключаться договор на оказание медицинских услуг</w:t>
            </w:r>
          </w:p>
        </w:tc>
      </w:tr>
      <w:tr w:rsidR="00A2187D" w:rsidRPr="00E4286F" w14:paraId="37DD106B" w14:textId="77777777" w:rsidTr="00CE2256">
        <w:tc>
          <w:tcPr>
            <w:tcW w:w="188" w:type="pct"/>
          </w:tcPr>
          <w:p w14:paraId="65F4157B" w14:textId="77777777" w:rsidR="00A2187D" w:rsidRPr="00E4286F" w:rsidRDefault="00A2187D" w:rsidP="00CE2256">
            <w:pPr>
              <w:pStyle w:val="phtablecellleft"/>
            </w:pPr>
          </w:p>
        </w:tc>
        <w:tc>
          <w:tcPr>
            <w:tcW w:w="1089" w:type="pct"/>
          </w:tcPr>
          <w:p w14:paraId="5FE8EE17" w14:textId="77777777" w:rsidR="00A2187D" w:rsidRPr="00E4286F" w:rsidRDefault="00A2187D" w:rsidP="00CE2256">
            <w:pPr>
              <w:pStyle w:val="phtablecellleft"/>
            </w:pPr>
            <w:r w:rsidRPr="00E4286F">
              <w:t>Контрагент</w:t>
            </w:r>
          </w:p>
        </w:tc>
        <w:tc>
          <w:tcPr>
            <w:tcW w:w="3723" w:type="pct"/>
          </w:tcPr>
          <w:p w14:paraId="0602E377" w14:textId="77777777" w:rsidR="00A2187D" w:rsidRPr="00E4286F" w:rsidRDefault="00A2187D" w:rsidP="00CE2256">
            <w:pPr>
              <w:pStyle w:val="phtablecellleft"/>
            </w:pPr>
            <w:r w:rsidRPr="00E4286F">
              <w:t xml:space="preserve">Добавьте родственника. Для этого нажмите на кнопку </w:t>
            </w:r>
            <w:r w:rsidRPr="00E4286F">
              <w:rPr>
                <w:noProof/>
              </w:rPr>
              <w:drawing>
                <wp:inline distT="0" distB="0" distL="114300" distR="114300" wp14:anchorId="1EC86009" wp14:editId="435B5188">
                  <wp:extent cx="190500" cy="180975"/>
                  <wp:effectExtent l="19050" t="19050" r="19050" b="28575"/>
                  <wp:docPr id="100017" name="Изображение 100017" descr="_scroll_external/attachments/screenshot_224-be6873798be7aeb9db4f64445e7f9cc58f7c13b6485f90f21995ef79e9be6a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Изображение 100017" descr="_scroll_external/attachments/screenshot_224-be6873798be7aeb9db4f64445e7f9cc58f7c13b6485f90f21995ef79e9be6af4.png"/>
                          <pic:cNvPicPr>
                            <a:picLocks noChangeAspect="1"/>
                          </pic:cNvPicPr>
                        </pic:nvPicPr>
                        <pic:blipFill>
                          <a:blip r:embed="rId23"/>
                          <a:stretch>
                            <a:fillRect/>
                          </a:stretch>
                        </pic:blipFill>
                        <pic:spPr>
                          <a:xfrm>
                            <a:off x="0" y="0"/>
                            <a:ext cx="190500" cy="180975"/>
                          </a:xfrm>
                          <a:prstGeom prst="rect">
                            <a:avLst/>
                          </a:prstGeom>
                          <a:ln w="12696" cmpd="sng">
                            <a:solidFill>
                              <a:sysClr val="windowText" lastClr="000000"/>
                            </a:solidFill>
                            <a:prstDash val="solid"/>
                          </a:ln>
                        </pic:spPr>
                      </pic:pic>
                    </a:graphicData>
                  </a:graphic>
                </wp:inline>
              </w:drawing>
            </w:r>
            <w:r w:rsidRPr="00E4286F">
              <w:t>. Откроется окно добавления родственника. Сначала найдите контрагента, которого необходимо указать в качестве родственника. Для этого заполните поля поиска контрагентов и нажмите на кнопку «Найти». Если искомый контрагент не найден, то заведите его с помощью кнопки «Новый контрагент», заполнив обязательные поля и нажав на кнопку «ОК». Затем выберите искомого контрагента, перейдя по ссылке с его ФИО. Далее заполните поля окна и нажмите на кнопку «ОК». После этого поля «Фамилия», «Имя», «Отчество», «Дата рождения» заполняются автоматически. Если в окне добавления родственника были заполнены поля «Степень родства», «Код родственника», «Юридический статус», «Представитель» и «Подтверждение родственной связи», то и они также заполнятся автоматически</w:t>
            </w:r>
          </w:p>
        </w:tc>
      </w:tr>
      <w:tr w:rsidR="00A2187D" w:rsidRPr="00E4286F" w14:paraId="35DE7FC1" w14:textId="77777777" w:rsidTr="00CE2256">
        <w:tc>
          <w:tcPr>
            <w:tcW w:w="188" w:type="pct"/>
          </w:tcPr>
          <w:p w14:paraId="36CB9796" w14:textId="77777777" w:rsidR="00A2187D" w:rsidRPr="00E4286F" w:rsidRDefault="00A2187D" w:rsidP="00CE2256">
            <w:pPr>
              <w:pStyle w:val="phtablecellleft"/>
            </w:pPr>
          </w:p>
        </w:tc>
        <w:tc>
          <w:tcPr>
            <w:tcW w:w="1089" w:type="pct"/>
          </w:tcPr>
          <w:p w14:paraId="3B83309B" w14:textId="77777777" w:rsidR="00A2187D" w:rsidRPr="00E4286F" w:rsidRDefault="00A2187D" w:rsidP="00CE2256">
            <w:pPr>
              <w:pStyle w:val="phtablecellleft"/>
            </w:pPr>
            <w:r w:rsidRPr="00E4286F">
              <w:t>Фамилия</w:t>
            </w:r>
          </w:p>
        </w:tc>
        <w:tc>
          <w:tcPr>
            <w:tcW w:w="3723" w:type="pct"/>
          </w:tcPr>
          <w:p w14:paraId="32EC7F5A" w14:textId="77777777" w:rsidR="00A2187D" w:rsidRPr="00E4286F" w:rsidRDefault="00A2187D" w:rsidP="00CE2256">
            <w:pPr>
              <w:pStyle w:val="phtablecellleft"/>
            </w:pPr>
            <w:r w:rsidRPr="00E4286F">
              <w:t>Заполняется автоматически при заполнении поля «Контрагент». Данные наследуются из реестра контрагентов</w:t>
            </w:r>
          </w:p>
        </w:tc>
      </w:tr>
      <w:tr w:rsidR="00A2187D" w:rsidRPr="00E4286F" w14:paraId="11A17A40" w14:textId="77777777" w:rsidTr="00CE2256">
        <w:tc>
          <w:tcPr>
            <w:tcW w:w="188" w:type="pct"/>
          </w:tcPr>
          <w:p w14:paraId="33D7E3B5" w14:textId="77777777" w:rsidR="00A2187D" w:rsidRPr="00E4286F" w:rsidRDefault="00A2187D" w:rsidP="00CE2256">
            <w:pPr>
              <w:pStyle w:val="phtablecellleft"/>
            </w:pPr>
          </w:p>
        </w:tc>
        <w:tc>
          <w:tcPr>
            <w:tcW w:w="1089" w:type="pct"/>
          </w:tcPr>
          <w:p w14:paraId="7C47735D" w14:textId="77777777" w:rsidR="00A2187D" w:rsidRPr="00E4286F" w:rsidRDefault="00A2187D" w:rsidP="00CE2256">
            <w:pPr>
              <w:pStyle w:val="phtablecellleft"/>
            </w:pPr>
            <w:r w:rsidRPr="00E4286F">
              <w:t>Имя</w:t>
            </w:r>
          </w:p>
        </w:tc>
        <w:tc>
          <w:tcPr>
            <w:tcW w:w="3723" w:type="pct"/>
          </w:tcPr>
          <w:p w14:paraId="5C21A41B" w14:textId="77777777" w:rsidR="00A2187D" w:rsidRPr="00E4286F" w:rsidRDefault="00A2187D" w:rsidP="00CE2256">
            <w:pPr>
              <w:pStyle w:val="phtablecellleft"/>
            </w:pPr>
            <w:r w:rsidRPr="00E4286F">
              <w:t>Заполняется автоматически при заполнении поля «Контрагент». Данные наследуются из реестра контрагентов</w:t>
            </w:r>
          </w:p>
        </w:tc>
      </w:tr>
      <w:tr w:rsidR="00A2187D" w:rsidRPr="00E4286F" w14:paraId="49E4040B" w14:textId="77777777" w:rsidTr="00CE2256">
        <w:tc>
          <w:tcPr>
            <w:tcW w:w="188" w:type="pct"/>
          </w:tcPr>
          <w:p w14:paraId="7ADBA5F0" w14:textId="77777777" w:rsidR="00A2187D" w:rsidRPr="00E4286F" w:rsidRDefault="00A2187D" w:rsidP="00CE2256">
            <w:pPr>
              <w:pStyle w:val="phtablecellleft"/>
            </w:pPr>
          </w:p>
        </w:tc>
        <w:tc>
          <w:tcPr>
            <w:tcW w:w="1089" w:type="pct"/>
          </w:tcPr>
          <w:p w14:paraId="5779ED55" w14:textId="77777777" w:rsidR="00A2187D" w:rsidRPr="00E4286F" w:rsidRDefault="00A2187D" w:rsidP="00CE2256">
            <w:pPr>
              <w:pStyle w:val="phtablecellleft"/>
            </w:pPr>
            <w:r w:rsidRPr="00E4286F">
              <w:t>Отчество</w:t>
            </w:r>
          </w:p>
        </w:tc>
        <w:tc>
          <w:tcPr>
            <w:tcW w:w="3723" w:type="pct"/>
          </w:tcPr>
          <w:p w14:paraId="7B92CD89" w14:textId="77777777" w:rsidR="00A2187D" w:rsidRPr="00E4286F" w:rsidRDefault="00A2187D" w:rsidP="00CE2256">
            <w:pPr>
              <w:pStyle w:val="phtablecellleft"/>
            </w:pPr>
            <w:r w:rsidRPr="00E4286F">
              <w:t>Заполняется автоматически при заполнении поля «Контрагент». Данные наследуются из реестра контрагентов</w:t>
            </w:r>
          </w:p>
        </w:tc>
      </w:tr>
      <w:tr w:rsidR="00A2187D" w:rsidRPr="00E4286F" w14:paraId="333FC730" w14:textId="77777777" w:rsidTr="00CE2256">
        <w:tc>
          <w:tcPr>
            <w:tcW w:w="188" w:type="pct"/>
          </w:tcPr>
          <w:p w14:paraId="4B7BFCD3" w14:textId="77777777" w:rsidR="00A2187D" w:rsidRPr="00E4286F" w:rsidRDefault="00A2187D" w:rsidP="00CE2256">
            <w:pPr>
              <w:pStyle w:val="phtablecellleft"/>
            </w:pPr>
          </w:p>
        </w:tc>
        <w:tc>
          <w:tcPr>
            <w:tcW w:w="1089" w:type="pct"/>
          </w:tcPr>
          <w:p w14:paraId="6E9F1AE4" w14:textId="77777777" w:rsidR="00A2187D" w:rsidRPr="00E4286F" w:rsidRDefault="00A2187D" w:rsidP="00CE2256">
            <w:pPr>
              <w:pStyle w:val="phtablecellleft"/>
            </w:pPr>
            <w:r w:rsidRPr="00E4286F">
              <w:t>Дата рождения</w:t>
            </w:r>
          </w:p>
        </w:tc>
        <w:tc>
          <w:tcPr>
            <w:tcW w:w="3723" w:type="pct"/>
          </w:tcPr>
          <w:p w14:paraId="68D7A0C6" w14:textId="77777777" w:rsidR="00A2187D" w:rsidRPr="00E4286F" w:rsidRDefault="00A2187D" w:rsidP="00CE2256">
            <w:pPr>
              <w:pStyle w:val="phtablecellleft"/>
            </w:pPr>
            <w:r w:rsidRPr="00E4286F">
              <w:t>Заполняется автоматически при заполнении поля «Контрагент». Данные наследуются из реестра контрагентов</w:t>
            </w:r>
          </w:p>
        </w:tc>
      </w:tr>
      <w:tr w:rsidR="00A2187D" w:rsidRPr="00E4286F" w14:paraId="6013A8A8" w14:textId="77777777" w:rsidTr="00CE2256">
        <w:tc>
          <w:tcPr>
            <w:tcW w:w="188" w:type="pct"/>
          </w:tcPr>
          <w:p w14:paraId="30C94E8F" w14:textId="77777777" w:rsidR="00A2187D" w:rsidRPr="00E4286F" w:rsidRDefault="00A2187D" w:rsidP="00CE2256">
            <w:pPr>
              <w:pStyle w:val="phtablecellleft"/>
            </w:pPr>
          </w:p>
        </w:tc>
        <w:tc>
          <w:tcPr>
            <w:tcW w:w="1089" w:type="pct"/>
          </w:tcPr>
          <w:p w14:paraId="35D7A0C9" w14:textId="77777777" w:rsidR="00A2187D" w:rsidRPr="00E4286F" w:rsidRDefault="00A2187D" w:rsidP="00CE2256">
            <w:pPr>
              <w:pStyle w:val="phtablecellleft"/>
            </w:pPr>
            <w:r w:rsidRPr="00E4286F">
              <w:t>Степень родства</w:t>
            </w:r>
          </w:p>
        </w:tc>
        <w:tc>
          <w:tcPr>
            <w:tcW w:w="3723" w:type="pct"/>
          </w:tcPr>
          <w:p w14:paraId="2C401AE2" w14:textId="77777777" w:rsidR="00A2187D" w:rsidRPr="00E4286F" w:rsidRDefault="00A2187D" w:rsidP="00CE2256">
            <w:pPr>
              <w:pStyle w:val="phtablecellleft"/>
            </w:pPr>
            <w:r w:rsidRPr="00E4286F">
              <w:t>Заполняется автоматически при заполнении поля «Контрагент». При необходимости измените значение.</w:t>
            </w:r>
          </w:p>
          <w:p w14:paraId="32541E1A" w14:textId="77777777" w:rsidR="00A2187D" w:rsidRPr="00E4286F" w:rsidRDefault="00A2187D" w:rsidP="00CE2256">
            <w:pPr>
              <w:pStyle w:val="phtablecellleft"/>
            </w:pPr>
            <w:r w:rsidRPr="00A2187D">
              <w:rPr>
                <w:rStyle w:val="phnormalnote0"/>
              </w:rPr>
              <w:t>Примечание</w:t>
            </w:r>
            <w:r w:rsidRPr="00E4286F">
              <w:t xml:space="preserve"> – При выборе значения «Органы опеки и попечительства» открывается окно «Контрагенты: юр. лица» для выбора ЮЛ, которое выступает в качестве органа опеки и попечительства. Выбранное ЮЛ отображается на вкладке «Семья» в поле «Наименование юр. лица». Указанное ЮЛ также необходимо внести в информацию о месте работы контрагента, указанного в поле «Контрагент», если она там отсутствует</w:t>
            </w:r>
          </w:p>
        </w:tc>
      </w:tr>
      <w:tr w:rsidR="00A2187D" w:rsidRPr="00E4286F" w14:paraId="47CA39A4" w14:textId="77777777" w:rsidTr="00CE2256">
        <w:tc>
          <w:tcPr>
            <w:tcW w:w="188" w:type="pct"/>
          </w:tcPr>
          <w:p w14:paraId="6D3A0D5F" w14:textId="77777777" w:rsidR="00A2187D" w:rsidRPr="00E4286F" w:rsidRDefault="00A2187D" w:rsidP="00CE2256">
            <w:pPr>
              <w:pStyle w:val="phtablecellleft"/>
            </w:pPr>
          </w:p>
        </w:tc>
        <w:tc>
          <w:tcPr>
            <w:tcW w:w="1089" w:type="pct"/>
          </w:tcPr>
          <w:p w14:paraId="671FD545" w14:textId="77777777" w:rsidR="00A2187D" w:rsidRPr="00E4286F" w:rsidRDefault="00A2187D" w:rsidP="00CE2256">
            <w:pPr>
              <w:pStyle w:val="phtablecellleft"/>
            </w:pPr>
            <w:r w:rsidRPr="00E4286F">
              <w:t>Код родственника</w:t>
            </w:r>
          </w:p>
        </w:tc>
        <w:tc>
          <w:tcPr>
            <w:tcW w:w="3723" w:type="pct"/>
          </w:tcPr>
          <w:p w14:paraId="4B45974D" w14:textId="77777777" w:rsidR="00A2187D" w:rsidRPr="00E4286F" w:rsidRDefault="00A2187D" w:rsidP="00CE2256">
            <w:pPr>
              <w:pStyle w:val="phtablecellleft"/>
            </w:pPr>
            <w:r w:rsidRPr="00E4286F">
              <w:t>Заполняется автоматически при заполнении поля «Контрагент». При необходимости измените значение</w:t>
            </w:r>
          </w:p>
        </w:tc>
      </w:tr>
      <w:tr w:rsidR="00A2187D" w:rsidRPr="00E4286F" w14:paraId="145D3A0D" w14:textId="77777777" w:rsidTr="00CE2256">
        <w:tc>
          <w:tcPr>
            <w:tcW w:w="188" w:type="pct"/>
          </w:tcPr>
          <w:p w14:paraId="34122C29" w14:textId="77777777" w:rsidR="00A2187D" w:rsidRPr="00E4286F" w:rsidRDefault="00A2187D" w:rsidP="00CE2256">
            <w:pPr>
              <w:pStyle w:val="phtablecellleft"/>
            </w:pPr>
          </w:p>
        </w:tc>
        <w:tc>
          <w:tcPr>
            <w:tcW w:w="1089" w:type="pct"/>
          </w:tcPr>
          <w:p w14:paraId="3834E3BB" w14:textId="77777777" w:rsidR="00A2187D" w:rsidRPr="00E4286F" w:rsidRDefault="00A2187D" w:rsidP="00CE2256">
            <w:pPr>
              <w:pStyle w:val="phtablecellleft"/>
            </w:pPr>
            <w:r w:rsidRPr="00E4286F">
              <w:t>Представитель</w:t>
            </w:r>
          </w:p>
        </w:tc>
        <w:tc>
          <w:tcPr>
            <w:tcW w:w="3723" w:type="pct"/>
          </w:tcPr>
          <w:p w14:paraId="601157AC" w14:textId="77777777" w:rsidR="00A2187D" w:rsidRPr="00E4286F" w:rsidRDefault="00A2187D" w:rsidP="00CE2256">
            <w:pPr>
              <w:pStyle w:val="phtablecellleft"/>
            </w:pPr>
            <w:r w:rsidRPr="00E4286F">
              <w:t>Заполняется автоматически при заполнении поля «Контрагент». При необходимости измените значение</w:t>
            </w:r>
          </w:p>
        </w:tc>
      </w:tr>
      <w:tr w:rsidR="00A2187D" w:rsidRPr="00E4286F" w14:paraId="45DC636F" w14:textId="77777777" w:rsidTr="00CE2256">
        <w:tc>
          <w:tcPr>
            <w:tcW w:w="188" w:type="pct"/>
          </w:tcPr>
          <w:p w14:paraId="5788D306" w14:textId="77777777" w:rsidR="00A2187D" w:rsidRPr="00E4286F" w:rsidRDefault="00A2187D" w:rsidP="00CE2256">
            <w:pPr>
              <w:pStyle w:val="phtablecellleft"/>
            </w:pPr>
          </w:p>
        </w:tc>
        <w:tc>
          <w:tcPr>
            <w:tcW w:w="1089" w:type="pct"/>
          </w:tcPr>
          <w:p w14:paraId="37145FE7" w14:textId="77777777" w:rsidR="00A2187D" w:rsidRPr="00E4286F" w:rsidRDefault="00A2187D" w:rsidP="00CE2256">
            <w:pPr>
              <w:pStyle w:val="phtablecellleft"/>
            </w:pPr>
            <w:r w:rsidRPr="00E4286F">
              <w:t>Юридический статус</w:t>
            </w:r>
          </w:p>
        </w:tc>
        <w:tc>
          <w:tcPr>
            <w:tcW w:w="3723" w:type="pct"/>
          </w:tcPr>
          <w:p w14:paraId="23AFE8C7" w14:textId="77777777" w:rsidR="00A2187D" w:rsidRPr="00E4286F" w:rsidRDefault="00A2187D" w:rsidP="00CE2256">
            <w:pPr>
              <w:pStyle w:val="phtablecellleft"/>
            </w:pPr>
            <w:r w:rsidRPr="00E4286F">
              <w:t>Заполняется автоматически при заполнении поля «Контрагент». При необходимости измените значение.</w:t>
            </w:r>
          </w:p>
          <w:p w14:paraId="2E81D530" w14:textId="77777777" w:rsidR="00A2187D" w:rsidRPr="00E4286F" w:rsidRDefault="00A2187D" w:rsidP="00CE2256">
            <w:pPr>
              <w:pStyle w:val="phtablecellleft"/>
            </w:pPr>
            <w:r w:rsidRPr="00561423">
              <w:rPr>
                <w:rStyle w:val="phnormalnote0"/>
              </w:rPr>
              <w:t>Примечание</w:t>
            </w:r>
            <w:r w:rsidRPr="00E4286F">
              <w:t xml:space="preserve"> – Поле отображается, если установлен флажок «Представитель»</w:t>
            </w:r>
          </w:p>
        </w:tc>
      </w:tr>
      <w:tr w:rsidR="00A2187D" w:rsidRPr="00E4286F" w14:paraId="1F160020" w14:textId="77777777" w:rsidTr="00CE2256">
        <w:tc>
          <w:tcPr>
            <w:tcW w:w="188" w:type="pct"/>
          </w:tcPr>
          <w:p w14:paraId="32DF80BA" w14:textId="77777777" w:rsidR="00A2187D" w:rsidRPr="00E4286F" w:rsidRDefault="00A2187D" w:rsidP="00CE2256">
            <w:pPr>
              <w:pStyle w:val="phtablecellleft"/>
            </w:pPr>
          </w:p>
        </w:tc>
        <w:tc>
          <w:tcPr>
            <w:tcW w:w="1089" w:type="pct"/>
          </w:tcPr>
          <w:p w14:paraId="435A2C86" w14:textId="77777777" w:rsidR="00A2187D" w:rsidRPr="00E4286F" w:rsidRDefault="00A2187D" w:rsidP="00CE2256">
            <w:pPr>
              <w:pStyle w:val="phtablecellleft"/>
            </w:pPr>
            <w:r w:rsidRPr="00E4286F">
              <w:t>Представитель в регистратуре</w:t>
            </w:r>
          </w:p>
        </w:tc>
        <w:tc>
          <w:tcPr>
            <w:tcW w:w="3723" w:type="pct"/>
          </w:tcPr>
          <w:p w14:paraId="756AD90F" w14:textId="77777777" w:rsidR="00A2187D" w:rsidRPr="00E4286F" w:rsidRDefault="00A2187D" w:rsidP="00CE2256">
            <w:pPr>
              <w:pStyle w:val="phtablecellleft"/>
            </w:pPr>
            <w:r w:rsidRPr="00E4286F">
              <w:t>Заполняется автоматически при заполнении поля «Контрагент». При необходимости измените значение</w:t>
            </w:r>
          </w:p>
        </w:tc>
      </w:tr>
      <w:tr w:rsidR="00A2187D" w:rsidRPr="00E4286F" w14:paraId="71FBAD31" w14:textId="77777777" w:rsidTr="00CE2256">
        <w:tc>
          <w:tcPr>
            <w:tcW w:w="1277" w:type="pct"/>
            <w:gridSpan w:val="2"/>
          </w:tcPr>
          <w:p w14:paraId="2A0F7FDA" w14:textId="77777777" w:rsidR="00A2187D" w:rsidRPr="00E4286F" w:rsidRDefault="00A2187D" w:rsidP="00CE2256">
            <w:pPr>
              <w:pStyle w:val="phtablecellleft"/>
            </w:pPr>
            <w:r w:rsidRPr="00E4286F">
              <w:t>Дополнительные сведения о семье</w:t>
            </w:r>
          </w:p>
        </w:tc>
        <w:tc>
          <w:tcPr>
            <w:tcW w:w="3723" w:type="pct"/>
          </w:tcPr>
          <w:p w14:paraId="2FA898D3" w14:textId="77777777" w:rsidR="00A2187D" w:rsidRPr="00E4286F" w:rsidRDefault="00A2187D" w:rsidP="00CE2256">
            <w:pPr>
              <w:pStyle w:val="phtablecellleft"/>
            </w:pPr>
          </w:p>
        </w:tc>
      </w:tr>
      <w:tr w:rsidR="00A2187D" w:rsidRPr="00E4286F" w14:paraId="4A79E71C" w14:textId="77777777" w:rsidTr="00CE2256">
        <w:tc>
          <w:tcPr>
            <w:tcW w:w="188" w:type="pct"/>
          </w:tcPr>
          <w:p w14:paraId="5F302922" w14:textId="77777777" w:rsidR="00A2187D" w:rsidRPr="00E4286F" w:rsidRDefault="00A2187D" w:rsidP="00CE2256">
            <w:pPr>
              <w:pStyle w:val="phtablecellleft"/>
            </w:pPr>
          </w:p>
        </w:tc>
        <w:tc>
          <w:tcPr>
            <w:tcW w:w="1089" w:type="pct"/>
          </w:tcPr>
          <w:p w14:paraId="55A6F2C3" w14:textId="77777777" w:rsidR="00A2187D" w:rsidRPr="00E4286F" w:rsidRDefault="00A2187D" w:rsidP="00CE2256">
            <w:pPr>
              <w:pStyle w:val="phtablecellleft"/>
            </w:pPr>
            <w:r w:rsidRPr="00E4286F">
              <w:t>Доход семьи</w:t>
            </w:r>
          </w:p>
        </w:tc>
        <w:tc>
          <w:tcPr>
            <w:tcW w:w="3723" w:type="pct"/>
          </w:tcPr>
          <w:p w14:paraId="00BC14E3" w14:textId="77777777" w:rsidR="00A2187D" w:rsidRPr="00E4286F" w:rsidRDefault="00A2187D" w:rsidP="00CE2256">
            <w:pPr>
              <w:pStyle w:val="phtablecellleft"/>
            </w:pPr>
            <w:r w:rsidRPr="00E4286F">
              <w:t>Выберите значение из выпадающего списка</w:t>
            </w:r>
          </w:p>
        </w:tc>
      </w:tr>
      <w:tr w:rsidR="00A2187D" w:rsidRPr="00E4286F" w14:paraId="46545E24" w14:textId="77777777" w:rsidTr="00CE2256">
        <w:tc>
          <w:tcPr>
            <w:tcW w:w="188" w:type="pct"/>
          </w:tcPr>
          <w:p w14:paraId="41A4022D" w14:textId="77777777" w:rsidR="00A2187D" w:rsidRPr="00E4286F" w:rsidRDefault="00A2187D" w:rsidP="00CE2256">
            <w:pPr>
              <w:pStyle w:val="phtablecellleft"/>
            </w:pPr>
          </w:p>
        </w:tc>
        <w:tc>
          <w:tcPr>
            <w:tcW w:w="1089" w:type="pct"/>
          </w:tcPr>
          <w:p w14:paraId="4BF457F5" w14:textId="77777777" w:rsidR="00A2187D" w:rsidRPr="00E4286F" w:rsidRDefault="00A2187D" w:rsidP="00CE2256">
            <w:pPr>
              <w:pStyle w:val="phtablecellleft"/>
            </w:pPr>
            <w:r w:rsidRPr="00E4286F">
              <w:t>Действует с</w:t>
            </w:r>
          </w:p>
        </w:tc>
        <w:tc>
          <w:tcPr>
            <w:tcW w:w="3723" w:type="pct"/>
          </w:tcPr>
          <w:p w14:paraId="77DF2326" w14:textId="77777777" w:rsidR="00A2187D" w:rsidRPr="00E4286F" w:rsidRDefault="00A2187D" w:rsidP="00CE2256">
            <w:pPr>
              <w:pStyle w:val="phtablecellleft"/>
            </w:pPr>
            <w:r w:rsidRPr="00E4286F">
              <w:t>Введите или выберите из календаря дату начала действия сведений о семье</w:t>
            </w:r>
          </w:p>
        </w:tc>
      </w:tr>
      <w:tr w:rsidR="00A2187D" w:rsidRPr="00E4286F" w14:paraId="183C7B3C" w14:textId="77777777" w:rsidTr="00CE2256">
        <w:tc>
          <w:tcPr>
            <w:tcW w:w="188" w:type="pct"/>
          </w:tcPr>
          <w:p w14:paraId="2DAC764D" w14:textId="77777777" w:rsidR="00A2187D" w:rsidRPr="00E4286F" w:rsidRDefault="00A2187D" w:rsidP="00CE2256">
            <w:pPr>
              <w:pStyle w:val="phtablecellleft"/>
            </w:pPr>
          </w:p>
        </w:tc>
        <w:tc>
          <w:tcPr>
            <w:tcW w:w="1089" w:type="pct"/>
          </w:tcPr>
          <w:p w14:paraId="4C433F0A" w14:textId="77777777" w:rsidR="00A2187D" w:rsidRPr="00E4286F" w:rsidRDefault="00A2187D" w:rsidP="00CE2256">
            <w:pPr>
              <w:pStyle w:val="phtablecellleft"/>
            </w:pPr>
            <w:r w:rsidRPr="00E4286F">
              <w:t>Действует по</w:t>
            </w:r>
          </w:p>
        </w:tc>
        <w:tc>
          <w:tcPr>
            <w:tcW w:w="3723" w:type="pct"/>
          </w:tcPr>
          <w:p w14:paraId="4AD63F05" w14:textId="77777777" w:rsidR="00A2187D" w:rsidRPr="00E4286F" w:rsidRDefault="00A2187D" w:rsidP="00CE2256">
            <w:pPr>
              <w:pStyle w:val="phtablecellleft"/>
            </w:pPr>
            <w:r w:rsidRPr="00E4286F">
              <w:t>Введите или выберите из календаря дату окончания действия сведений о семье</w:t>
            </w:r>
          </w:p>
        </w:tc>
      </w:tr>
    </w:tbl>
    <w:p w14:paraId="63506D29" w14:textId="77777777" w:rsidR="00A2187D" w:rsidRDefault="00A2187D" w:rsidP="00A2187D">
      <w:pPr>
        <w:pStyle w:val="phnormal"/>
      </w:pPr>
    </w:p>
    <w:p w14:paraId="1F7898DC" w14:textId="77777777" w:rsidR="00A2187D" w:rsidRPr="005F5116" w:rsidRDefault="00A2187D" w:rsidP="00A2187D">
      <w:pPr>
        <w:pStyle w:val="phlistitemized1"/>
        <w:numPr>
          <w:ilvl w:val="0"/>
          <w:numId w:val="13"/>
        </w:numPr>
      </w:pPr>
      <w:r w:rsidRPr="005F5116">
        <w:t xml:space="preserve">нажмите на кнопку </w:t>
      </w:r>
      <w:r>
        <w:t>«</w:t>
      </w:r>
      <w:r w:rsidRPr="005F5116">
        <w:t>ОК</w:t>
      </w:r>
      <w:r>
        <w:t>»</w:t>
      </w:r>
      <w:r w:rsidRPr="005F5116">
        <w:t xml:space="preserve"> для сохранения введенных данных или перейдите на следующую вкладку для заполнения персональных данных контрагента.</w:t>
      </w:r>
    </w:p>
    <w:p w14:paraId="708CF707" w14:textId="77777777" w:rsidR="00A2187D" w:rsidRDefault="00A2187D" w:rsidP="00A2187D">
      <w:pPr>
        <w:pStyle w:val="3"/>
        <w:rPr>
          <w:color w:val="000000" w:themeColor="text1"/>
        </w:rPr>
      </w:pPr>
      <w:bookmarkStart w:id="68" w:name="scroll-bookmark-20"/>
      <w:bookmarkStart w:id="69" w:name="_Toc256000010"/>
      <w:bookmarkStart w:id="70" w:name="_Toc206075010"/>
      <w:r w:rsidRPr="005F5116">
        <w:rPr>
          <w:color w:val="000000" w:themeColor="text1"/>
        </w:rPr>
        <w:t>Добавление информации о месте работы контрагента</w:t>
      </w:r>
      <w:bookmarkEnd w:id="68"/>
      <w:bookmarkEnd w:id="69"/>
      <w:bookmarkEnd w:id="70"/>
    </w:p>
    <w:p w14:paraId="6AEDAFD7" w14:textId="77777777" w:rsidR="00A2187D" w:rsidRPr="005F5116" w:rsidRDefault="00A2187D" w:rsidP="00A2187D">
      <w:pPr>
        <w:pStyle w:val="phlistitemizedtitle"/>
      </w:pPr>
      <w:r w:rsidRPr="005F5116">
        <w:t>Для заполнения информации</w:t>
      </w:r>
      <w:r>
        <w:t xml:space="preserve"> </w:t>
      </w:r>
      <w:r w:rsidRPr="005F5116">
        <w:t>о</w:t>
      </w:r>
      <w:r>
        <w:t xml:space="preserve"> </w:t>
      </w:r>
      <w:r w:rsidRPr="005F5116">
        <w:t>месте работы контрагента выполните следующие действия:</w:t>
      </w:r>
    </w:p>
    <w:p w14:paraId="3B7FC550" w14:textId="77777777" w:rsidR="00A2187D" w:rsidRPr="005F5116" w:rsidRDefault="00A2187D" w:rsidP="00A2187D">
      <w:pPr>
        <w:pStyle w:val="phlistitemized1"/>
        <w:numPr>
          <w:ilvl w:val="0"/>
          <w:numId w:val="13"/>
        </w:numPr>
      </w:pPr>
      <w:r w:rsidRPr="005F5116">
        <w:t xml:space="preserve">на вкладке </w:t>
      </w:r>
      <w:r>
        <w:t>«</w:t>
      </w:r>
      <w:r w:rsidRPr="005F5116">
        <w:t>Анкета</w:t>
      </w:r>
      <w:r>
        <w:t>»</w:t>
      </w:r>
      <w:r w:rsidRPr="005F5116">
        <w:t xml:space="preserve"> перейдите на вкладку </w:t>
      </w:r>
      <w:r>
        <w:t>«</w:t>
      </w:r>
      <w:r w:rsidRPr="005F5116">
        <w:t>Работа / Учеба</w:t>
      </w:r>
      <w:r>
        <w:t xml:space="preserve">/ </w:t>
      </w:r>
      <w:r w:rsidRPr="005F5116">
        <w:t>Работа</w:t>
      </w:r>
      <w:r>
        <w:t>» (</w:t>
      </w:r>
      <w:r>
        <w:fldChar w:fldCharType="begin"/>
      </w:r>
      <w:r>
        <w:instrText xml:space="preserve"> REF _Ref202370333 \h </w:instrText>
      </w:r>
      <w:r>
        <w:fldChar w:fldCharType="separate"/>
      </w:r>
      <w:r w:rsidR="00BF218A">
        <w:t>Рисунок </w:t>
      </w:r>
      <w:r w:rsidR="00BF218A">
        <w:rPr>
          <w:noProof/>
        </w:rPr>
        <w:t>15</w:t>
      </w:r>
      <w:r>
        <w:fldChar w:fldCharType="end"/>
      </w:r>
      <w:r>
        <w:t>)</w:t>
      </w:r>
      <w:r w:rsidRPr="005F5116">
        <w:t>;</w:t>
      </w:r>
    </w:p>
    <w:p w14:paraId="2FC171CB" w14:textId="77777777" w:rsidR="00A2187D" w:rsidRPr="005F5116" w:rsidRDefault="00A2187D" w:rsidP="00A2187D">
      <w:pPr>
        <w:pStyle w:val="phfigure"/>
      </w:pPr>
      <w:r w:rsidRPr="005F5116">
        <w:rPr>
          <w:noProof/>
        </w:rPr>
        <w:lastRenderedPageBreak/>
        <w:drawing>
          <wp:inline distT="0" distB="0" distL="114300" distR="114300" wp14:anchorId="3EB81323" wp14:editId="3164D1AF">
            <wp:extent cx="6295390" cy="5139245"/>
            <wp:effectExtent l="19050" t="19050" r="10160" b="23495"/>
            <wp:docPr id="100018" name="Изображение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Изображение 100018" descr="Окно добавления контрагента, работа"/>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295390" cy="5139245"/>
                    </a:xfrm>
                    <a:prstGeom prst="rect">
                      <a:avLst/>
                    </a:prstGeom>
                    <a:ln w="12696" cmpd="sng">
                      <a:solidFill>
                        <a:sysClr val="windowText" lastClr="000000"/>
                      </a:solidFill>
                      <a:prstDash val="solid"/>
                    </a:ln>
                  </pic:spPr>
                </pic:pic>
              </a:graphicData>
            </a:graphic>
          </wp:inline>
        </w:drawing>
      </w:r>
    </w:p>
    <w:p w14:paraId="2B374985" w14:textId="77777777" w:rsidR="00A2187D" w:rsidRDefault="00A2187D" w:rsidP="00A2187D">
      <w:pPr>
        <w:pStyle w:val="phfiguretitle"/>
      </w:pPr>
      <w:bookmarkStart w:id="71" w:name="_Ref202370333"/>
      <w:r>
        <w:t>Рисунок </w:t>
      </w:r>
      <w:r w:rsidRPr="005F5116">
        <w:fldChar w:fldCharType="begin"/>
      </w:r>
      <w:r w:rsidRPr="005F5116">
        <w:instrText>SEQ Рисунок \* ARABIC</w:instrText>
      </w:r>
      <w:r w:rsidRPr="005F5116">
        <w:fldChar w:fldCharType="separate"/>
      </w:r>
      <w:r w:rsidR="00BF218A">
        <w:rPr>
          <w:noProof/>
        </w:rPr>
        <w:t>15</w:t>
      </w:r>
      <w:r w:rsidRPr="005F5116">
        <w:fldChar w:fldCharType="end"/>
      </w:r>
      <w:bookmarkEnd w:id="71"/>
      <w:r>
        <w:t xml:space="preserve"> –</w:t>
      </w:r>
      <w:r w:rsidRPr="005F5116">
        <w:t xml:space="preserve"> </w:t>
      </w:r>
      <w:r>
        <w:t>В</w:t>
      </w:r>
      <w:r w:rsidRPr="005F5116">
        <w:t>кладк</w:t>
      </w:r>
      <w:r>
        <w:t>а</w:t>
      </w:r>
      <w:r w:rsidRPr="005F5116">
        <w:t xml:space="preserve"> </w:t>
      </w:r>
      <w:r>
        <w:t>«</w:t>
      </w:r>
      <w:r w:rsidRPr="005F5116">
        <w:t>Работа / Учеба</w:t>
      </w:r>
      <w:r>
        <w:t xml:space="preserve">/ </w:t>
      </w:r>
      <w:r w:rsidRPr="005F5116">
        <w:t>Работа</w:t>
      </w:r>
      <w:r>
        <w:t>»</w:t>
      </w:r>
    </w:p>
    <w:p w14:paraId="030C45D1" w14:textId="77777777" w:rsidR="00A2187D" w:rsidRDefault="00A2187D" w:rsidP="00A2187D">
      <w:pPr>
        <w:pStyle w:val="phnormalnotetext"/>
      </w:pPr>
      <w:r w:rsidRPr="00A2187D">
        <w:rPr>
          <w:rStyle w:val="phnormalnote0"/>
        </w:rPr>
        <w:t>Примечание</w:t>
      </w:r>
      <w:r>
        <w:t xml:space="preserve"> – Если в регистратуру обращается много пациентов, работающих в одной организации, то удобнее завести эту организацию в окне «Контрагенты» и затем указывать ее в поле «Организация». В этом случае не следует вносить дополнительных сведений о работе в поле «Ручной ввод сведений о работе».</w:t>
      </w:r>
    </w:p>
    <w:p w14:paraId="08DF15E1" w14:textId="77777777" w:rsidR="00A2187D" w:rsidRPr="005F5116" w:rsidRDefault="00A2187D" w:rsidP="00A2187D">
      <w:pPr>
        <w:pStyle w:val="phlistitemized1"/>
        <w:numPr>
          <w:ilvl w:val="0"/>
          <w:numId w:val="13"/>
        </w:numPr>
      </w:pPr>
      <w:r w:rsidRPr="005F5116">
        <w:t>заполните поля согласно таблице ниже</w:t>
      </w:r>
      <w:r>
        <w:t xml:space="preserve"> (</w:t>
      </w:r>
      <w:r>
        <w:fldChar w:fldCharType="begin"/>
      </w:r>
      <w:r>
        <w:instrText xml:space="preserve"> REF _Ref202471660 \h </w:instrText>
      </w:r>
      <w:r>
        <w:fldChar w:fldCharType="separate"/>
      </w:r>
      <w:r w:rsidR="00BF218A" w:rsidRPr="00301F17">
        <w:rPr>
          <w:spacing w:val="20"/>
        </w:rPr>
        <w:t>Таблица </w:t>
      </w:r>
      <w:r w:rsidR="00BF218A">
        <w:rPr>
          <w:noProof/>
          <w:spacing w:val="20"/>
        </w:rPr>
        <w:t>8</w:t>
      </w:r>
      <w:r>
        <w:fldChar w:fldCharType="end"/>
      </w:r>
      <w:r>
        <w:t xml:space="preserve">) </w:t>
      </w:r>
      <w:r w:rsidRPr="005F5116">
        <w:t>в соответствии с документом, подтверждающим место работы;</w:t>
      </w:r>
    </w:p>
    <w:p w14:paraId="71571FFF" w14:textId="77777777" w:rsidR="00A2187D" w:rsidRPr="005F5116" w:rsidRDefault="00A2187D" w:rsidP="00A2187D">
      <w:pPr>
        <w:pStyle w:val="phtabletitle"/>
      </w:pPr>
      <w:bookmarkStart w:id="72" w:name="_Ref202471660"/>
      <w:r w:rsidRPr="00301F17">
        <w:rPr>
          <w:spacing w:val="20"/>
        </w:rPr>
        <w:t>Таблица </w:t>
      </w:r>
      <w:r w:rsidRPr="00301F17">
        <w:rPr>
          <w:spacing w:val="20"/>
        </w:rPr>
        <w:fldChar w:fldCharType="begin"/>
      </w:r>
      <w:r w:rsidRPr="00301F17">
        <w:rPr>
          <w:spacing w:val="20"/>
        </w:rPr>
        <w:instrText>SEQ Таблица \* ARABIC</w:instrText>
      </w:r>
      <w:r w:rsidRPr="00301F17">
        <w:rPr>
          <w:spacing w:val="20"/>
        </w:rPr>
        <w:fldChar w:fldCharType="separate"/>
      </w:r>
      <w:r w:rsidR="00BF218A">
        <w:rPr>
          <w:noProof/>
          <w:spacing w:val="20"/>
        </w:rPr>
        <w:t>8</w:t>
      </w:r>
      <w:r w:rsidRPr="00301F17">
        <w:rPr>
          <w:spacing w:val="20"/>
        </w:rPr>
        <w:fldChar w:fldCharType="end"/>
      </w:r>
      <w:bookmarkEnd w:id="72"/>
      <w:r>
        <w:t xml:space="preserve"> –</w:t>
      </w:r>
      <w:r w:rsidRPr="005F5116">
        <w:t xml:space="preserve"> Описание полей вкладки </w:t>
      </w:r>
      <w:r>
        <w:t>«</w:t>
      </w:r>
      <w:r w:rsidRPr="005F5116">
        <w:t>Работа</w:t>
      </w:r>
      <w:r>
        <w:t>»</w:t>
      </w:r>
    </w:p>
    <w:tbl>
      <w:tblPr>
        <w:tblStyle w:val="ac"/>
        <w:tblW w:w="5000" w:type="pct"/>
        <w:tblLook w:val="04A0" w:firstRow="1" w:lastRow="0" w:firstColumn="1" w:lastColumn="0" w:noHBand="0" w:noVBand="1"/>
      </w:tblPr>
      <w:tblGrid>
        <w:gridCol w:w="2518"/>
        <w:gridCol w:w="7896"/>
      </w:tblGrid>
      <w:tr w:rsidR="00A2187D" w:rsidRPr="00E4286F" w14:paraId="4B1D2152" w14:textId="77777777" w:rsidTr="00CE2256">
        <w:trPr>
          <w:tblHeader/>
        </w:trPr>
        <w:tc>
          <w:tcPr>
            <w:tcW w:w="1209" w:type="pct"/>
          </w:tcPr>
          <w:p w14:paraId="36736081" w14:textId="77777777" w:rsidR="00A2187D" w:rsidRPr="00E4286F" w:rsidRDefault="00A2187D" w:rsidP="00CE2256">
            <w:pPr>
              <w:pStyle w:val="phtablecolcaption"/>
            </w:pPr>
            <w:bookmarkStart w:id="73" w:name="scroll-bookmark-21"/>
            <w:r w:rsidRPr="00E4286F">
              <w:t>Наименование поля</w:t>
            </w:r>
            <w:bookmarkEnd w:id="73"/>
          </w:p>
        </w:tc>
        <w:tc>
          <w:tcPr>
            <w:tcW w:w="3791" w:type="pct"/>
          </w:tcPr>
          <w:p w14:paraId="034A0E8E" w14:textId="77777777" w:rsidR="00A2187D" w:rsidRPr="00E4286F" w:rsidRDefault="00A2187D" w:rsidP="00CE2256">
            <w:pPr>
              <w:pStyle w:val="phtablecolcaption"/>
            </w:pPr>
            <w:r w:rsidRPr="00E4286F">
              <w:t>Пояснение</w:t>
            </w:r>
          </w:p>
        </w:tc>
      </w:tr>
      <w:tr w:rsidR="00A2187D" w:rsidRPr="00E4286F" w14:paraId="22658536" w14:textId="77777777" w:rsidTr="00CE2256">
        <w:tc>
          <w:tcPr>
            <w:tcW w:w="1209" w:type="pct"/>
          </w:tcPr>
          <w:p w14:paraId="3794286C" w14:textId="77777777" w:rsidR="00A2187D" w:rsidRPr="00E4286F" w:rsidRDefault="00A2187D" w:rsidP="00CE2256">
            <w:pPr>
              <w:pStyle w:val="phtablecellleft"/>
            </w:pPr>
            <w:r w:rsidRPr="00E4286F">
              <w:t>Основное</w:t>
            </w:r>
          </w:p>
        </w:tc>
        <w:tc>
          <w:tcPr>
            <w:tcW w:w="3791" w:type="pct"/>
          </w:tcPr>
          <w:p w14:paraId="49DF9BB7" w14:textId="77777777" w:rsidR="00A2187D" w:rsidRPr="00E4286F" w:rsidRDefault="00A2187D" w:rsidP="00CE2256">
            <w:pPr>
              <w:pStyle w:val="phtablecellleft"/>
            </w:pPr>
            <w:r w:rsidRPr="00E4286F">
              <w:t>Установите флажок, если вносятся данные основного места работы. Снимите флажок, если вносятся данные неосновного места работы</w:t>
            </w:r>
          </w:p>
        </w:tc>
      </w:tr>
      <w:tr w:rsidR="00A2187D" w:rsidRPr="00E4286F" w14:paraId="044FDA9C" w14:textId="77777777" w:rsidTr="00CE2256">
        <w:tc>
          <w:tcPr>
            <w:tcW w:w="1209" w:type="pct"/>
          </w:tcPr>
          <w:p w14:paraId="2BB43844" w14:textId="77777777" w:rsidR="00A2187D" w:rsidRPr="00E4286F" w:rsidRDefault="00A2187D" w:rsidP="00CE2256">
            <w:pPr>
              <w:pStyle w:val="phtablecellleft"/>
            </w:pPr>
            <w:r w:rsidRPr="00E4286F">
              <w:t>Организация</w:t>
            </w:r>
          </w:p>
        </w:tc>
        <w:tc>
          <w:tcPr>
            <w:tcW w:w="3791" w:type="pct"/>
          </w:tcPr>
          <w:p w14:paraId="3BDF65C4" w14:textId="77777777" w:rsidR="00A2187D" w:rsidRPr="00E4286F" w:rsidRDefault="00A2187D" w:rsidP="00CE2256">
            <w:pPr>
              <w:pStyle w:val="phtablecellleft"/>
            </w:pPr>
            <w:r w:rsidRPr="00E4286F">
              <w:t>Выберите организацию, в которой работает контрагент, из справочника «Контрагенты: юридические лица»</w:t>
            </w:r>
          </w:p>
        </w:tc>
      </w:tr>
      <w:tr w:rsidR="00A2187D" w:rsidRPr="00E4286F" w14:paraId="1E3DDC0C" w14:textId="77777777" w:rsidTr="00CE2256">
        <w:tc>
          <w:tcPr>
            <w:tcW w:w="1209" w:type="pct"/>
          </w:tcPr>
          <w:p w14:paraId="06825450" w14:textId="77777777" w:rsidR="00A2187D" w:rsidRPr="00E4286F" w:rsidRDefault="00A2187D" w:rsidP="00CE2256">
            <w:pPr>
              <w:pStyle w:val="phtablecellleft"/>
            </w:pPr>
            <w:r w:rsidRPr="00E4286F">
              <w:t>Отрасль (код ОКВЭД)</w:t>
            </w:r>
          </w:p>
        </w:tc>
        <w:tc>
          <w:tcPr>
            <w:tcW w:w="3791" w:type="pct"/>
          </w:tcPr>
          <w:p w14:paraId="50E93909" w14:textId="77777777" w:rsidR="00A2187D" w:rsidRPr="00E4286F" w:rsidRDefault="00A2187D" w:rsidP="00CE2256">
            <w:pPr>
              <w:pStyle w:val="phtablecellleft"/>
            </w:pPr>
            <w:r w:rsidRPr="00E4286F">
              <w:t>Выберите отрасль работы контрагента из справочника «ОКВЭД»</w:t>
            </w:r>
          </w:p>
        </w:tc>
      </w:tr>
      <w:tr w:rsidR="00A2187D" w:rsidRPr="00E4286F" w14:paraId="56CE3380" w14:textId="77777777" w:rsidTr="00CE2256">
        <w:tc>
          <w:tcPr>
            <w:tcW w:w="1209" w:type="pct"/>
          </w:tcPr>
          <w:p w14:paraId="462F80AA" w14:textId="77777777" w:rsidR="00A2187D" w:rsidRPr="00E4286F" w:rsidRDefault="00A2187D" w:rsidP="00CE2256">
            <w:pPr>
              <w:pStyle w:val="phtablecellleft"/>
            </w:pPr>
            <w:r w:rsidRPr="00E4286F">
              <w:t>Код района</w:t>
            </w:r>
          </w:p>
        </w:tc>
        <w:tc>
          <w:tcPr>
            <w:tcW w:w="3791" w:type="pct"/>
          </w:tcPr>
          <w:p w14:paraId="2767DE77" w14:textId="77777777" w:rsidR="00A2187D" w:rsidRPr="00E4286F" w:rsidRDefault="00A2187D" w:rsidP="00CE2256">
            <w:pPr>
              <w:pStyle w:val="phtablecellleft"/>
            </w:pPr>
            <w:r w:rsidRPr="00E4286F">
              <w:t>Выберите район, в котором работает контрагент, из справочника «Районы»</w:t>
            </w:r>
          </w:p>
        </w:tc>
      </w:tr>
      <w:tr w:rsidR="00A2187D" w:rsidRPr="00E4286F" w14:paraId="6AF49A1C" w14:textId="77777777" w:rsidTr="00CE2256">
        <w:tc>
          <w:tcPr>
            <w:tcW w:w="1209" w:type="pct"/>
          </w:tcPr>
          <w:p w14:paraId="3F9A9F26" w14:textId="77777777" w:rsidR="00A2187D" w:rsidRPr="00E4286F" w:rsidRDefault="00A2187D" w:rsidP="00CE2256">
            <w:pPr>
              <w:pStyle w:val="phtablecellleft"/>
            </w:pPr>
            <w:r w:rsidRPr="00E4286F">
              <w:lastRenderedPageBreak/>
              <w:t>Подразделение</w:t>
            </w:r>
          </w:p>
        </w:tc>
        <w:tc>
          <w:tcPr>
            <w:tcW w:w="3791" w:type="pct"/>
          </w:tcPr>
          <w:p w14:paraId="29D852FE" w14:textId="77777777" w:rsidR="00A2187D" w:rsidRPr="00E4286F" w:rsidRDefault="00A2187D" w:rsidP="00CE2256">
            <w:pPr>
              <w:pStyle w:val="phtablecellleft"/>
            </w:pPr>
            <w:r w:rsidRPr="00E4286F">
              <w:t>Выберите подразделение, в котором работает контрагент, если оно указано в справочнике «Контрагенты: Подразделения»</w:t>
            </w:r>
          </w:p>
        </w:tc>
      </w:tr>
      <w:tr w:rsidR="00A2187D" w:rsidRPr="00E4286F" w14:paraId="712491AD" w14:textId="77777777" w:rsidTr="00CE2256">
        <w:tc>
          <w:tcPr>
            <w:tcW w:w="1209" w:type="pct"/>
          </w:tcPr>
          <w:p w14:paraId="44C91B15" w14:textId="77777777" w:rsidR="00A2187D" w:rsidRPr="00E4286F" w:rsidRDefault="00A2187D" w:rsidP="00CE2256">
            <w:pPr>
              <w:pStyle w:val="phtablecellleft"/>
            </w:pPr>
            <w:r w:rsidRPr="00E4286F">
              <w:t>Должность</w:t>
            </w:r>
          </w:p>
        </w:tc>
        <w:tc>
          <w:tcPr>
            <w:tcW w:w="3791" w:type="pct"/>
          </w:tcPr>
          <w:p w14:paraId="7220D8A8" w14:textId="77777777" w:rsidR="00A2187D" w:rsidRPr="00E4286F" w:rsidRDefault="00A2187D" w:rsidP="00CE2256">
            <w:pPr>
              <w:pStyle w:val="phtablecellleft"/>
            </w:pPr>
            <w:r w:rsidRPr="00E4286F">
              <w:t>Выберите должность, на которой работает контрагент, из справочника «Должности»</w:t>
            </w:r>
          </w:p>
        </w:tc>
      </w:tr>
      <w:tr w:rsidR="00A2187D" w:rsidRPr="00E4286F" w14:paraId="2D314481" w14:textId="77777777" w:rsidTr="00CE2256">
        <w:tc>
          <w:tcPr>
            <w:tcW w:w="1209" w:type="pct"/>
          </w:tcPr>
          <w:p w14:paraId="22F58260" w14:textId="77777777" w:rsidR="00A2187D" w:rsidRPr="00E4286F" w:rsidRDefault="00A2187D" w:rsidP="00CE2256">
            <w:pPr>
              <w:pStyle w:val="phtablecellleft"/>
            </w:pPr>
            <w:r w:rsidRPr="00E4286F">
              <w:t>Ручной ввод сведений о работе</w:t>
            </w:r>
          </w:p>
        </w:tc>
        <w:tc>
          <w:tcPr>
            <w:tcW w:w="3791" w:type="pct"/>
          </w:tcPr>
          <w:p w14:paraId="3F975F56" w14:textId="77777777" w:rsidR="00A2187D" w:rsidRPr="00E4286F" w:rsidRDefault="00A2187D" w:rsidP="00CE2256">
            <w:pPr>
              <w:pStyle w:val="phtablecellleft"/>
            </w:pPr>
            <w:r w:rsidRPr="00E4286F">
              <w:t>Введите необходимые сведения о месте работы контрагента</w:t>
            </w:r>
          </w:p>
        </w:tc>
      </w:tr>
      <w:tr w:rsidR="00A2187D" w:rsidRPr="00E4286F" w14:paraId="42195FF9" w14:textId="77777777" w:rsidTr="00CE2256">
        <w:tc>
          <w:tcPr>
            <w:tcW w:w="1209" w:type="pct"/>
          </w:tcPr>
          <w:p w14:paraId="561DCFAB" w14:textId="77777777" w:rsidR="00A2187D" w:rsidRPr="00E4286F" w:rsidRDefault="00A2187D" w:rsidP="00CE2256">
            <w:pPr>
              <w:pStyle w:val="phtablecellleft"/>
            </w:pPr>
            <w:r w:rsidRPr="00E4286F">
              <w:t>Наименование выполняемой работы</w:t>
            </w:r>
          </w:p>
        </w:tc>
        <w:tc>
          <w:tcPr>
            <w:tcW w:w="3791" w:type="pct"/>
          </w:tcPr>
          <w:p w14:paraId="50B4C5E9" w14:textId="77777777" w:rsidR="00A2187D" w:rsidRPr="00E4286F" w:rsidRDefault="00A2187D" w:rsidP="00CE2256">
            <w:pPr>
              <w:pStyle w:val="phtablecellleft"/>
            </w:pPr>
            <w:r w:rsidRPr="00E4286F">
              <w:t>Введите необходимые сведения о выполняемой работе контрагента</w:t>
            </w:r>
          </w:p>
        </w:tc>
      </w:tr>
      <w:tr w:rsidR="00A2187D" w:rsidRPr="00E4286F" w14:paraId="7E64A368" w14:textId="77777777" w:rsidTr="00CE2256">
        <w:tc>
          <w:tcPr>
            <w:tcW w:w="1209" w:type="pct"/>
          </w:tcPr>
          <w:p w14:paraId="6283B59C" w14:textId="77777777" w:rsidR="00A2187D" w:rsidRPr="00E4286F" w:rsidRDefault="00A2187D" w:rsidP="00CE2256">
            <w:pPr>
              <w:pStyle w:val="phtablecellleft"/>
            </w:pPr>
            <w:r w:rsidRPr="00E4286F">
              <w:t>Действует с</w:t>
            </w:r>
          </w:p>
        </w:tc>
        <w:tc>
          <w:tcPr>
            <w:tcW w:w="3791" w:type="pct"/>
          </w:tcPr>
          <w:p w14:paraId="71DB1FEC" w14:textId="77777777" w:rsidR="00A2187D" w:rsidRPr="00E4286F" w:rsidRDefault="00A2187D" w:rsidP="00CE2256">
            <w:pPr>
              <w:pStyle w:val="phtablecellleft"/>
            </w:pPr>
            <w:r w:rsidRPr="00E4286F">
              <w:t>Введите или выберите из календаря дату начала работы контрагента в указанной организации</w:t>
            </w:r>
          </w:p>
        </w:tc>
      </w:tr>
      <w:tr w:rsidR="00A2187D" w:rsidRPr="00E4286F" w14:paraId="3E8916ED" w14:textId="77777777" w:rsidTr="00CE2256">
        <w:tc>
          <w:tcPr>
            <w:tcW w:w="1209" w:type="pct"/>
          </w:tcPr>
          <w:p w14:paraId="75DDC497" w14:textId="77777777" w:rsidR="00A2187D" w:rsidRPr="00E4286F" w:rsidRDefault="00A2187D" w:rsidP="00CE2256">
            <w:pPr>
              <w:pStyle w:val="phtablecellleft"/>
            </w:pPr>
            <w:r w:rsidRPr="00E4286F">
              <w:t>Действует по</w:t>
            </w:r>
          </w:p>
        </w:tc>
        <w:tc>
          <w:tcPr>
            <w:tcW w:w="3791" w:type="pct"/>
          </w:tcPr>
          <w:p w14:paraId="57CBBFC7" w14:textId="77777777" w:rsidR="00A2187D" w:rsidRPr="00E4286F" w:rsidRDefault="00A2187D" w:rsidP="00CE2256">
            <w:pPr>
              <w:pStyle w:val="phtablecellleft"/>
            </w:pPr>
            <w:r w:rsidRPr="00E4286F">
              <w:t>Введите или выберите из календаря дату окончания работы контрагента в указанной организации</w:t>
            </w:r>
          </w:p>
        </w:tc>
      </w:tr>
    </w:tbl>
    <w:p w14:paraId="2C414F93" w14:textId="77777777" w:rsidR="00A2187D" w:rsidRDefault="00A2187D" w:rsidP="00A2187D">
      <w:pPr>
        <w:pStyle w:val="phnormal"/>
      </w:pPr>
    </w:p>
    <w:p w14:paraId="60968D32" w14:textId="77777777" w:rsidR="00A2187D" w:rsidRPr="005F5116" w:rsidRDefault="00A2187D" w:rsidP="00A2187D">
      <w:pPr>
        <w:pStyle w:val="phlistitemized1"/>
        <w:numPr>
          <w:ilvl w:val="0"/>
          <w:numId w:val="13"/>
        </w:numPr>
      </w:pPr>
      <w:r w:rsidRPr="005F5116">
        <w:t xml:space="preserve">нажмите на кнопку </w:t>
      </w:r>
      <w:r>
        <w:t>«</w:t>
      </w:r>
      <w:r w:rsidRPr="005F5116">
        <w:t>ОК</w:t>
      </w:r>
      <w:r>
        <w:t>»</w:t>
      </w:r>
      <w:r w:rsidRPr="005F5116">
        <w:t xml:space="preserve"> для сохранения введенных данных или перейдите на следующую вкладку для заполнения персональных данных контрагента.</w:t>
      </w:r>
    </w:p>
    <w:p w14:paraId="0AB3AC5B" w14:textId="77777777" w:rsidR="00A2187D" w:rsidRDefault="00A2187D" w:rsidP="00CE2256">
      <w:pPr>
        <w:pStyle w:val="phnormalnotetext"/>
      </w:pPr>
      <w:r w:rsidRPr="00CE2256">
        <w:rPr>
          <w:rStyle w:val="phnormalnote0"/>
        </w:rPr>
        <w:t>Примечание</w:t>
      </w:r>
      <w:r>
        <w:t xml:space="preserve"> – У пациента действующей может быть либо работа, либо учеба, одновременно и то и другое указать нельзя.</w:t>
      </w:r>
    </w:p>
    <w:p w14:paraId="29E7D5D5" w14:textId="77777777" w:rsidR="00A2187D" w:rsidRDefault="00A2187D" w:rsidP="00A2187D">
      <w:pPr>
        <w:pStyle w:val="3"/>
        <w:rPr>
          <w:color w:val="000000" w:themeColor="text1"/>
        </w:rPr>
      </w:pPr>
      <w:bookmarkStart w:id="74" w:name="_Toc256000011"/>
      <w:bookmarkStart w:id="75" w:name="scroll-bookmark-22"/>
      <w:bookmarkStart w:id="76" w:name="_Toc206075011"/>
      <w:r w:rsidRPr="005F5116">
        <w:rPr>
          <w:color w:val="000000" w:themeColor="text1"/>
        </w:rPr>
        <w:t>Добавление информации о месте учебы контрагента</w:t>
      </w:r>
      <w:bookmarkEnd w:id="74"/>
      <w:bookmarkEnd w:id="75"/>
      <w:bookmarkEnd w:id="76"/>
    </w:p>
    <w:p w14:paraId="3E031DC0" w14:textId="77777777" w:rsidR="00A2187D" w:rsidRPr="005F5116" w:rsidRDefault="00A2187D" w:rsidP="00A2187D">
      <w:pPr>
        <w:pStyle w:val="phlistitemizedtitle"/>
      </w:pPr>
      <w:r w:rsidRPr="005F5116">
        <w:t>Для заполнения информации о месте учебы контрагента выполните следующие действия:</w:t>
      </w:r>
    </w:p>
    <w:p w14:paraId="189932A2" w14:textId="77777777" w:rsidR="00A2187D" w:rsidRPr="005F5116" w:rsidRDefault="00A2187D" w:rsidP="00A2187D">
      <w:pPr>
        <w:pStyle w:val="phlistitemized1"/>
        <w:numPr>
          <w:ilvl w:val="0"/>
          <w:numId w:val="13"/>
        </w:numPr>
      </w:pPr>
      <w:r w:rsidRPr="005F5116">
        <w:t xml:space="preserve">на вкладке </w:t>
      </w:r>
      <w:r>
        <w:t>«</w:t>
      </w:r>
      <w:r w:rsidRPr="005F5116">
        <w:t>Анкета</w:t>
      </w:r>
      <w:r>
        <w:t>»</w:t>
      </w:r>
      <w:r w:rsidRPr="005F5116">
        <w:t xml:space="preserve"> перейдите на вкладку </w:t>
      </w:r>
      <w:r>
        <w:t>«</w:t>
      </w:r>
      <w:r w:rsidRPr="005F5116">
        <w:t>Работа / Учеба</w:t>
      </w:r>
      <w:r>
        <w:t xml:space="preserve">/ </w:t>
      </w:r>
      <w:r w:rsidRPr="005F5116">
        <w:t>Учеба</w:t>
      </w:r>
      <w:r>
        <w:t>»</w:t>
      </w:r>
      <w:r w:rsidRPr="00561423">
        <w:t xml:space="preserve"> </w:t>
      </w:r>
      <w:r>
        <w:t>(</w:t>
      </w:r>
      <w:r>
        <w:fldChar w:fldCharType="begin"/>
      </w:r>
      <w:r>
        <w:instrText xml:space="preserve"> REF _Ref202370372 \h </w:instrText>
      </w:r>
      <w:r>
        <w:fldChar w:fldCharType="separate"/>
      </w:r>
      <w:r w:rsidR="00BF218A">
        <w:t>Рисунок </w:t>
      </w:r>
      <w:r w:rsidR="00BF218A">
        <w:rPr>
          <w:noProof/>
        </w:rPr>
        <w:t>16</w:t>
      </w:r>
      <w:r>
        <w:fldChar w:fldCharType="end"/>
      </w:r>
      <w:r>
        <w:t>)</w:t>
      </w:r>
      <w:r w:rsidRPr="005F5116">
        <w:t>;</w:t>
      </w:r>
    </w:p>
    <w:p w14:paraId="48382933" w14:textId="77777777" w:rsidR="00A2187D" w:rsidRPr="005F5116" w:rsidRDefault="00A2187D" w:rsidP="00A2187D">
      <w:pPr>
        <w:pStyle w:val="phfigure"/>
      </w:pPr>
      <w:r w:rsidRPr="005F5116">
        <w:rPr>
          <w:noProof/>
        </w:rPr>
        <w:lastRenderedPageBreak/>
        <w:drawing>
          <wp:inline distT="0" distB="0" distL="114300" distR="114300" wp14:anchorId="720959CC" wp14:editId="5BEDE777">
            <wp:extent cx="6295390" cy="4623176"/>
            <wp:effectExtent l="19050" t="19050" r="10160" b="25400"/>
            <wp:docPr id="100019" name="Изображение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Изображение 100019" descr="Окно добавления контрагента, учеба"/>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6295390" cy="4623176"/>
                    </a:xfrm>
                    <a:prstGeom prst="rect">
                      <a:avLst/>
                    </a:prstGeom>
                    <a:ln w="12696" cmpd="sng">
                      <a:solidFill>
                        <a:sysClr val="windowText" lastClr="000000"/>
                      </a:solidFill>
                      <a:prstDash val="solid"/>
                    </a:ln>
                  </pic:spPr>
                </pic:pic>
              </a:graphicData>
            </a:graphic>
          </wp:inline>
        </w:drawing>
      </w:r>
    </w:p>
    <w:p w14:paraId="2D9153C8" w14:textId="77777777" w:rsidR="00A2187D" w:rsidRDefault="00A2187D" w:rsidP="00A2187D">
      <w:pPr>
        <w:pStyle w:val="phfiguretitle"/>
      </w:pPr>
      <w:bookmarkStart w:id="77" w:name="_Ref202370372"/>
      <w:r>
        <w:t>Рисунок </w:t>
      </w:r>
      <w:r w:rsidRPr="005F5116">
        <w:fldChar w:fldCharType="begin"/>
      </w:r>
      <w:r w:rsidRPr="005F5116">
        <w:instrText>SEQ Рисунок \* ARABIC</w:instrText>
      </w:r>
      <w:r w:rsidRPr="005F5116">
        <w:fldChar w:fldCharType="separate"/>
      </w:r>
      <w:r w:rsidR="00BF218A">
        <w:rPr>
          <w:noProof/>
        </w:rPr>
        <w:t>16</w:t>
      </w:r>
      <w:r w:rsidRPr="005F5116">
        <w:fldChar w:fldCharType="end"/>
      </w:r>
      <w:bookmarkEnd w:id="77"/>
      <w:r>
        <w:t xml:space="preserve"> –</w:t>
      </w:r>
      <w:r w:rsidRPr="005F5116">
        <w:t xml:space="preserve"> </w:t>
      </w:r>
      <w:r>
        <w:t>В</w:t>
      </w:r>
      <w:r w:rsidRPr="005F5116">
        <w:t>кладк</w:t>
      </w:r>
      <w:r>
        <w:t>а</w:t>
      </w:r>
      <w:r w:rsidRPr="005F5116">
        <w:t xml:space="preserve"> </w:t>
      </w:r>
      <w:r>
        <w:t>«</w:t>
      </w:r>
      <w:r w:rsidRPr="005F5116">
        <w:t>Работа / Учеба</w:t>
      </w:r>
      <w:r>
        <w:t xml:space="preserve">/ </w:t>
      </w:r>
      <w:r w:rsidRPr="005F5116">
        <w:t>Учеба</w:t>
      </w:r>
      <w:r>
        <w:t>»</w:t>
      </w:r>
    </w:p>
    <w:p w14:paraId="3B47F9B8" w14:textId="77777777" w:rsidR="00A2187D" w:rsidRDefault="00A2187D" w:rsidP="00CE2256">
      <w:pPr>
        <w:pStyle w:val="phnormalnotetext"/>
      </w:pPr>
      <w:r w:rsidRPr="00CE2256">
        <w:rPr>
          <w:rStyle w:val="phnormalnote0"/>
        </w:rPr>
        <w:t>Примечание</w:t>
      </w:r>
      <w:r>
        <w:t xml:space="preserve"> – Если в регистратуру обращается много пациентов, учащихся в одной организации, то удобнее завести эту организацию в окне «Контрагенты» и затем указывать ее в поле «Организация». В этом случае не следует вносить дополнительных сведений о работе в поле «Ручной ввод сведений об учебе».</w:t>
      </w:r>
    </w:p>
    <w:p w14:paraId="5343EE6B" w14:textId="77777777" w:rsidR="00A2187D" w:rsidRPr="005F5116" w:rsidRDefault="00A2187D" w:rsidP="00A2187D">
      <w:pPr>
        <w:pStyle w:val="phlistitemized1"/>
        <w:numPr>
          <w:ilvl w:val="0"/>
          <w:numId w:val="13"/>
        </w:numPr>
      </w:pPr>
      <w:r w:rsidRPr="005F5116">
        <w:t>заполните поля согласно таблице ниже</w:t>
      </w:r>
      <w:r>
        <w:t xml:space="preserve"> (</w:t>
      </w:r>
      <w:r>
        <w:fldChar w:fldCharType="begin"/>
      </w:r>
      <w:r>
        <w:instrText xml:space="preserve"> REF _Ref202471670 \h </w:instrText>
      </w:r>
      <w:r>
        <w:fldChar w:fldCharType="separate"/>
      </w:r>
      <w:r w:rsidR="00BF218A" w:rsidRPr="00301F17">
        <w:rPr>
          <w:spacing w:val="20"/>
        </w:rPr>
        <w:t>Таблица </w:t>
      </w:r>
      <w:r w:rsidR="00BF218A">
        <w:rPr>
          <w:noProof/>
          <w:spacing w:val="20"/>
        </w:rPr>
        <w:t>9</w:t>
      </w:r>
      <w:r>
        <w:fldChar w:fldCharType="end"/>
      </w:r>
      <w:r>
        <w:t xml:space="preserve">) </w:t>
      </w:r>
      <w:r w:rsidRPr="005F5116">
        <w:t>в соответствии с документом, подтверждающим место учебы;</w:t>
      </w:r>
    </w:p>
    <w:p w14:paraId="701E7242" w14:textId="77777777" w:rsidR="00A2187D" w:rsidRPr="005F5116" w:rsidRDefault="00A2187D" w:rsidP="00A2187D">
      <w:pPr>
        <w:pStyle w:val="phtabletitle"/>
      </w:pPr>
      <w:bookmarkStart w:id="78" w:name="_Ref202471670"/>
      <w:r w:rsidRPr="00301F17">
        <w:rPr>
          <w:spacing w:val="20"/>
        </w:rPr>
        <w:t>Таблица </w:t>
      </w:r>
      <w:r w:rsidRPr="00301F17">
        <w:rPr>
          <w:spacing w:val="20"/>
        </w:rPr>
        <w:fldChar w:fldCharType="begin"/>
      </w:r>
      <w:r w:rsidRPr="00301F17">
        <w:rPr>
          <w:spacing w:val="20"/>
        </w:rPr>
        <w:instrText>SEQ Таблица \* ARABIC</w:instrText>
      </w:r>
      <w:r w:rsidRPr="00301F17">
        <w:rPr>
          <w:spacing w:val="20"/>
        </w:rPr>
        <w:fldChar w:fldCharType="separate"/>
      </w:r>
      <w:r w:rsidR="00BF218A">
        <w:rPr>
          <w:noProof/>
          <w:spacing w:val="20"/>
        </w:rPr>
        <w:t>9</w:t>
      </w:r>
      <w:r w:rsidRPr="00301F17">
        <w:rPr>
          <w:spacing w:val="20"/>
        </w:rPr>
        <w:fldChar w:fldCharType="end"/>
      </w:r>
      <w:bookmarkEnd w:id="78"/>
      <w:r>
        <w:t xml:space="preserve"> –</w:t>
      </w:r>
      <w:r w:rsidRPr="005F5116">
        <w:t xml:space="preserve"> Описание полей вкладки </w:t>
      </w:r>
      <w:r>
        <w:t>«</w:t>
      </w:r>
      <w:r w:rsidRPr="005F5116">
        <w:t>Учеба</w:t>
      </w:r>
      <w:r>
        <w:t>»</w:t>
      </w:r>
    </w:p>
    <w:tbl>
      <w:tblPr>
        <w:tblStyle w:val="ac"/>
        <w:tblW w:w="5000" w:type="pct"/>
        <w:tblLook w:val="04A0" w:firstRow="1" w:lastRow="0" w:firstColumn="1" w:lastColumn="0" w:noHBand="0" w:noVBand="1"/>
      </w:tblPr>
      <w:tblGrid>
        <w:gridCol w:w="2801"/>
        <w:gridCol w:w="7613"/>
      </w:tblGrid>
      <w:tr w:rsidR="00A2187D" w:rsidRPr="00E4286F" w14:paraId="46BEDC2B" w14:textId="77777777" w:rsidTr="00CE2256">
        <w:trPr>
          <w:tblHeader/>
        </w:trPr>
        <w:tc>
          <w:tcPr>
            <w:tcW w:w="1345" w:type="pct"/>
          </w:tcPr>
          <w:p w14:paraId="5B1243B0" w14:textId="77777777" w:rsidR="00A2187D" w:rsidRPr="00E4286F" w:rsidRDefault="00A2187D" w:rsidP="00CE2256">
            <w:pPr>
              <w:pStyle w:val="phtablecolcaption"/>
            </w:pPr>
            <w:bookmarkStart w:id="79" w:name="scroll-bookmark-23"/>
            <w:r w:rsidRPr="00E4286F">
              <w:t>Наименование поля</w:t>
            </w:r>
            <w:bookmarkEnd w:id="79"/>
          </w:p>
        </w:tc>
        <w:tc>
          <w:tcPr>
            <w:tcW w:w="3655" w:type="pct"/>
          </w:tcPr>
          <w:p w14:paraId="66BB9E90" w14:textId="77777777" w:rsidR="00A2187D" w:rsidRPr="00E4286F" w:rsidRDefault="00A2187D" w:rsidP="00CE2256">
            <w:pPr>
              <w:pStyle w:val="phtablecolcaption"/>
            </w:pPr>
            <w:r w:rsidRPr="00E4286F">
              <w:t>Пояснение</w:t>
            </w:r>
          </w:p>
        </w:tc>
      </w:tr>
      <w:tr w:rsidR="00A2187D" w:rsidRPr="00E4286F" w14:paraId="5EB05E0E" w14:textId="77777777" w:rsidTr="00CE2256">
        <w:tc>
          <w:tcPr>
            <w:tcW w:w="1345" w:type="pct"/>
          </w:tcPr>
          <w:p w14:paraId="23114001" w14:textId="77777777" w:rsidR="00A2187D" w:rsidRPr="00E4286F" w:rsidRDefault="00A2187D" w:rsidP="00CE2256">
            <w:pPr>
              <w:pStyle w:val="phtablecellleft"/>
            </w:pPr>
            <w:r w:rsidRPr="00E4286F">
              <w:t>Основное</w:t>
            </w:r>
          </w:p>
        </w:tc>
        <w:tc>
          <w:tcPr>
            <w:tcW w:w="3655" w:type="pct"/>
          </w:tcPr>
          <w:p w14:paraId="67D12CCB" w14:textId="77777777" w:rsidR="00A2187D" w:rsidRPr="00E4286F" w:rsidRDefault="00A2187D" w:rsidP="00CE2256">
            <w:pPr>
              <w:pStyle w:val="phtablecellleft"/>
            </w:pPr>
            <w:r w:rsidRPr="00E4286F">
              <w:t>Установите флажок, если вносятся данные основного места учебы. Снимите флажок, если вносятся данные неосновного места учебы</w:t>
            </w:r>
          </w:p>
        </w:tc>
      </w:tr>
      <w:tr w:rsidR="00A2187D" w:rsidRPr="00E4286F" w14:paraId="5EC4C094" w14:textId="77777777" w:rsidTr="00CE2256">
        <w:tc>
          <w:tcPr>
            <w:tcW w:w="1345" w:type="pct"/>
          </w:tcPr>
          <w:p w14:paraId="2F153806" w14:textId="77777777" w:rsidR="00A2187D" w:rsidRPr="00E4286F" w:rsidRDefault="00A2187D" w:rsidP="00CE2256">
            <w:pPr>
              <w:pStyle w:val="phtablecellleft"/>
            </w:pPr>
            <w:r w:rsidRPr="00E4286F">
              <w:t>Организация</w:t>
            </w:r>
          </w:p>
        </w:tc>
        <w:tc>
          <w:tcPr>
            <w:tcW w:w="3655" w:type="pct"/>
          </w:tcPr>
          <w:p w14:paraId="5C12F819" w14:textId="77777777" w:rsidR="00A2187D" w:rsidRPr="00E4286F" w:rsidRDefault="00A2187D" w:rsidP="00CE2256">
            <w:pPr>
              <w:pStyle w:val="phtablecellleft"/>
            </w:pPr>
            <w:r w:rsidRPr="00E4286F">
              <w:t>Выберите организацию, в которой учится контрагент, из справочника «Контрагенты: юридические лица»</w:t>
            </w:r>
          </w:p>
        </w:tc>
      </w:tr>
      <w:tr w:rsidR="00A2187D" w:rsidRPr="00E4286F" w14:paraId="6E0E8A96" w14:textId="77777777" w:rsidTr="00CE2256">
        <w:tc>
          <w:tcPr>
            <w:tcW w:w="1345" w:type="pct"/>
          </w:tcPr>
          <w:p w14:paraId="3D1CE461" w14:textId="77777777" w:rsidR="00A2187D" w:rsidRPr="00E4286F" w:rsidRDefault="00A2187D" w:rsidP="00CE2256">
            <w:pPr>
              <w:pStyle w:val="phtablecellleft"/>
            </w:pPr>
            <w:r w:rsidRPr="00E4286F">
              <w:t>Тип учебного заведения</w:t>
            </w:r>
          </w:p>
        </w:tc>
        <w:tc>
          <w:tcPr>
            <w:tcW w:w="3655" w:type="pct"/>
          </w:tcPr>
          <w:p w14:paraId="18722552" w14:textId="77777777" w:rsidR="00A2187D" w:rsidRPr="00E4286F" w:rsidRDefault="00A2187D" w:rsidP="00CE2256">
            <w:pPr>
              <w:pStyle w:val="phtablecellleft"/>
            </w:pPr>
            <w:r w:rsidRPr="00E4286F">
              <w:t>Выберите значение из выпадающего списка</w:t>
            </w:r>
          </w:p>
        </w:tc>
      </w:tr>
      <w:tr w:rsidR="00A2187D" w:rsidRPr="00E4286F" w14:paraId="3354EF93" w14:textId="77777777" w:rsidTr="00CE2256">
        <w:tc>
          <w:tcPr>
            <w:tcW w:w="1345" w:type="pct"/>
          </w:tcPr>
          <w:p w14:paraId="3EE7877D" w14:textId="77777777" w:rsidR="00A2187D" w:rsidRPr="00E4286F" w:rsidRDefault="00A2187D" w:rsidP="00CE2256">
            <w:pPr>
              <w:pStyle w:val="phtablecellleft"/>
            </w:pPr>
            <w:r w:rsidRPr="00E4286F">
              <w:t>Уровень образования</w:t>
            </w:r>
          </w:p>
        </w:tc>
        <w:tc>
          <w:tcPr>
            <w:tcW w:w="3655" w:type="pct"/>
          </w:tcPr>
          <w:p w14:paraId="5345AEEF" w14:textId="77777777" w:rsidR="00A2187D" w:rsidRPr="00E4286F" w:rsidRDefault="00A2187D" w:rsidP="00CE2256">
            <w:pPr>
              <w:pStyle w:val="phtablecellleft"/>
            </w:pPr>
            <w:r w:rsidRPr="00E4286F">
              <w:t>Выберите значение из справочника «Контрагенты: Подразделения»</w:t>
            </w:r>
          </w:p>
        </w:tc>
      </w:tr>
      <w:tr w:rsidR="00A2187D" w:rsidRPr="00E4286F" w14:paraId="5ACAC745" w14:textId="77777777" w:rsidTr="00CE2256">
        <w:tc>
          <w:tcPr>
            <w:tcW w:w="1345" w:type="pct"/>
          </w:tcPr>
          <w:p w14:paraId="5C77B1B1" w14:textId="77777777" w:rsidR="00A2187D" w:rsidRPr="00E4286F" w:rsidRDefault="00A2187D" w:rsidP="00CE2256">
            <w:pPr>
              <w:pStyle w:val="phtablecellleft"/>
            </w:pPr>
            <w:r w:rsidRPr="00E4286F">
              <w:t>Номер группы/ класса</w:t>
            </w:r>
          </w:p>
        </w:tc>
        <w:tc>
          <w:tcPr>
            <w:tcW w:w="3655" w:type="pct"/>
          </w:tcPr>
          <w:p w14:paraId="76E8C497" w14:textId="77777777" w:rsidR="00A2187D" w:rsidRPr="00E4286F" w:rsidRDefault="00A2187D" w:rsidP="00CE2256">
            <w:pPr>
              <w:pStyle w:val="phtablecellleft"/>
            </w:pPr>
            <w:r w:rsidRPr="00E4286F">
              <w:t xml:space="preserve">Выберите значение из справочника «Справочник: уровни образования» </w:t>
            </w:r>
          </w:p>
        </w:tc>
      </w:tr>
      <w:tr w:rsidR="00A2187D" w:rsidRPr="00E4286F" w14:paraId="7160E179" w14:textId="77777777" w:rsidTr="00CE2256">
        <w:tc>
          <w:tcPr>
            <w:tcW w:w="1345" w:type="pct"/>
          </w:tcPr>
          <w:p w14:paraId="304B89FE" w14:textId="77777777" w:rsidR="00A2187D" w:rsidRPr="00E4286F" w:rsidRDefault="00A2187D" w:rsidP="00CE2256">
            <w:pPr>
              <w:pStyle w:val="phtablecellleft"/>
            </w:pPr>
            <w:r w:rsidRPr="00E4286F">
              <w:t>Дата начала действия</w:t>
            </w:r>
          </w:p>
        </w:tc>
        <w:tc>
          <w:tcPr>
            <w:tcW w:w="3655" w:type="pct"/>
          </w:tcPr>
          <w:p w14:paraId="5CF9ACA3" w14:textId="77777777" w:rsidR="00A2187D" w:rsidRPr="00E4286F" w:rsidRDefault="00A2187D" w:rsidP="00CE2256">
            <w:pPr>
              <w:pStyle w:val="phtablecellleft"/>
            </w:pPr>
            <w:r w:rsidRPr="00E4286F">
              <w:t xml:space="preserve">Введите или выберите из календаря дату начала учебы контрагента в </w:t>
            </w:r>
            <w:r w:rsidRPr="00E4286F">
              <w:lastRenderedPageBreak/>
              <w:t>указанной организации</w:t>
            </w:r>
          </w:p>
        </w:tc>
      </w:tr>
      <w:tr w:rsidR="00A2187D" w:rsidRPr="00E4286F" w14:paraId="4D052D32" w14:textId="77777777" w:rsidTr="00CE2256">
        <w:tc>
          <w:tcPr>
            <w:tcW w:w="1345" w:type="pct"/>
          </w:tcPr>
          <w:p w14:paraId="2CB6CD41" w14:textId="77777777" w:rsidR="00A2187D" w:rsidRPr="00E4286F" w:rsidRDefault="00A2187D" w:rsidP="00CE2256">
            <w:pPr>
              <w:pStyle w:val="phtablecellleft"/>
            </w:pPr>
            <w:r w:rsidRPr="00E4286F">
              <w:lastRenderedPageBreak/>
              <w:t>Ручной ввод сведений об учебе</w:t>
            </w:r>
          </w:p>
        </w:tc>
        <w:tc>
          <w:tcPr>
            <w:tcW w:w="3655" w:type="pct"/>
          </w:tcPr>
          <w:p w14:paraId="7BECF879" w14:textId="77777777" w:rsidR="00A2187D" w:rsidRPr="00E4286F" w:rsidRDefault="00A2187D" w:rsidP="00CE2256">
            <w:pPr>
              <w:pStyle w:val="phtablecellleft"/>
            </w:pPr>
            <w:r w:rsidRPr="00E4286F">
              <w:t>Введите необходимые сведения о месте учебы контрагента</w:t>
            </w:r>
          </w:p>
        </w:tc>
      </w:tr>
    </w:tbl>
    <w:p w14:paraId="5AA3BF17" w14:textId="77777777" w:rsidR="00A2187D" w:rsidRDefault="00A2187D" w:rsidP="00A2187D">
      <w:pPr>
        <w:pStyle w:val="phnormal"/>
      </w:pPr>
    </w:p>
    <w:p w14:paraId="56E6ACB9" w14:textId="77777777" w:rsidR="00A2187D" w:rsidRPr="005F5116" w:rsidRDefault="00A2187D" w:rsidP="00A2187D">
      <w:pPr>
        <w:pStyle w:val="phlistitemized1"/>
        <w:numPr>
          <w:ilvl w:val="0"/>
          <w:numId w:val="13"/>
        </w:numPr>
      </w:pPr>
      <w:r w:rsidRPr="005F5116">
        <w:t xml:space="preserve">нажмите на кнопку </w:t>
      </w:r>
      <w:r>
        <w:t>«</w:t>
      </w:r>
      <w:r w:rsidRPr="005F5116">
        <w:t>ОК</w:t>
      </w:r>
      <w:r>
        <w:t>»</w:t>
      </w:r>
      <w:r w:rsidRPr="005F5116">
        <w:t xml:space="preserve"> для сохранения введенных данных или перейдите на следующую вкладку для заполнения персональных данных контрагента.</w:t>
      </w:r>
    </w:p>
    <w:p w14:paraId="6A7D071A" w14:textId="77777777" w:rsidR="00A2187D" w:rsidRDefault="00A2187D" w:rsidP="00CE2256">
      <w:pPr>
        <w:pStyle w:val="phnormalnotetext"/>
      </w:pPr>
      <w:r w:rsidRPr="00CE2256">
        <w:rPr>
          <w:rStyle w:val="phnormalnote0"/>
        </w:rPr>
        <w:t>Примечание</w:t>
      </w:r>
      <w:r>
        <w:t xml:space="preserve"> – У пациента действующей может быть либо работа, либо учеба, одновременно и то и другое указать нельзя.</w:t>
      </w:r>
    </w:p>
    <w:p w14:paraId="59865EBD" w14:textId="77777777" w:rsidR="00A2187D" w:rsidRDefault="00A2187D" w:rsidP="00A2187D">
      <w:pPr>
        <w:pStyle w:val="3"/>
        <w:rPr>
          <w:color w:val="000000" w:themeColor="text1"/>
        </w:rPr>
      </w:pPr>
      <w:bookmarkStart w:id="80" w:name="_Toc256000012"/>
      <w:bookmarkStart w:id="81" w:name="scroll-bookmark-24"/>
      <w:bookmarkStart w:id="82" w:name="_Toc206075012"/>
      <w:r w:rsidRPr="005F5116">
        <w:rPr>
          <w:color w:val="000000" w:themeColor="text1"/>
        </w:rPr>
        <w:t>Добавление информации о льготной категории контрагента</w:t>
      </w:r>
      <w:bookmarkEnd w:id="80"/>
      <w:bookmarkEnd w:id="81"/>
      <w:bookmarkEnd w:id="82"/>
    </w:p>
    <w:p w14:paraId="12ED60E3" w14:textId="77777777" w:rsidR="00A2187D" w:rsidRPr="005F5116" w:rsidRDefault="00A2187D" w:rsidP="00A2187D">
      <w:pPr>
        <w:pStyle w:val="phlistitemizedtitle"/>
      </w:pPr>
      <w:r w:rsidRPr="005F5116">
        <w:t>Для заполнения информации</w:t>
      </w:r>
      <w:r>
        <w:t xml:space="preserve"> </w:t>
      </w:r>
      <w:r w:rsidRPr="005F5116">
        <w:t>о льготной категории контрагента</w:t>
      </w:r>
      <w:r>
        <w:t xml:space="preserve"> </w:t>
      </w:r>
      <w:r w:rsidRPr="005F5116">
        <w:t>выполните следующие действия:</w:t>
      </w:r>
    </w:p>
    <w:p w14:paraId="37AAB158" w14:textId="77777777" w:rsidR="00A2187D" w:rsidRPr="005F5116" w:rsidRDefault="00A2187D" w:rsidP="00A2187D">
      <w:pPr>
        <w:pStyle w:val="phlistitemized1"/>
        <w:numPr>
          <w:ilvl w:val="0"/>
          <w:numId w:val="13"/>
        </w:numPr>
      </w:pPr>
      <w:r w:rsidRPr="005F5116">
        <w:t xml:space="preserve">на вкладке </w:t>
      </w:r>
      <w:r>
        <w:t>«</w:t>
      </w:r>
      <w:r w:rsidRPr="005F5116">
        <w:t>Анкета</w:t>
      </w:r>
      <w:r>
        <w:t>»</w:t>
      </w:r>
      <w:r w:rsidRPr="005F5116">
        <w:t xml:space="preserve"> перейдите на вкладку</w:t>
      </w:r>
      <w:r>
        <w:t xml:space="preserve"> «</w:t>
      </w:r>
      <w:r w:rsidRPr="005F5116">
        <w:t>Льготы</w:t>
      </w:r>
      <w:r>
        <w:t xml:space="preserve">/ </w:t>
      </w:r>
      <w:r w:rsidRPr="005F5116">
        <w:t>Льготная категория пациента</w:t>
      </w:r>
      <w:r>
        <w:t>»</w:t>
      </w:r>
      <w:r w:rsidRPr="00561423">
        <w:t xml:space="preserve"> </w:t>
      </w:r>
      <w:r>
        <w:t>(</w:t>
      </w:r>
      <w:r>
        <w:fldChar w:fldCharType="begin"/>
      </w:r>
      <w:r>
        <w:instrText xml:space="preserve"> REF _Ref202370444 \h </w:instrText>
      </w:r>
      <w:r>
        <w:fldChar w:fldCharType="separate"/>
      </w:r>
      <w:r w:rsidR="00BF218A">
        <w:t>Рисунок </w:t>
      </w:r>
      <w:r w:rsidR="00BF218A">
        <w:rPr>
          <w:noProof/>
        </w:rPr>
        <w:t>17</w:t>
      </w:r>
      <w:r>
        <w:fldChar w:fldCharType="end"/>
      </w:r>
      <w:r>
        <w:t>)</w:t>
      </w:r>
      <w:r w:rsidRPr="005F5116">
        <w:t>;</w:t>
      </w:r>
    </w:p>
    <w:p w14:paraId="2A623E62" w14:textId="77777777" w:rsidR="00A2187D" w:rsidRPr="005F5116" w:rsidRDefault="00A2187D" w:rsidP="00A2187D">
      <w:pPr>
        <w:pStyle w:val="phfigure"/>
      </w:pPr>
      <w:r w:rsidRPr="005F5116">
        <w:rPr>
          <w:noProof/>
        </w:rPr>
        <w:drawing>
          <wp:inline distT="0" distB="0" distL="114300" distR="114300" wp14:anchorId="48571D3A" wp14:editId="6BD8648C">
            <wp:extent cx="6295390" cy="4645875"/>
            <wp:effectExtent l="19050" t="19050" r="10160" b="21590"/>
            <wp:docPr id="100020" name="Изображение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Изображение 100020" descr="Окно добавления контрагента, льготная категория"/>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6295390" cy="4645875"/>
                    </a:xfrm>
                    <a:prstGeom prst="rect">
                      <a:avLst/>
                    </a:prstGeom>
                    <a:ln w="12696" cmpd="sng">
                      <a:solidFill>
                        <a:sysClr val="windowText" lastClr="000000"/>
                      </a:solidFill>
                      <a:prstDash val="solid"/>
                    </a:ln>
                  </pic:spPr>
                </pic:pic>
              </a:graphicData>
            </a:graphic>
          </wp:inline>
        </w:drawing>
      </w:r>
    </w:p>
    <w:p w14:paraId="15FFFF09" w14:textId="77777777" w:rsidR="00A2187D" w:rsidRDefault="00A2187D" w:rsidP="00A2187D">
      <w:pPr>
        <w:pStyle w:val="phfiguretitle"/>
      </w:pPr>
      <w:bookmarkStart w:id="83" w:name="_Ref202370444"/>
      <w:r>
        <w:t>Рисунок </w:t>
      </w:r>
      <w:r w:rsidRPr="005F5116">
        <w:fldChar w:fldCharType="begin"/>
      </w:r>
      <w:r w:rsidRPr="005F5116">
        <w:instrText>SEQ Рисунок \* ARABIC</w:instrText>
      </w:r>
      <w:r w:rsidRPr="005F5116">
        <w:fldChar w:fldCharType="separate"/>
      </w:r>
      <w:r w:rsidR="00BF218A">
        <w:rPr>
          <w:noProof/>
        </w:rPr>
        <w:t>17</w:t>
      </w:r>
      <w:r w:rsidRPr="005F5116">
        <w:fldChar w:fldCharType="end"/>
      </w:r>
      <w:bookmarkEnd w:id="83"/>
      <w:r>
        <w:t xml:space="preserve"> –</w:t>
      </w:r>
      <w:r w:rsidRPr="005F5116">
        <w:t xml:space="preserve"> </w:t>
      </w:r>
      <w:r>
        <w:t>В</w:t>
      </w:r>
      <w:r w:rsidRPr="005F5116">
        <w:t>кладк</w:t>
      </w:r>
      <w:r>
        <w:t>а</w:t>
      </w:r>
      <w:r w:rsidRPr="005F5116">
        <w:t xml:space="preserve"> </w:t>
      </w:r>
      <w:r>
        <w:t>«</w:t>
      </w:r>
      <w:r w:rsidRPr="005F5116">
        <w:t>Льготы</w:t>
      </w:r>
      <w:r>
        <w:t xml:space="preserve">/ </w:t>
      </w:r>
      <w:r w:rsidRPr="005F5116">
        <w:t>Льготная категория пациента</w:t>
      </w:r>
      <w:r>
        <w:t>»</w:t>
      </w:r>
    </w:p>
    <w:p w14:paraId="18E7B00C" w14:textId="77777777" w:rsidR="00A2187D" w:rsidRPr="005F5116" w:rsidRDefault="00A2187D" w:rsidP="00A2187D">
      <w:pPr>
        <w:pStyle w:val="phlistitemized1"/>
        <w:numPr>
          <w:ilvl w:val="0"/>
          <w:numId w:val="13"/>
        </w:numPr>
      </w:pPr>
      <w:r w:rsidRPr="005F5116">
        <w:lastRenderedPageBreak/>
        <w:t>заполните поля согласно таблице ниже</w:t>
      </w:r>
      <w:r>
        <w:t xml:space="preserve"> (</w:t>
      </w:r>
      <w:r>
        <w:fldChar w:fldCharType="begin"/>
      </w:r>
      <w:r>
        <w:instrText xml:space="preserve"> REF _Ref202471679 \h </w:instrText>
      </w:r>
      <w:r>
        <w:fldChar w:fldCharType="separate"/>
      </w:r>
      <w:r w:rsidR="00BF218A" w:rsidRPr="00301F17">
        <w:rPr>
          <w:spacing w:val="20"/>
        </w:rPr>
        <w:t>Таблица </w:t>
      </w:r>
      <w:r w:rsidR="00BF218A">
        <w:rPr>
          <w:noProof/>
          <w:spacing w:val="20"/>
        </w:rPr>
        <w:t>10</w:t>
      </w:r>
      <w:r>
        <w:fldChar w:fldCharType="end"/>
      </w:r>
      <w:r>
        <w:t>)</w:t>
      </w:r>
      <w:r w:rsidRPr="005F5116">
        <w:t xml:space="preserve"> в соответствии с документом, подтверждающим льготную категорию;</w:t>
      </w:r>
    </w:p>
    <w:p w14:paraId="0B59838B" w14:textId="77777777" w:rsidR="00A2187D" w:rsidRPr="005F5116" w:rsidRDefault="00A2187D" w:rsidP="00A2187D">
      <w:pPr>
        <w:pStyle w:val="phtabletitle"/>
      </w:pPr>
      <w:bookmarkStart w:id="84" w:name="_Ref202471679"/>
      <w:r w:rsidRPr="00301F17">
        <w:rPr>
          <w:spacing w:val="20"/>
        </w:rPr>
        <w:t>Таблица </w:t>
      </w:r>
      <w:r w:rsidRPr="00301F17">
        <w:rPr>
          <w:spacing w:val="20"/>
        </w:rPr>
        <w:fldChar w:fldCharType="begin"/>
      </w:r>
      <w:r w:rsidRPr="00301F17">
        <w:rPr>
          <w:spacing w:val="20"/>
        </w:rPr>
        <w:instrText>SEQ Таблица \* ARABIC</w:instrText>
      </w:r>
      <w:r w:rsidRPr="00301F17">
        <w:rPr>
          <w:spacing w:val="20"/>
        </w:rPr>
        <w:fldChar w:fldCharType="separate"/>
      </w:r>
      <w:r w:rsidR="00BF218A">
        <w:rPr>
          <w:noProof/>
          <w:spacing w:val="20"/>
        </w:rPr>
        <w:t>10</w:t>
      </w:r>
      <w:r w:rsidRPr="00301F17">
        <w:rPr>
          <w:spacing w:val="20"/>
        </w:rPr>
        <w:fldChar w:fldCharType="end"/>
      </w:r>
      <w:bookmarkEnd w:id="84"/>
      <w:r>
        <w:t xml:space="preserve"> –</w:t>
      </w:r>
      <w:r w:rsidRPr="005F5116">
        <w:t xml:space="preserve"> Описание полей вкладки </w:t>
      </w:r>
      <w:r>
        <w:t>«</w:t>
      </w:r>
      <w:r w:rsidRPr="005F5116">
        <w:t>Льготная категория пациента</w:t>
      </w:r>
      <w:r>
        <w:t>»</w:t>
      </w:r>
    </w:p>
    <w:tbl>
      <w:tblPr>
        <w:tblStyle w:val="ac"/>
        <w:tblW w:w="5000" w:type="pct"/>
        <w:tblLook w:val="04A0" w:firstRow="1" w:lastRow="0" w:firstColumn="1" w:lastColumn="0" w:noHBand="0" w:noVBand="1"/>
      </w:tblPr>
      <w:tblGrid>
        <w:gridCol w:w="2660"/>
        <w:gridCol w:w="7754"/>
      </w:tblGrid>
      <w:tr w:rsidR="00A2187D" w:rsidRPr="00E4286F" w14:paraId="0714001C" w14:textId="77777777" w:rsidTr="00CE2256">
        <w:trPr>
          <w:tblHeader/>
        </w:trPr>
        <w:tc>
          <w:tcPr>
            <w:tcW w:w="1277" w:type="pct"/>
          </w:tcPr>
          <w:p w14:paraId="04183468" w14:textId="77777777" w:rsidR="00A2187D" w:rsidRPr="00E4286F" w:rsidRDefault="00A2187D" w:rsidP="00CE2256">
            <w:pPr>
              <w:pStyle w:val="phtablecolcaption"/>
            </w:pPr>
            <w:bookmarkStart w:id="85" w:name="scroll-bookmark-25"/>
            <w:r w:rsidRPr="00E4286F">
              <w:t>Наименование поля</w:t>
            </w:r>
            <w:bookmarkEnd w:id="85"/>
          </w:p>
        </w:tc>
        <w:tc>
          <w:tcPr>
            <w:tcW w:w="3723" w:type="pct"/>
          </w:tcPr>
          <w:p w14:paraId="2F9F2325" w14:textId="77777777" w:rsidR="00A2187D" w:rsidRPr="00E4286F" w:rsidRDefault="00A2187D" w:rsidP="00CE2256">
            <w:pPr>
              <w:pStyle w:val="phtablecolcaption"/>
            </w:pPr>
            <w:r w:rsidRPr="00E4286F">
              <w:t>Пояснение</w:t>
            </w:r>
          </w:p>
        </w:tc>
      </w:tr>
      <w:tr w:rsidR="00A2187D" w:rsidRPr="00E4286F" w14:paraId="06EC3CC5" w14:textId="77777777" w:rsidTr="00CE2256">
        <w:tc>
          <w:tcPr>
            <w:tcW w:w="1277" w:type="pct"/>
          </w:tcPr>
          <w:p w14:paraId="2554F875" w14:textId="77777777" w:rsidR="00A2187D" w:rsidRPr="00E4286F" w:rsidRDefault="00A2187D" w:rsidP="00CE2256">
            <w:pPr>
              <w:pStyle w:val="phtablecellleft"/>
            </w:pPr>
            <w:r w:rsidRPr="00E4286F">
              <w:t>Категория</w:t>
            </w:r>
          </w:p>
        </w:tc>
        <w:tc>
          <w:tcPr>
            <w:tcW w:w="3723" w:type="pct"/>
          </w:tcPr>
          <w:p w14:paraId="47CC6284" w14:textId="77777777" w:rsidR="00A2187D" w:rsidRPr="00E4286F" w:rsidRDefault="00A2187D" w:rsidP="00CE2256">
            <w:pPr>
              <w:pStyle w:val="phtablecellleft"/>
            </w:pPr>
            <w:r w:rsidRPr="00E4286F">
              <w:t xml:space="preserve">Выберите льготную категорию контрагента из справочника «Категории» </w:t>
            </w:r>
          </w:p>
        </w:tc>
      </w:tr>
      <w:tr w:rsidR="00A2187D" w:rsidRPr="00E4286F" w14:paraId="7EB21133" w14:textId="77777777" w:rsidTr="00CE2256">
        <w:tc>
          <w:tcPr>
            <w:tcW w:w="1277" w:type="pct"/>
          </w:tcPr>
          <w:p w14:paraId="2FE40ABD" w14:textId="77777777" w:rsidR="00A2187D" w:rsidRPr="00E4286F" w:rsidRDefault="00A2187D" w:rsidP="00CE2256">
            <w:pPr>
              <w:pStyle w:val="phtablecellleft"/>
            </w:pPr>
            <w:r w:rsidRPr="00E4286F">
              <w:t>Документ, подтверждающий льготу</w:t>
            </w:r>
          </w:p>
        </w:tc>
        <w:tc>
          <w:tcPr>
            <w:tcW w:w="3723" w:type="pct"/>
          </w:tcPr>
          <w:p w14:paraId="5A7CBED6" w14:textId="77777777" w:rsidR="00A2187D" w:rsidRPr="00E4286F" w:rsidRDefault="00A2187D" w:rsidP="00CE2256">
            <w:pPr>
              <w:pStyle w:val="phtablecellleft"/>
            </w:pPr>
            <w:r w:rsidRPr="00E4286F">
              <w:t>Введите серию документа, который подтверждает льготную категорию</w:t>
            </w:r>
          </w:p>
        </w:tc>
      </w:tr>
      <w:tr w:rsidR="00A2187D" w:rsidRPr="00E4286F" w14:paraId="5DFE9114" w14:textId="77777777" w:rsidTr="00CE2256">
        <w:tc>
          <w:tcPr>
            <w:tcW w:w="1277" w:type="pct"/>
          </w:tcPr>
          <w:p w14:paraId="104ABC3A" w14:textId="77777777" w:rsidR="00A2187D" w:rsidRPr="00E4286F" w:rsidRDefault="00A2187D" w:rsidP="00CE2256">
            <w:pPr>
              <w:pStyle w:val="phtablecellleft"/>
            </w:pPr>
            <w:r w:rsidRPr="00E4286F">
              <w:t>№</w:t>
            </w:r>
          </w:p>
        </w:tc>
        <w:tc>
          <w:tcPr>
            <w:tcW w:w="3723" w:type="pct"/>
          </w:tcPr>
          <w:p w14:paraId="1E23C9B9" w14:textId="77777777" w:rsidR="00A2187D" w:rsidRPr="00E4286F" w:rsidRDefault="00A2187D" w:rsidP="00CE2256">
            <w:pPr>
              <w:pStyle w:val="phtablecellleft"/>
            </w:pPr>
            <w:r w:rsidRPr="00E4286F">
              <w:t>Введите номер документа, который подтверждает льготную категорию</w:t>
            </w:r>
          </w:p>
        </w:tc>
      </w:tr>
      <w:tr w:rsidR="00A2187D" w:rsidRPr="00E4286F" w14:paraId="421A70FA" w14:textId="77777777" w:rsidTr="00CE2256">
        <w:tc>
          <w:tcPr>
            <w:tcW w:w="1277" w:type="pct"/>
          </w:tcPr>
          <w:p w14:paraId="0A108210" w14:textId="77777777" w:rsidR="00A2187D" w:rsidRPr="00E4286F" w:rsidRDefault="00A2187D" w:rsidP="00CE2256">
            <w:pPr>
              <w:pStyle w:val="phtablecellleft"/>
            </w:pPr>
            <w:r w:rsidRPr="00E4286F">
              <w:t>Дата взятия на учет</w:t>
            </w:r>
          </w:p>
        </w:tc>
        <w:tc>
          <w:tcPr>
            <w:tcW w:w="3723" w:type="pct"/>
          </w:tcPr>
          <w:p w14:paraId="365A5277" w14:textId="77777777" w:rsidR="00A2187D" w:rsidRPr="00E4286F" w:rsidRDefault="00A2187D" w:rsidP="00CE2256">
            <w:pPr>
              <w:pStyle w:val="phtablecellleft"/>
            </w:pPr>
            <w:r w:rsidRPr="00E4286F">
              <w:t>Введите или выберите из календаря дату взятия контрагента на учет</w:t>
            </w:r>
          </w:p>
        </w:tc>
      </w:tr>
      <w:tr w:rsidR="00A2187D" w:rsidRPr="00E4286F" w14:paraId="0CEBD30E" w14:textId="77777777" w:rsidTr="00CE2256">
        <w:tc>
          <w:tcPr>
            <w:tcW w:w="1277" w:type="pct"/>
          </w:tcPr>
          <w:p w14:paraId="0B6D072E" w14:textId="77777777" w:rsidR="00A2187D" w:rsidRPr="00E4286F" w:rsidRDefault="00A2187D" w:rsidP="00CE2256">
            <w:pPr>
              <w:pStyle w:val="phtablecellleft"/>
            </w:pPr>
            <w:r w:rsidRPr="00E4286F">
              <w:t>Дата начала действия льгот</w:t>
            </w:r>
          </w:p>
        </w:tc>
        <w:tc>
          <w:tcPr>
            <w:tcW w:w="3723" w:type="pct"/>
          </w:tcPr>
          <w:p w14:paraId="70B939D0" w14:textId="77777777" w:rsidR="00A2187D" w:rsidRPr="00E4286F" w:rsidRDefault="00A2187D" w:rsidP="00CE2256">
            <w:pPr>
              <w:pStyle w:val="phtablecellleft"/>
            </w:pPr>
            <w:r w:rsidRPr="00E4286F">
              <w:t>Введите или выберите из календаря дату начала действия льготной категории</w:t>
            </w:r>
          </w:p>
        </w:tc>
      </w:tr>
    </w:tbl>
    <w:p w14:paraId="4E0C888B" w14:textId="77777777" w:rsidR="00A2187D" w:rsidRDefault="00A2187D" w:rsidP="00A2187D">
      <w:pPr>
        <w:pStyle w:val="phnormal"/>
      </w:pPr>
    </w:p>
    <w:p w14:paraId="51DF08C6" w14:textId="77777777" w:rsidR="00A2187D" w:rsidRPr="005F5116" w:rsidRDefault="00A2187D" w:rsidP="00A2187D">
      <w:pPr>
        <w:pStyle w:val="phlistitemized1"/>
        <w:numPr>
          <w:ilvl w:val="0"/>
          <w:numId w:val="13"/>
        </w:numPr>
      </w:pPr>
      <w:r w:rsidRPr="005F5116">
        <w:t xml:space="preserve">нажмите на кнопку </w:t>
      </w:r>
      <w:r>
        <w:t>«</w:t>
      </w:r>
      <w:r w:rsidRPr="005F5116">
        <w:t>ОК</w:t>
      </w:r>
      <w:r>
        <w:t>»</w:t>
      </w:r>
      <w:r w:rsidRPr="005F5116">
        <w:t xml:space="preserve"> для сохранения введенных данных или перейдите на следующую вкладку для заполнения персональных данных контрагента.</w:t>
      </w:r>
    </w:p>
    <w:p w14:paraId="74606A52" w14:textId="77777777" w:rsidR="00A2187D" w:rsidRDefault="00A2187D" w:rsidP="00A2187D">
      <w:pPr>
        <w:pStyle w:val="3"/>
        <w:rPr>
          <w:color w:val="000000" w:themeColor="text1"/>
        </w:rPr>
      </w:pPr>
      <w:bookmarkStart w:id="86" w:name="scroll-bookmark-26"/>
      <w:bookmarkStart w:id="87" w:name="_Toc256000013"/>
      <w:bookmarkStart w:id="88" w:name="_Toc206075013"/>
      <w:r w:rsidRPr="005F5116">
        <w:rPr>
          <w:color w:val="000000" w:themeColor="text1"/>
        </w:rPr>
        <w:t>Добавление информации об инвалидности контрагента</w:t>
      </w:r>
      <w:bookmarkEnd w:id="86"/>
      <w:bookmarkEnd w:id="87"/>
      <w:bookmarkEnd w:id="88"/>
    </w:p>
    <w:p w14:paraId="31DBB630" w14:textId="77777777" w:rsidR="00A2187D" w:rsidRPr="005F5116" w:rsidRDefault="00A2187D" w:rsidP="00A2187D">
      <w:pPr>
        <w:pStyle w:val="phlistitemizedtitle"/>
      </w:pPr>
      <w:r w:rsidRPr="005F5116">
        <w:t>Для добавления информации об инвалидности контрагента выполните следующие действия:</w:t>
      </w:r>
    </w:p>
    <w:p w14:paraId="54E92694" w14:textId="77777777" w:rsidR="00A2187D" w:rsidRPr="005F5116" w:rsidRDefault="00A2187D" w:rsidP="00A2187D">
      <w:pPr>
        <w:pStyle w:val="phlistitemized1"/>
        <w:numPr>
          <w:ilvl w:val="0"/>
          <w:numId w:val="13"/>
        </w:numPr>
      </w:pPr>
      <w:r w:rsidRPr="005F5116">
        <w:t xml:space="preserve">на вкладке </w:t>
      </w:r>
      <w:r>
        <w:t>«</w:t>
      </w:r>
      <w:r w:rsidRPr="005F5116">
        <w:t>Анкета</w:t>
      </w:r>
      <w:r>
        <w:t>»</w:t>
      </w:r>
      <w:r w:rsidRPr="005F5116">
        <w:t xml:space="preserve"> перейдите на вкладку</w:t>
      </w:r>
      <w:r>
        <w:t xml:space="preserve"> «</w:t>
      </w:r>
      <w:r w:rsidRPr="005F5116">
        <w:t>Льготы</w:t>
      </w:r>
      <w:r>
        <w:t xml:space="preserve">/ </w:t>
      </w:r>
      <w:r w:rsidRPr="005F5116">
        <w:t>Инвалидность</w:t>
      </w:r>
      <w:r>
        <w:t>»</w:t>
      </w:r>
      <w:r w:rsidRPr="00561423">
        <w:t xml:space="preserve"> </w:t>
      </w:r>
      <w:r>
        <w:t>(</w:t>
      </w:r>
      <w:r>
        <w:fldChar w:fldCharType="begin"/>
      </w:r>
      <w:r>
        <w:instrText xml:space="preserve"> REF _Ref202370498 \h </w:instrText>
      </w:r>
      <w:r>
        <w:fldChar w:fldCharType="separate"/>
      </w:r>
      <w:r w:rsidR="00BF218A">
        <w:t>Рисунок </w:t>
      </w:r>
      <w:r w:rsidR="00BF218A">
        <w:rPr>
          <w:noProof/>
        </w:rPr>
        <w:t>18</w:t>
      </w:r>
      <w:r>
        <w:fldChar w:fldCharType="end"/>
      </w:r>
      <w:r>
        <w:t>)</w:t>
      </w:r>
      <w:r w:rsidRPr="005F5116">
        <w:t>;</w:t>
      </w:r>
    </w:p>
    <w:p w14:paraId="0F79DF20" w14:textId="77777777" w:rsidR="00A2187D" w:rsidRPr="005F5116" w:rsidRDefault="00A2187D" w:rsidP="00A2187D">
      <w:pPr>
        <w:pStyle w:val="phfigure"/>
      </w:pPr>
      <w:r w:rsidRPr="005F5116">
        <w:rPr>
          <w:noProof/>
        </w:rPr>
        <w:lastRenderedPageBreak/>
        <w:drawing>
          <wp:inline distT="0" distB="0" distL="114300" distR="114300" wp14:anchorId="63ACAA8F" wp14:editId="0908D842">
            <wp:extent cx="6295390" cy="4645875"/>
            <wp:effectExtent l="19050" t="19050" r="10160" b="21590"/>
            <wp:docPr id="100021" name="Изображение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Изображение 100021" descr="Окно добавления контрагента, инвалидность"/>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6295390" cy="4645875"/>
                    </a:xfrm>
                    <a:prstGeom prst="rect">
                      <a:avLst/>
                    </a:prstGeom>
                    <a:ln w="12696" cmpd="sng">
                      <a:solidFill>
                        <a:sysClr val="windowText" lastClr="000000"/>
                      </a:solidFill>
                      <a:prstDash val="solid"/>
                    </a:ln>
                  </pic:spPr>
                </pic:pic>
              </a:graphicData>
            </a:graphic>
          </wp:inline>
        </w:drawing>
      </w:r>
    </w:p>
    <w:p w14:paraId="51717C8E" w14:textId="77777777" w:rsidR="00A2187D" w:rsidRDefault="00A2187D" w:rsidP="00A2187D">
      <w:pPr>
        <w:pStyle w:val="phfiguretitle"/>
      </w:pPr>
      <w:bookmarkStart w:id="89" w:name="_Ref202370498"/>
      <w:r>
        <w:t>Рисунок </w:t>
      </w:r>
      <w:r w:rsidRPr="005F5116">
        <w:fldChar w:fldCharType="begin"/>
      </w:r>
      <w:r w:rsidRPr="005F5116">
        <w:instrText>SEQ Рисунок \* ARABIC</w:instrText>
      </w:r>
      <w:r w:rsidRPr="005F5116">
        <w:fldChar w:fldCharType="separate"/>
      </w:r>
      <w:r w:rsidR="00BF218A">
        <w:rPr>
          <w:noProof/>
        </w:rPr>
        <w:t>18</w:t>
      </w:r>
      <w:r w:rsidRPr="005F5116">
        <w:fldChar w:fldCharType="end"/>
      </w:r>
      <w:bookmarkEnd w:id="89"/>
      <w:r>
        <w:t xml:space="preserve"> –</w:t>
      </w:r>
      <w:r w:rsidRPr="005F5116">
        <w:t xml:space="preserve"> </w:t>
      </w:r>
      <w:r>
        <w:t>В</w:t>
      </w:r>
      <w:r w:rsidRPr="005F5116">
        <w:t>кладк</w:t>
      </w:r>
      <w:r>
        <w:t>а</w:t>
      </w:r>
      <w:r w:rsidRPr="005F5116">
        <w:t xml:space="preserve"> </w:t>
      </w:r>
      <w:r>
        <w:t>«</w:t>
      </w:r>
      <w:r w:rsidRPr="005F5116">
        <w:t>Льготы</w:t>
      </w:r>
      <w:r>
        <w:t xml:space="preserve">/ </w:t>
      </w:r>
      <w:r w:rsidRPr="005F5116">
        <w:t>Инвалидность</w:t>
      </w:r>
      <w:r>
        <w:t>»</w:t>
      </w:r>
    </w:p>
    <w:p w14:paraId="09C43AB1" w14:textId="77777777" w:rsidR="00A2187D" w:rsidRPr="005F5116" w:rsidRDefault="00A2187D" w:rsidP="00A2187D">
      <w:pPr>
        <w:pStyle w:val="phlistitemized1"/>
        <w:numPr>
          <w:ilvl w:val="0"/>
          <w:numId w:val="13"/>
        </w:numPr>
      </w:pPr>
      <w:r w:rsidRPr="005F5116">
        <w:t>заполните поля согласно таблице ниже</w:t>
      </w:r>
      <w:r>
        <w:t xml:space="preserve"> (</w:t>
      </w:r>
      <w:r>
        <w:fldChar w:fldCharType="begin"/>
      </w:r>
      <w:r>
        <w:instrText xml:space="preserve"> REF _Ref202471688 \h </w:instrText>
      </w:r>
      <w:r>
        <w:fldChar w:fldCharType="separate"/>
      </w:r>
      <w:r w:rsidR="00BF218A" w:rsidRPr="00301F17">
        <w:rPr>
          <w:spacing w:val="20"/>
        </w:rPr>
        <w:t>Таблица </w:t>
      </w:r>
      <w:r w:rsidR="00BF218A">
        <w:rPr>
          <w:noProof/>
          <w:spacing w:val="20"/>
        </w:rPr>
        <w:t>11</w:t>
      </w:r>
      <w:r>
        <w:fldChar w:fldCharType="end"/>
      </w:r>
      <w:r>
        <w:t>)</w:t>
      </w:r>
      <w:r w:rsidRPr="005F5116">
        <w:t xml:space="preserve"> в соответствии с документом, подтверждающим инвалидность;</w:t>
      </w:r>
    </w:p>
    <w:p w14:paraId="480C4961" w14:textId="77777777" w:rsidR="00A2187D" w:rsidRPr="005F5116" w:rsidRDefault="00A2187D" w:rsidP="00A2187D">
      <w:pPr>
        <w:pStyle w:val="phtabletitle"/>
      </w:pPr>
      <w:bookmarkStart w:id="90" w:name="_Ref202471688"/>
      <w:r w:rsidRPr="00301F17">
        <w:rPr>
          <w:spacing w:val="20"/>
        </w:rPr>
        <w:t>Таблица </w:t>
      </w:r>
      <w:r w:rsidRPr="00301F17">
        <w:rPr>
          <w:spacing w:val="20"/>
        </w:rPr>
        <w:fldChar w:fldCharType="begin"/>
      </w:r>
      <w:r w:rsidRPr="00301F17">
        <w:rPr>
          <w:spacing w:val="20"/>
        </w:rPr>
        <w:instrText>SEQ Таблица \* ARABIC</w:instrText>
      </w:r>
      <w:r w:rsidRPr="00301F17">
        <w:rPr>
          <w:spacing w:val="20"/>
        </w:rPr>
        <w:fldChar w:fldCharType="separate"/>
      </w:r>
      <w:r w:rsidR="00BF218A">
        <w:rPr>
          <w:noProof/>
          <w:spacing w:val="20"/>
        </w:rPr>
        <w:t>11</w:t>
      </w:r>
      <w:r w:rsidRPr="00301F17">
        <w:rPr>
          <w:spacing w:val="20"/>
        </w:rPr>
        <w:fldChar w:fldCharType="end"/>
      </w:r>
      <w:bookmarkEnd w:id="90"/>
      <w:r>
        <w:t xml:space="preserve"> –</w:t>
      </w:r>
      <w:r w:rsidRPr="005F5116">
        <w:t xml:space="preserve"> Описание полей вкладки </w:t>
      </w:r>
      <w:r>
        <w:t>«</w:t>
      </w:r>
      <w:r w:rsidRPr="005F5116">
        <w:t>Инвалидность</w:t>
      </w:r>
      <w:r>
        <w:t>»</w:t>
      </w:r>
    </w:p>
    <w:tbl>
      <w:tblPr>
        <w:tblStyle w:val="ac"/>
        <w:tblW w:w="5000" w:type="pct"/>
        <w:tblLook w:val="04A0" w:firstRow="1" w:lastRow="0" w:firstColumn="1" w:lastColumn="0" w:noHBand="0" w:noVBand="1"/>
      </w:tblPr>
      <w:tblGrid>
        <w:gridCol w:w="2518"/>
        <w:gridCol w:w="7896"/>
      </w:tblGrid>
      <w:tr w:rsidR="00A2187D" w:rsidRPr="00E4286F" w14:paraId="39192800" w14:textId="77777777" w:rsidTr="00CE2256">
        <w:trPr>
          <w:tblHeader/>
        </w:trPr>
        <w:tc>
          <w:tcPr>
            <w:tcW w:w="1209" w:type="pct"/>
          </w:tcPr>
          <w:p w14:paraId="1A67E71B" w14:textId="77777777" w:rsidR="00A2187D" w:rsidRPr="00E4286F" w:rsidRDefault="00A2187D" w:rsidP="00CE2256">
            <w:pPr>
              <w:pStyle w:val="phtablecolcaption"/>
            </w:pPr>
            <w:bookmarkStart w:id="91" w:name="scroll-bookmark-27"/>
            <w:r w:rsidRPr="00E4286F">
              <w:t>Наименование поля</w:t>
            </w:r>
            <w:bookmarkEnd w:id="91"/>
          </w:p>
        </w:tc>
        <w:tc>
          <w:tcPr>
            <w:tcW w:w="3791" w:type="pct"/>
          </w:tcPr>
          <w:p w14:paraId="1F19BA9F" w14:textId="77777777" w:rsidR="00A2187D" w:rsidRPr="00E4286F" w:rsidRDefault="00A2187D" w:rsidP="00CE2256">
            <w:pPr>
              <w:pStyle w:val="phtablecolcaption"/>
            </w:pPr>
            <w:r w:rsidRPr="00E4286F">
              <w:t>Пояснение</w:t>
            </w:r>
          </w:p>
        </w:tc>
      </w:tr>
      <w:tr w:rsidR="00A2187D" w:rsidRPr="00E4286F" w14:paraId="426319BD" w14:textId="77777777" w:rsidTr="00CE2256">
        <w:tc>
          <w:tcPr>
            <w:tcW w:w="1209" w:type="pct"/>
          </w:tcPr>
          <w:p w14:paraId="1520515C" w14:textId="77777777" w:rsidR="00A2187D" w:rsidRPr="00E4286F" w:rsidRDefault="00A2187D" w:rsidP="00CE2256">
            <w:pPr>
              <w:pStyle w:val="phtablecellleft"/>
            </w:pPr>
            <w:r w:rsidRPr="00E4286F">
              <w:t>Номер документа</w:t>
            </w:r>
          </w:p>
        </w:tc>
        <w:tc>
          <w:tcPr>
            <w:tcW w:w="3791" w:type="pct"/>
          </w:tcPr>
          <w:p w14:paraId="13DDE33B" w14:textId="77777777" w:rsidR="00A2187D" w:rsidRPr="00E4286F" w:rsidRDefault="00A2187D" w:rsidP="00CE2256">
            <w:pPr>
              <w:pStyle w:val="phtablecellleft"/>
            </w:pPr>
            <w:r w:rsidRPr="00E4286F">
              <w:t>Введите номер документа, который подтверждает инвалидность</w:t>
            </w:r>
          </w:p>
        </w:tc>
      </w:tr>
      <w:tr w:rsidR="00A2187D" w:rsidRPr="00E4286F" w14:paraId="1370EDB5" w14:textId="77777777" w:rsidTr="00CE2256">
        <w:tc>
          <w:tcPr>
            <w:tcW w:w="1209" w:type="pct"/>
          </w:tcPr>
          <w:p w14:paraId="6EDF3030" w14:textId="77777777" w:rsidR="00A2187D" w:rsidRPr="00E4286F" w:rsidRDefault="00A2187D" w:rsidP="00CE2256">
            <w:pPr>
              <w:pStyle w:val="phtablecellleft"/>
            </w:pPr>
            <w:r w:rsidRPr="00E4286F">
              <w:t>Вид</w:t>
            </w:r>
          </w:p>
        </w:tc>
        <w:tc>
          <w:tcPr>
            <w:tcW w:w="3791" w:type="pct"/>
          </w:tcPr>
          <w:p w14:paraId="03489B0D" w14:textId="77777777" w:rsidR="00A2187D" w:rsidRPr="00E4286F" w:rsidRDefault="00A2187D" w:rsidP="00CE2256">
            <w:pPr>
              <w:pStyle w:val="phtablecellleft"/>
            </w:pPr>
            <w:r w:rsidRPr="00E4286F">
              <w:t>Выберите значение из выпадающего списка</w:t>
            </w:r>
          </w:p>
        </w:tc>
      </w:tr>
      <w:tr w:rsidR="00A2187D" w:rsidRPr="00E4286F" w14:paraId="2D9E019E" w14:textId="77777777" w:rsidTr="00CE2256">
        <w:tc>
          <w:tcPr>
            <w:tcW w:w="1209" w:type="pct"/>
          </w:tcPr>
          <w:p w14:paraId="6E5C0422" w14:textId="77777777" w:rsidR="00A2187D" w:rsidRPr="00E4286F" w:rsidRDefault="00A2187D" w:rsidP="00CE2256">
            <w:pPr>
              <w:pStyle w:val="phtablecellleft"/>
            </w:pPr>
            <w:r w:rsidRPr="00E4286F">
              <w:t>Код МКБ</w:t>
            </w:r>
          </w:p>
        </w:tc>
        <w:tc>
          <w:tcPr>
            <w:tcW w:w="3791" w:type="pct"/>
          </w:tcPr>
          <w:p w14:paraId="5B1772DA" w14:textId="77777777" w:rsidR="00A2187D" w:rsidRPr="00E4286F" w:rsidRDefault="00A2187D" w:rsidP="00CE2256">
            <w:pPr>
              <w:pStyle w:val="phtablecellleft"/>
            </w:pPr>
            <w:r w:rsidRPr="00E4286F">
              <w:t xml:space="preserve">Выбирается код МКБ из справочника «МКБ» с помощью кнопки </w:t>
            </w:r>
            <w:r w:rsidRPr="00E4286F">
              <w:rPr>
                <w:noProof/>
              </w:rPr>
              <w:drawing>
                <wp:inline distT="0" distB="0" distL="114300" distR="114300" wp14:anchorId="1F421BCC" wp14:editId="1F7E5C0F">
                  <wp:extent cx="209550" cy="238125"/>
                  <wp:effectExtent l="19050" t="19050" r="19050" b="28575"/>
                  <wp:docPr id="100022" name="Изображение 100022" descr="_scroll_external/attachments/image2023-5-19_12-56-40-27839614e421d29b0c4f61d3ab3bdb01d469b99f5c491d045209e1b394024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Изображение 100022" descr="_scroll_external/attachments/image2023-5-19_12-56-40-27839614e421d29b0c4f61d3ab3bdb01d469b99f5c491d045209e1b394024099.png"/>
                          <pic:cNvPicPr>
                            <a:picLocks noChangeAspect="1"/>
                          </pic:cNvPicPr>
                        </pic:nvPicPr>
                        <pic:blipFill>
                          <a:blip r:embed="rId28"/>
                          <a:stretch>
                            <a:fillRect/>
                          </a:stretch>
                        </pic:blipFill>
                        <pic:spPr>
                          <a:xfrm>
                            <a:off x="0" y="0"/>
                            <a:ext cx="209550" cy="238125"/>
                          </a:xfrm>
                          <a:prstGeom prst="rect">
                            <a:avLst/>
                          </a:prstGeom>
                          <a:ln w="12696" cmpd="sng">
                            <a:solidFill>
                              <a:sysClr val="windowText" lastClr="000000"/>
                            </a:solidFill>
                            <a:prstDash val="solid"/>
                          </a:ln>
                        </pic:spPr>
                      </pic:pic>
                    </a:graphicData>
                  </a:graphic>
                </wp:inline>
              </w:drawing>
            </w:r>
          </w:p>
        </w:tc>
      </w:tr>
      <w:tr w:rsidR="00A2187D" w:rsidRPr="00E4286F" w14:paraId="3F5AA110" w14:textId="77777777" w:rsidTr="00CE2256">
        <w:tc>
          <w:tcPr>
            <w:tcW w:w="1209" w:type="pct"/>
          </w:tcPr>
          <w:p w14:paraId="21B0DDDF" w14:textId="77777777" w:rsidR="00A2187D" w:rsidRPr="00E4286F" w:rsidRDefault="00A2187D" w:rsidP="00CE2256">
            <w:pPr>
              <w:pStyle w:val="phtablecellleft"/>
            </w:pPr>
            <w:r w:rsidRPr="00E4286F">
              <w:t>Основной МКБ</w:t>
            </w:r>
          </w:p>
        </w:tc>
        <w:tc>
          <w:tcPr>
            <w:tcW w:w="3791" w:type="pct"/>
          </w:tcPr>
          <w:p w14:paraId="193C74D4" w14:textId="77777777" w:rsidR="00A2187D" w:rsidRPr="00E4286F" w:rsidRDefault="00A2187D" w:rsidP="00CE2256">
            <w:pPr>
              <w:pStyle w:val="phtablecellleft"/>
            </w:pPr>
            <w:r w:rsidRPr="00E4286F">
              <w:t>Устанавливается флажок при необходимости</w:t>
            </w:r>
          </w:p>
        </w:tc>
      </w:tr>
      <w:tr w:rsidR="00A2187D" w:rsidRPr="00E4286F" w14:paraId="0A3DD66F" w14:textId="77777777" w:rsidTr="00CE2256">
        <w:tc>
          <w:tcPr>
            <w:tcW w:w="1209" w:type="pct"/>
          </w:tcPr>
          <w:p w14:paraId="12E1B78F" w14:textId="77777777" w:rsidR="00A2187D" w:rsidRPr="00E4286F" w:rsidRDefault="00A2187D" w:rsidP="00CE2256">
            <w:pPr>
              <w:pStyle w:val="phtablecellleft"/>
            </w:pPr>
            <w:r w:rsidRPr="00E4286F">
              <w:t>Степень</w:t>
            </w:r>
          </w:p>
        </w:tc>
        <w:tc>
          <w:tcPr>
            <w:tcW w:w="3791" w:type="pct"/>
          </w:tcPr>
          <w:p w14:paraId="784BAD21" w14:textId="77777777" w:rsidR="00A2187D" w:rsidRPr="00E4286F" w:rsidRDefault="00A2187D" w:rsidP="00CE2256">
            <w:pPr>
              <w:pStyle w:val="phtablecellleft"/>
            </w:pPr>
            <w:r w:rsidRPr="00E4286F">
              <w:t>Выберите значение из выпадающего списка. Для выбора доступны следующие значения: «1», «2», «3»</w:t>
            </w:r>
          </w:p>
        </w:tc>
      </w:tr>
      <w:tr w:rsidR="00A2187D" w:rsidRPr="00E4286F" w14:paraId="7280E3DC" w14:textId="77777777" w:rsidTr="00CE2256">
        <w:tc>
          <w:tcPr>
            <w:tcW w:w="1209" w:type="pct"/>
          </w:tcPr>
          <w:p w14:paraId="01581527" w14:textId="77777777" w:rsidR="00A2187D" w:rsidRPr="00E4286F" w:rsidRDefault="00A2187D" w:rsidP="00CE2256">
            <w:pPr>
              <w:pStyle w:val="phtablecellleft"/>
            </w:pPr>
            <w:r w:rsidRPr="00E4286F">
              <w:t>Группа</w:t>
            </w:r>
          </w:p>
        </w:tc>
        <w:tc>
          <w:tcPr>
            <w:tcW w:w="3791" w:type="pct"/>
          </w:tcPr>
          <w:p w14:paraId="2B302ED1" w14:textId="77777777" w:rsidR="00A2187D" w:rsidRPr="00E4286F" w:rsidRDefault="00A2187D" w:rsidP="00CE2256">
            <w:pPr>
              <w:pStyle w:val="phtablecellleft"/>
            </w:pPr>
            <w:r w:rsidRPr="00E4286F">
              <w:t>Выберите значение из выпадающего списка. Для выбора доступны следующие значения: «1», «2», «3»</w:t>
            </w:r>
          </w:p>
        </w:tc>
      </w:tr>
      <w:tr w:rsidR="00A2187D" w:rsidRPr="00E4286F" w14:paraId="03317843" w14:textId="77777777" w:rsidTr="00CE2256">
        <w:tc>
          <w:tcPr>
            <w:tcW w:w="1209" w:type="pct"/>
          </w:tcPr>
          <w:p w14:paraId="55B275C1" w14:textId="77777777" w:rsidR="00A2187D" w:rsidRPr="00E4286F" w:rsidRDefault="00A2187D" w:rsidP="00CE2256">
            <w:pPr>
              <w:pStyle w:val="phtablecellleft"/>
            </w:pPr>
            <w:r w:rsidRPr="00E4286F">
              <w:t>Статус</w:t>
            </w:r>
          </w:p>
        </w:tc>
        <w:tc>
          <w:tcPr>
            <w:tcW w:w="3791" w:type="pct"/>
          </w:tcPr>
          <w:p w14:paraId="3A5C54E4" w14:textId="77777777" w:rsidR="00A2187D" w:rsidRPr="00E4286F" w:rsidRDefault="00A2187D" w:rsidP="00CE2256">
            <w:pPr>
              <w:pStyle w:val="phtablecellleft"/>
            </w:pPr>
            <w:r w:rsidRPr="00E4286F">
              <w:t>Выберите значение из выпадающего списка. Для выбора доступны следующие значения: «1-Состоит», «2-Установлена впервые», «3-Снят», «4-Повторно»</w:t>
            </w:r>
          </w:p>
        </w:tc>
      </w:tr>
      <w:tr w:rsidR="00A2187D" w:rsidRPr="00E4286F" w14:paraId="6F92F989" w14:textId="77777777" w:rsidTr="00CE2256">
        <w:tc>
          <w:tcPr>
            <w:tcW w:w="1209" w:type="pct"/>
          </w:tcPr>
          <w:p w14:paraId="1BDF561E" w14:textId="77777777" w:rsidR="00A2187D" w:rsidRPr="00E4286F" w:rsidRDefault="00A2187D" w:rsidP="00CE2256">
            <w:pPr>
              <w:pStyle w:val="phtablecellleft"/>
            </w:pPr>
            <w:r w:rsidRPr="00E4286F">
              <w:t xml:space="preserve">% утраты </w:t>
            </w:r>
            <w:r w:rsidRPr="00E4286F">
              <w:lastRenderedPageBreak/>
              <w:t>трудоспособности</w:t>
            </w:r>
          </w:p>
        </w:tc>
        <w:tc>
          <w:tcPr>
            <w:tcW w:w="3791" w:type="pct"/>
          </w:tcPr>
          <w:p w14:paraId="61F78415" w14:textId="77777777" w:rsidR="00A2187D" w:rsidRPr="00E4286F" w:rsidRDefault="00A2187D" w:rsidP="00CE2256">
            <w:pPr>
              <w:pStyle w:val="phtablecellleft"/>
            </w:pPr>
            <w:r w:rsidRPr="00E4286F">
              <w:lastRenderedPageBreak/>
              <w:t>Введите процент утраты трудоспособности от 1 до 100</w:t>
            </w:r>
          </w:p>
        </w:tc>
      </w:tr>
      <w:tr w:rsidR="00A2187D" w:rsidRPr="00E4286F" w14:paraId="2951FD51" w14:textId="77777777" w:rsidTr="00CE2256">
        <w:tc>
          <w:tcPr>
            <w:tcW w:w="1209" w:type="pct"/>
          </w:tcPr>
          <w:p w14:paraId="747BE9CA" w14:textId="77777777" w:rsidR="00A2187D" w:rsidRPr="00E4286F" w:rsidRDefault="00A2187D" w:rsidP="00CE2256">
            <w:pPr>
              <w:pStyle w:val="phtablecellleft"/>
            </w:pPr>
            <w:r w:rsidRPr="00E4286F">
              <w:lastRenderedPageBreak/>
              <w:t>Действует с</w:t>
            </w:r>
          </w:p>
        </w:tc>
        <w:tc>
          <w:tcPr>
            <w:tcW w:w="3791" w:type="pct"/>
          </w:tcPr>
          <w:p w14:paraId="50C4CF4F" w14:textId="77777777" w:rsidR="00A2187D" w:rsidRPr="00E4286F" w:rsidRDefault="00A2187D" w:rsidP="00CE2256">
            <w:pPr>
              <w:pStyle w:val="phtablecellleft"/>
            </w:pPr>
            <w:r w:rsidRPr="00E4286F">
              <w:t>Введите или выберите из календаря дату начала действия инвалидности</w:t>
            </w:r>
          </w:p>
        </w:tc>
      </w:tr>
      <w:tr w:rsidR="00A2187D" w:rsidRPr="00E4286F" w14:paraId="0FD4430D" w14:textId="77777777" w:rsidTr="00CE2256">
        <w:tc>
          <w:tcPr>
            <w:tcW w:w="1209" w:type="pct"/>
          </w:tcPr>
          <w:p w14:paraId="496FCA51" w14:textId="77777777" w:rsidR="00A2187D" w:rsidRPr="00E4286F" w:rsidRDefault="00A2187D" w:rsidP="00CE2256">
            <w:pPr>
              <w:pStyle w:val="phtablecellleft"/>
            </w:pPr>
            <w:r w:rsidRPr="00E4286F">
              <w:t>Действует по</w:t>
            </w:r>
          </w:p>
        </w:tc>
        <w:tc>
          <w:tcPr>
            <w:tcW w:w="3791" w:type="pct"/>
          </w:tcPr>
          <w:p w14:paraId="60B1609D" w14:textId="77777777" w:rsidR="00A2187D" w:rsidRPr="00E4286F" w:rsidRDefault="00A2187D" w:rsidP="00CE2256">
            <w:pPr>
              <w:pStyle w:val="phtablecellleft"/>
            </w:pPr>
            <w:r w:rsidRPr="00E4286F">
              <w:t>Введите или выберите из календаря дату окончания действия инвалидности</w:t>
            </w:r>
          </w:p>
        </w:tc>
      </w:tr>
    </w:tbl>
    <w:p w14:paraId="5D1CFF4C" w14:textId="77777777" w:rsidR="00A2187D" w:rsidRDefault="00A2187D" w:rsidP="00A2187D">
      <w:pPr>
        <w:pStyle w:val="phnormal"/>
      </w:pPr>
    </w:p>
    <w:p w14:paraId="3C7ADB94" w14:textId="77777777" w:rsidR="00A2187D" w:rsidRPr="005F5116" w:rsidRDefault="00A2187D" w:rsidP="00A2187D">
      <w:pPr>
        <w:pStyle w:val="phlistitemized1"/>
        <w:numPr>
          <w:ilvl w:val="0"/>
          <w:numId w:val="13"/>
        </w:numPr>
      </w:pPr>
      <w:r w:rsidRPr="005F5116">
        <w:t xml:space="preserve">нажмите на кнопку </w:t>
      </w:r>
      <w:r>
        <w:t>«</w:t>
      </w:r>
      <w:r w:rsidRPr="005F5116">
        <w:t>ОК</w:t>
      </w:r>
      <w:r>
        <w:t>»</w:t>
      </w:r>
      <w:r w:rsidRPr="005F5116">
        <w:t xml:space="preserve"> для сохранения введенных данных или перейдите на следующую вкладку для заполнения персональных данных контрагента.</w:t>
      </w:r>
    </w:p>
    <w:p w14:paraId="504695DB" w14:textId="77777777" w:rsidR="00A2187D" w:rsidRDefault="00A2187D" w:rsidP="00A2187D">
      <w:pPr>
        <w:pStyle w:val="3"/>
        <w:rPr>
          <w:color w:val="000000" w:themeColor="text1"/>
        </w:rPr>
      </w:pPr>
      <w:bookmarkStart w:id="92" w:name="scroll-bookmark-28"/>
      <w:bookmarkStart w:id="93" w:name="_Toc256000014"/>
      <w:bookmarkStart w:id="94" w:name="_Toc206075014"/>
      <w:r w:rsidRPr="005F5116">
        <w:rPr>
          <w:color w:val="000000" w:themeColor="text1"/>
        </w:rPr>
        <w:t>Добавление информации о федеральной льготе контрагента</w:t>
      </w:r>
      <w:bookmarkEnd w:id="92"/>
      <w:bookmarkEnd w:id="93"/>
      <w:bookmarkEnd w:id="94"/>
    </w:p>
    <w:p w14:paraId="3EEFCB46" w14:textId="77777777" w:rsidR="00A2187D" w:rsidRPr="005F5116" w:rsidRDefault="00A2187D" w:rsidP="00A2187D">
      <w:pPr>
        <w:pStyle w:val="phnormal"/>
      </w:pPr>
      <w:r w:rsidRPr="005F5116">
        <w:t>После ввода СНИЛС контрагента можно получить сведения о контрагенте из федерального регистра лиц, имеющих право на получение набора социальных услуг.</w:t>
      </w:r>
    </w:p>
    <w:p w14:paraId="105618AB" w14:textId="77777777" w:rsidR="00A2187D" w:rsidRPr="005F5116" w:rsidRDefault="00A2187D" w:rsidP="00A2187D">
      <w:pPr>
        <w:pStyle w:val="phlistitemizedtitle"/>
      </w:pPr>
      <w:r w:rsidRPr="005F5116">
        <w:t>Для добавления информации о федеральной льготе контрагента выполните следующие действия:</w:t>
      </w:r>
    </w:p>
    <w:p w14:paraId="51FD2299" w14:textId="77777777" w:rsidR="00A2187D" w:rsidRPr="005F5116" w:rsidRDefault="00A2187D" w:rsidP="00A2187D">
      <w:pPr>
        <w:pStyle w:val="phlistitemized1"/>
        <w:numPr>
          <w:ilvl w:val="0"/>
          <w:numId w:val="13"/>
        </w:numPr>
      </w:pPr>
      <w:r w:rsidRPr="005F5116">
        <w:t xml:space="preserve">на вкладке </w:t>
      </w:r>
      <w:r>
        <w:t>«</w:t>
      </w:r>
      <w:r w:rsidRPr="005F5116">
        <w:t>Анкета</w:t>
      </w:r>
      <w:r>
        <w:t>»</w:t>
      </w:r>
      <w:r w:rsidRPr="005F5116">
        <w:t xml:space="preserve"> перейдите на вкладку</w:t>
      </w:r>
      <w:r>
        <w:t xml:space="preserve"> «</w:t>
      </w:r>
      <w:r w:rsidRPr="005F5116">
        <w:t>Льготы</w:t>
      </w:r>
      <w:r>
        <w:t xml:space="preserve">/ </w:t>
      </w:r>
      <w:r w:rsidRPr="005F5116">
        <w:t>Федеральные льготы</w:t>
      </w:r>
      <w:r>
        <w:t>»</w:t>
      </w:r>
      <w:r w:rsidRPr="00561423">
        <w:t xml:space="preserve"> </w:t>
      </w:r>
      <w:r>
        <w:t>(</w:t>
      </w:r>
      <w:r>
        <w:fldChar w:fldCharType="begin"/>
      </w:r>
      <w:r>
        <w:instrText xml:space="preserve"> REF _Ref202370529 \h </w:instrText>
      </w:r>
      <w:r>
        <w:fldChar w:fldCharType="separate"/>
      </w:r>
      <w:r w:rsidR="00BF218A">
        <w:t>Рисунок </w:t>
      </w:r>
      <w:r w:rsidR="00BF218A">
        <w:rPr>
          <w:noProof/>
        </w:rPr>
        <w:t>19</w:t>
      </w:r>
      <w:r>
        <w:fldChar w:fldCharType="end"/>
      </w:r>
      <w:r>
        <w:t>)</w:t>
      </w:r>
      <w:r w:rsidRPr="005F5116">
        <w:t>;</w:t>
      </w:r>
    </w:p>
    <w:p w14:paraId="7725368C" w14:textId="77777777" w:rsidR="00A2187D" w:rsidRPr="005F5116" w:rsidRDefault="00A2187D" w:rsidP="00A2187D">
      <w:pPr>
        <w:pStyle w:val="phfigure"/>
      </w:pPr>
      <w:r w:rsidRPr="005F5116">
        <w:rPr>
          <w:noProof/>
        </w:rPr>
        <w:lastRenderedPageBreak/>
        <w:drawing>
          <wp:inline distT="0" distB="0" distL="114300" distR="114300" wp14:anchorId="6861DCF3" wp14:editId="1361EB16">
            <wp:extent cx="6295390" cy="5954893"/>
            <wp:effectExtent l="19050" t="19050" r="10160" b="27305"/>
            <wp:docPr id="100023" name="Изображение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Изображение 100023" descr="Окно добавления контрагента, федеральные льготы"/>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6295390" cy="5954893"/>
                    </a:xfrm>
                    <a:prstGeom prst="rect">
                      <a:avLst/>
                    </a:prstGeom>
                    <a:ln w="12696" cmpd="sng">
                      <a:solidFill>
                        <a:sysClr val="windowText" lastClr="000000"/>
                      </a:solidFill>
                      <a:prstDash val="solid"/>
                    </a:ln>
                  </pic:spPr>
                </pic:pic>
              </a:graphicData>
            </a:graphic>
          </wp:inline>
        </w:drawing>
      </w:r>
    </w:p>
    <w:p w14:paraId="69AA996F" w14:textId="77777777" w:rsidR="00A2187D" w:rsidRDefault="00A2187D" w:rsidP="00A2187D">
      <w:pPr>
        <w:pStyle w:val="phfiguretitle"/>
      </w:pPr>
      <w:bookmarkStart w:id="95" w:name="_Ref202370529"/>
      <w:r>
        <w:t>Рисунок </w:t>
      </w:r>
      <w:r w:rsidRPr="005F5116">
        <w:fldChar w:fldCharType="begin"/>
      </w:r>
      <w:r w:rsidRPr="005F5116">
        <w:instrText>SEQ Рисунок \* ARABIC</w:instrText>
      </w:r>
      <w:r w:rsidRPr="005F5116">
        <w:fldChar w:fldCharType="separate"/>
      </w:r>
      <w:r w:rsidR="00BF218A">
        <w:rPr>
          <w:noProof/>
        </w:rPr>
        <w:t>19</w:t>
      </w:r>
      <w:r w:rsidRPr="005F5116">
        <w:fldChar w:fldCharType="end"/>
      </w:r>
      <w:bookmarkEnd w:id="95"/>
      <w:r>
        <w:t xml:space="preserve"> –</w:t>
      </w:r>
      <w:r w:rsidRPr="005F5116">
        <w:t xml:space="preserve"> </w:t>
      </w:r>
      <w:r>
        <w:t>В</w:t>
      </w:r>
      <w:r w:rsidRPr="005F5116">
        <w:t>кладк</w:t>
      </w:r>
      <w:r>
        <w:t>а</w:t>
      </w:r>
      <w:r w:rsidRPr="005F5116">
        <w:t xml:space="preserve"> </w:t>
      </w:r>
      <w:r>
        <w:t>«</w:t>
      </w:r>
      <w:r w:rsidRPr="005F5116">
        <w:t>Льготы</w:t>
      </w:r>
      <w:r>
        <w:t xml:space="preserve">/ </w:t>
      </w:r>
      <w:r w:rsidRPr="005F5116">
        <w:t>Федеральные льготы</w:t>
      </w:r>
      <w:r>
        <w:t>»</w:t>
      </w:r>
    </w:p>
    <w:p w14:paraId="50CD2BD6" w14:textId="77777777" w:rsidR="00A2187D" w:rsidRPr="005F5116" w:rsidRDefault="00A2187D" w:rsidP="00A2187D">
      <w:pPr>
        <w:pStyle w:val="phlistitemized1"/>
        <w:numPr>
          <w:ilvl w:val="0"/>
          <w:numId w:val="13"/>
        </w:numPr>
      </w:pPr>
      <w:r w:rsidRPr="005F5116">
        <w:t xml:space="preserve">нажмите на кнопку </w:t>
      </w:r>
      <w:r>
        <w:t>«</w:t>
      </w:r>
      <w:r w:rsidRPr="005F5116">
        <w:t>Сформировать федеральную льготу по СНИЛС</w:t>
      </w:r>
      <w:r>
        <w:t>»</w:t>
      </w:r>
      <w:r w:rsidRPr="005F5116">
        <w:t>. Если пациент состоит в</w:t>
      </w:r>
      <w:r>
        <w:t xml:space="preserve"> </w:t>
      </w:r>
      <w:r w:rsidRPr="005F5116">
        <w:t xml:space="preserve">федеральном регистре лиц, имеющих право на получение набора социальных услуг, то в блоке </w:t>
      </w:r>
      <w:r>
        <w:t>«</w:t>
      </w:r>
      <w:r w:rsidRPr="005F5116">
        <w:t>Федеральные льготы</w:t>
      </w:r>
      <w:r>
        <w:t>»</w:t>
      </w:r>
      <w:r w:rsidRPr="005F5116">
        <w:t xml:space="preserve"> отобразится запись о федеральной льготе контрагента;</w:t>
      </w:r>
    </w:p>
    <w:p w14:paraId="6A179BE3" w14:textId="77777777" w:rsidR="00A2187D" w:rsidRPr="005F5116" w:rsidRDefault="00A2187D" w:rsidP="00A2187D">
      <w:pPr>
        <w:pStyle w:val="phlistitemized1"/>
        <w:numPr>
          <w:ilvl w:val="0"/>
          <w:numId w:val="13"/>
        </w:numPr>
      </w:pPr>
      <w:r w:rsidRPr="005F5116">
        <w:t xml:space="preserve">нажмите на кнопку </w:t>
      </w:r>
      <w:r>
        <w:t>«</w:t>
      </w:r>
      <w:r w:rsidRPr="005F5116">
        <w:t>ОК</w:t>
      </w:r>
      <w:r>
        <w:t>»</w:t>
      </w:r>
      <w:r w:rsidRPr="005F5116">
        <w:t xml:space="preserve"> для сохранения введенных данных или перейдите на следующую вкладку для заполнения персональных данных контрагента.</w:t>
      </w:r>
    </w:p>
    <w:p w14:paraId="26C449EE" w14:textId="77777777" w:rsidR="00A2187D" w:rsidRDefault="00A2187D" w:rsidP="00A2187D">
      <w:pPr>
        <w:pStyle w:val="3"/>
        <w:rPr>
          <w:color w:val="000000" w:themeColor="text1"/>
        </w:rPr>
      </w:pPr>
      <w:bookmarkStart w:id="96" w:name="scroll-bookmark-29"/>
      <w:bookmarkStart w:id="97" w:name="_Toc256000015"/>
      <w:bookmarkStart w:id="98" w:name="_Toc206075015"/>
      <w:r w:rsidRPr="005F5116">
        <w:rPr>
          <w:color w:val="000000" w:themeColor="text1"/>
        </w:rPr>
        <w:lastRenderedPageBreak/>
        <w:t>Добавление информации о группе риска</w:t>
      </w:r>
      <w:bookmarkEnd w:id="96"/>
      <w:bookmarkEnd w:id="97"/>
      <w:bookmarkEnd w:id="98"/>
    </w:p>
    <w:p w14:paraId="5354E99B" w14:textId="77777777" w:rsidR="00A2187D" w:rsidRDefault="00A2187D" w:rsidP="00A2187D">
      <w:pPr>
        <w:pStyle w:val="phlistitemizedtitle"/>
      </w:pPr>
      <w:r w:rsidRPr="005F5116">
        <w:t>Для добавления информации о группе риска контрагента по флюорографии и/ или прививкам выполните следующие действия:</w:t>
      </w:r>
    </w:p>
    <w:p w14:paraId="7B92B759" w14:textId="77777777" w:rsidR="00A2187D" w:rsidRPr="005F5116" w:rsidRDefault="00A2187D" w:rsidP="00A2187D">
      <w:pPr>
        <w:pStyle w:val="phlistitemized1"/>
        <w:numPr>
          <w:ilvl w:val="0"/>
          <w:numId w:val="13"/>
        </w:numPr>
      </w:pPr>
      <w:r w:rsidRPr="005F5116">
        <w:t xml:space="preserve">на вкладке </w:t>
      </w:r>
      <w:r>
        <w:t>«</w:t>
      </w:r>
      <w:r w:rsidRPr="005F5116">
        <w:t>Анкета</w:t>
      </w:r>
      <w:r>
        <w:t>»</w:t>
      </w:r>
      <w:r w:rsidRPr="005F5116">
        <w:t xml:space="preserve"> перейдите на вкладку</w:t>
      </w:r>
      <w:r>
        <w:t xml:space="preserve"> «</w:t>
      </w:r>
      <w:r w:rsidRPr="005F5116">
        <w:t>Дополнительно</w:t>
      </w:r>
      <w:r>
        <w:t>»</w:t>
      </w:r>
      <w:r w:rsidRPr="00561423">
        <w:t xml:space="preserve"> </w:t>
      </w:r>
      <w:r>
        <w:t>(</w:t>
      </w:r>
      <w:r>
        <w:fldChar w:fldCharType="begin"/>
      </w:r>
      <w:r>
        <w:instrText xml:space="preserve"> REF _Ref202370547 \h </w:instrText>
      </w:r>
      <w:r>
        <w:fldChar w:fldCharType="separate"/>
      </w:r>
      <w:r w:rsidR="00BF218A">
        <w:t>Рисунок </w:t>
      </w:r>
      <w:r w:rsidR="00BF218A">
        <w:rPr>
          <w:noProof/>
        </w:rPr>
        <w:t>20</w:t>
      </w:r>
      <w:r>
        <w:fldChar w:fldCharType="end"/>
      </w:r>
      <w:r>
        <w:t>)</w:t>
      </w:r>
      <w:r w:rsidRPr="005F5116">
        <w:t>;</w:t>
      </w:r>
    </w:p>
    <w:p w14:paraId="4690BB95" w14:textId="77777777" w:rsidR="00A2187D" w:rsidRPr="005F5116" w:rsidRDefault="00A2187D" w:rsidP="00A2187D">
      <w:pPr>
        <w:pStyle w:val="phfigure"/>
      </w:pPr>
      <w:r w:rsidRPr="005F5116">
        <w:rPr>
          <w:noProof/>
        </w:rPr>
        <w:drawing>
          <wp:inline distT="0" distB="0" distL="114300" distR="114300" wp14:anchorId="26E5E2D4" wp14:editId="630CE7FE">
            <wp:extent cx="6295390" cy="4564724"/>
            <wp:effectExtent l="19050" t="19050" r="10160" b="26670"/>
            <wp:docPr id="100024" name="Изображение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Изображение 100024" descr="Окно добавления контрагента, дополнительно"/>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6295390" cy="4564724"/>
                    </a:xfrm>
                    <a:prstGeom prst="rect">
                      <a:avLst/>
                    </a:prstGeom>
                    <a:ln w="12696" cmpd="sng">
                      <a:solidFill>
                        <a:sysClr val="windowText" lastClr="000000"/>
                      </a:solidFill>
                      <a:prstDash val="solid"/>
                    </a:ln>
                  </pic:spPr>
                </pic:pic>
              </a:graphicData>
            </a:graphic>
          </wp:inline>
        </w:drawing>
      </w:r>
    </w:p>
    <w:p w14:paraId="39790C7C" w14:textId="77777777" w:rsidR="00A2187D" w:rsidRDefault="00A2187D" w:rsidP="00A2187D">
      <w:pPr>
        <w:pStyle w:val="phfiguretitle"/>
      </w:pPr>
      <w:bookmarkStart w:id="99" w:name="_Ref202370547"/>
      <w:r>
        <w:t>Рисунок </w:t>
      </w:r>
      <w:r w:rsidRPr="005F5116">
        <w:fldChar w:fldCharType="begin"/>
      </w:r>
      <w:r w:rsidRPr="005F5116">
        <w:instrText>SEQ Рисунок \* ARABIC</w:instrText>
      </w:r>
      <w:r w:rsidRPr="005F5116">
        <w:fldChar w:fldCharType="separate"/>
      </w:r>
      <w:r w:rsidR="00BF218A">
        <w:rPr>
          <w:noProof/>
        </w:rPr>
        <w:t>20</w:t>
      </w:r>
      <w:r w:rsidRPr="005F5116">
        <w:fldChar w:fldCharType="end"/>
      </w:r>
      <w:bookmarkEnd w:id="99"/>
      <w:r>
        <w:t xml:space="preserve"> –</w:t>
      </w:r>
      <w:r w:rsidRPr="005F5116">
        <w:t xml:space="preserve"> </w:t>
      </w:r>
      <w:r>
        <w:t>В</w:t>
      </w:r>
      <w:r w:rsidRPr="005F5116">
        <w:t>кладк</w:t>
      </w:r>
      <w:r>
        <w:t>а</w:t>
      </w:r>
      <w:r w:rsidRPr="005F5116">
        <w:t xml:space="preserve"> </w:t>
      </w:r>
      <w:r>
        <w:t>«</w:t>
      </w:r>
      <w:r w:rsidRPr="005F5116">
        <w:t>Дополнительно</w:t>
      </w:r>
      <w:r>
        <w:t>»</w:t>
      </w:r>
    </w:p>
    <w:p w14:paraId="73E0C437" w14:textId="77777777" w:rsidR="00A2187D" w:rsidRPr="005F5116" w:rsidRDefault="00A2187D" w:rsidP="00A2187D">
      <w:pPr>
        <w:pStyle w:val="phlistitemized1"/>
        <w:numPr>
          <w:ilvl w:val="0"/>
          <w:numId w:val="13"/>
        </w:numPr>
      </w:pPr>
      <w:r w:rsidRPr="005F5116">
        <w:t xml:space="preserve">заполните поля согласно </w:t>
      </w:r>
      <w:r>
        <w:t>таблице ниже (</w:t>
      </w:r>
      <w:r>
        <w:fldChar w:fldCharType="begin"/>
      </w:r>
      <w:r>
        <w:instrText xml:space="preserve"> REF _Ref202471694 \h </w:instrText>
      </w:r>
      <w:r>
        <w:fldChar w:fldCharType="separate"/>
      </w:r>
      <w:r w:rsidR="00BF218A" w:rsidRPr="00301F17">
        <w:rPr>
          <w:spacing w:val="20"/>
        </w:rPr>
        <w:t>Таблица </w:t>
      </w:r>
      <w:r w:rsidR="00BF218A">
        <w:rPr>
          <w:noProof/>
          <w:spacing w:val="20"/>
        </w:rPr>
        <w:t>12</w:t>
      </w:r>
      <w:r>
        <w:fldChar w:fldCharType="end"/>
      </w:r>
      <w:r>
        <w:t>);</w:t>
      </w:r>
    </w:p>
    <w:p w14:paraId="10D463A6" w14:textId="77777777" w:rsidR="00A2187D" w:rsidRPr="005F5116" w:rsidRDefault="00A2187D" w:rsidP="00A2187D">
      <w:pPr>
        <w:pStyle w:val="phtabletitle"/>
      </w:pPr>
      <w:bookmarkStart w:id="100" w:name="_Ref202471694"/>
      <w:r w:rsidRPr="00301F17">
        <w:rPr>
          <w:spacing w:val="20"/>
        </w:rPr>
        <w:t>Таблица </w:t>
      </w:r>
      <w:r w:rsidRPr="00301F17">
        <w:rPr>
          <w:spacing w:val="20"/>
        </w:rPr>
        <w:fldChar w:fldCharType="begin"/>
      </w:r>
      <w:r w:rsidRPr="00301F17">
        <w:rPr>
          <w:spacing w:val="20"/>
        </w:rPr>
        <w:instrText>SEQ Таблица \* ARABIC</w:instrText>
      </w:r>
      <w:r w:rsidRPr="00301F17">
        <w:rPr>
          <w:spacing w:val="20"/>
        </w:rPr>
        <w:fldChar w:fldCharType="separate"/>
      </w:r>
      <w:r w:rsidR="00BF218A">
        <w:rPr>
          <w:noProof/>
          <w:spacing w:val="20"/>
        </w:rPr>
        <w:t>12</w:t>
      </w:r>
      <w:r w:rsidRPr="00301F17">
        <w:rPr>
          <w:spacing w:val="20"/>
        </w:rPr>
        <w:fldChar w:fldCharType="end"/>
      </w:r>
      <w:bookmarkEnd w:id="100"/>
      <w:r>
        <w:t xml:space="preserve"> –</w:t>
      </w:r>
      <w:r w:rsidRPr="005F5116">
        <w:t xml:space="preserve"> Описание полей вкладки </w:t>
      </w:r>
      <w:r>
        <w:t>«</w:t>
      </w:r>
      <w:r w:rsidRPr="005F5116">
        <w:t>Дополнительно</w:t>
      </w:r>
      <w:r>
        <w:t>»</w:t>
      </w:r>
    </w:p>
    <w:tbl>
      <w:tblPr>
        <w:tblStyle w:val="ac"/>
        <w:tblW w:w="5000" w:type="pct"/>
        <w:tblLook w:val="04A0" w:firstRow="1" w:lastRow="0" w:firstColumn="1" w:lastColumn="0" w:noHBand="0" w:noVBand="1"/>
      </w:tblPr>
      <w:tblGrid>
        <w:gridCol w:w="391"/>
        <w:gridCol w:w="3545"/>
        <w:gridCol w:w="6478"/>
      </w:tblGrid>
      <w:tr w:rsidR="00A2187D" w:rsidRPr="00E4286F" w14:paraId="62B6D112" w14:textId="77777777" w:rsidTr="00CE2256">
        <w:trPr>
          <w:tblHeader/>
        </w:trPr>
        <w:tc>
          <w:tcPr>
            <w:tcW w:w="1890" w:type="pct"/>
            <w:gridSpan w:val="2"/>
          </w:tcPr>
          <w:p w14:paraId="3EFF9FE9" w14:textId="77777777" w:rsidR="00A2187D" w:rsidRPr="00E4286F" w:rsidRDefault="00A2187D" w:rsidP="00CE2256">
            <w:pPr>
              <w:pStyle w:val="phtablecolcaption"/>
            </w:pPr>
            <w:bookmarkStart w:id="101" w:name="scroll-bookmark-30"/>
            <w:r w:rsidRPr="00E4286F">
              <w:t>Наименование поля/ группы полей</w:t>
            </w:r>
            <w:bookmarkEnd w:id="101"/>
          </w:p>
        </w:tc>
        <w:tc>
          <w:tcPr>
            <w:tcW w:w="3110" w:type="pct"/>
          </w:tcPr>
          <w:p w14:paraId="6FA687DB" w14:textId="77777777" w:rsidR="00A2187D" w:rsidRPr="00E4286F" w:rsidRDefault="00A2187D" w:rsidP="00CE2256">
            <w:pPr>
              <w:pStyle w:val="phtablecolcaption"/>
            </w:pPr>
            <w:r w:rsidRPr="00E4286F">
              <w:t>Пояснение</w:t>
            </w:r>
          </w:p>
        </w:tc>
      </w:tr>
      <w:tr w:rsidR="00A2187D" w:rsidRPr="00E4286F" w14:paraId="24B66DAB" w14:textId="77777777" w:rsidTr="00CE2256">
        <w:tc>
          <w:tcPr>
            <w:tcW w:w="1890" w:type="pct"/>
            <w:gridSpan w:val="2"/>
          </w:tcPr>
          <w:p w14:paraId="1A7F8AC4" w14:textId="77777777" w:rsidR="00A2187D" w:rsidRPr="00E4286F" w:rsidRDefault="00A2187D" w:rsidP="00CE2256">
            <w:pPr>
              <w:pStyle w:val="phtablecellleft"/>
            </w:pPr>
            <w:r w:rsidRPr="00E4286F">
              <w:t>Группа риска по флюорографии</w:t>
            </w:r>
          </w:p>
        </w:tc>
        <w:tc>
          <w:tcPr>
            <w:tcW w:w="3110" w:type="pct"/>
          </w:tcPr>
          <w:p w14:paraId="29FB31E8" w14:textId="77777777" w:rsidR="00A2187D" w:rsidRPr="00E4286F" w:rsidRDefault="00A2187D" w:rsidP="00CE2256">
            <w:pPr>
              <w:pStyle w:val="phtablecellleft"/>
            </w:pPr>
            <w:r w:rsidRPr="00E4286F">
              <w:t>Группа полей предназначена для добавления информации о группе риска контрагента по флюорографии</w:t>
            </w:r>
          </w:p>
        </w:tc>
      </w:tr>
      <w:tr w:rsidR="00A2187D" w:rsidRPr="00E4286F" w14:paraId="3B17D68E" w14:textId="77777777" w:rsidTr="00CE2256">
        <w:tc>
          <w:tcPr>
            <w:tcW w:w="188" w:type="pct"/>
          </w:tcPr>
          <w:p w14:paraId="059A118A" w14:textId="77777777" w:rsidR="00A2187D" w:rsidRPr="00E4286F" w:rsidRDefault="00A2187D" w:rsidP="00CE2256">
            <w:pPr>
              <w:pStyle w:val="phtablecellleft"/>
            </w:pPr>
          </w:p>
        </w:tc>
        <w:tc>
          <w:tcPr>
            <w:tcW w:w="1702" w:type="pct"/>
          </w:tcPr>
          <w:p w14:paraId="029F9B80" w14:textId="77777777" w:rsidR="00A2187D" w:rsidRPr="00E4286F" w:rsidRDefault="00A2187D" w:rsidP="00CE2256">
            <w:pPr>
              <w:pStyle w:val="phtablecellleft"/>
            </w:pPr>
            <w:r w:rsidRPr="00E4286F">
              <w:t>По флюорографии</w:t>
            </w:r>
          </w:p>
        </w:tc>
        <w:tc>
          <w:tcPr>
            <w:tcW w:w="3110" w:type="pct"/>
          </w:tcPr>
          <w:p w14:paraId="401D321A" w14:textId="77777777" w:rsidR="00A2187D" w:rsidRPr="00E4286F" w:rsidRDefault="00A2187D" w:rsidP="00CE2256">
            <w:pPr>
              <w:pStyle w:val="phtablecellleft"/>
            </w:pPr>
            <w:r w:rsidRPr="00E4286F">
              <w:t>Выберите значение из справочника «Группы риска: флюорография»</w:t>
            </w:r>
          </w:p>
        </w:tc>
      </w:tr>
      <w:tr w:rsidR="00A2187D" w:rsidRPr="00E4286F" w14:paraId="1EC7FE4C" w14:textId="77777777" w:rsidTr="00CE2256">
        <w:tc>
          <w:tcPr>
            <w:tcW w:w="188" w:type="pct"/>
          </w:tcPr>
          <w:p w14:paraId="1C8EDE87" w14:textId="77777777" w:rsidR="00A2187D" w:rsidRPr="00E4286F" w:rsidRDefault="00A2187D" w:rsidP="00CE2256">
            <w:pPr>
              <w:pStyle w:val="phtablecellleft"/>
            </w:pPr>
          </w:p>
        </w:tc>
        <w:tc>
          <w:tcPr>
            <w:tcW w:w="1702" w:type="pct"/>
          </w:tcPr>
          <w:p w14:paraId="2FFBABD3" w14:textId="77777777" w:rsidR="00A2187D" w:rsidRPr="00E4286F" w:rsidRDefault="00A2187D" w:rsidP="00CE2256">
            <w:pPr>
              <w:pStyle w:val="phtablecellleft"/>
            </w:pPr>
            <w:r w:rsidRPr="00E4286F">
              <w:t>Действует с</w:t>
            </w:r>
          </w:p>
        </w:tc>
        <w:tc>
          <w:tcPr>
            <w:tcW w:w="3110" w:type="pct"/>
          </w:tcPr>
          <w:p w14:paraId="64FB7BC4" w14:textId="77777777" w:rsidR="00A2187D" w:rsidRPr="00E4286F" w:rsidRDefault="00A2187D" w:rsidP="00CE2256">
            <w:pPr>
              <w:pStyle w:val="phtablecellleft"/>
            </w:pPr>
            <w:r w:rsidRPr="00E4286F">
              <w:t>Введите или выберите из календаря дату начала действия группы риска</w:t>
            </w:r>
          </w:p>
        </w:tc>
      </w:tr>
      <w:tr w:rsidR="00A2187D" w:rsidRPr="00E4286F" w14:paraId="6F64C902" w14:textId="77777777" w:rsidTr="00CE2256">
        <w:tc>
          <w:tcPr>
            <w:tcW w:w="188" w:type="pct"/>
          </w:tcPr>
          <w:p w14:paraId="79737941" w14:textId="77777777" w:rsidR="00A2187D" w:rsidRPr="00E4286F" w:rsidRDefault="00A2187D" w:rsidP="00CE2256">
            <w:pPr>
              <w:pStyle w:val="phtablecellleft"/>
            </w:pPr>
          </w:p>
        </w:tc>
        <w:tc>
          <w:tcPr>
            <w:tcW w:w="1702" w:type="pct"/>
          </w:tcPr>
          <w:p w14:paraId="5DFFB609" w14:textId="77777777" w:rsidR="00A2187D" w:rsidRPr="00E4286F" w:rsidRDefault="00A2187D" w:rsidP="00CE2256">
            <w:pPr>
              <w:pStyle w:val="phtablecellleft"/>
            </w:pPr>
            <w:r w:rsidRPr="00E4286F">
              <w:t>Действует по</w:t>
            </w:r>
          </w:p>
        </w:tc>
        <w:tc>
          <w:tcPr>
            <w:tcW w:w="3110" w:type="pct"/>
          </w:tcPr>
          <w:p w14:paraId="35F76830" w14:textId="77777777" w:rsidR="00A2187D" w:rsidRPr="00E4286F" w:rsidRDefault="00A2187D" w:rsidP="00CE2256">
            <w:pPr>
              <w:pStyle w:val="phtablecellleft"/>
            </w:pPr>
            <w:r w:rsidRPr="00E4286F">
              <w:t>Введите или выберите из календаря дату окончания действия группы риска</w:t>
            </w:r>
          </w:p>
        </w:tc>
      </w:tr>
      <w:tr w:rsidR="00A2187D" w:rsidRPr="00E4286F" w14:paraId="7BE5C813" w14:textId="77777777" w:rsidTr="00CE2256">
        <w:tc>
          <w:tcPr>
            <w:tcW w:w="1890" w:type="pct"/>
            <w:gridSpan w:val="2"/>
          </w:tcPr>
          <w:p w14:paraId="08804E30" w14:textId="77777777" w:rsidR="00A2187D" w:rsidRPr="00E4286F" w:rsidRDefault="00A2187D" w:rsidP="00CE2256">
            <w:pPr>
              <w:pStyle w:val="phtablecellleft"/>
            </w:pPr>
            <w:r w:rsidRPr="00E4286F">
              <w:t>Группа риска по прививкам</w:t>
            </w:r>
          </w:p>
        </w:tc>
        <w:tc>
          <w:tcPr>
            <w:tcW w:w="3110" w:type="pct"/>
          </w:tcPr>
          <w:p w14:paraId="3D442FAD" w14:textId="77777777" w:rsidR="00A2187D" w:rsidRPr="00E4286F" w:rsidRDefault="00A2187D" w:rsidP="00CE2256">
            <w:pPr>
              <w:pStyle w:val="phtablecellleft"/>
            </w:pPr>
            <w:r w:rsidRPr="00E4286F">
              <w:t xml:space="preserve">Группа полей предназначена для добавления информации о </w:t>
            </w:r>
            <w:r w:rsidRPr="00E4286F">
              <w:lastRenderedPageBreak/>
              <w:t>группе риска контрагента по прививкам</w:t>
            </w:r>
          </w:p>
        </w:tc>
      </w:tr>
      <w:tr w:rsidR="00A2187D" w:rsidRPr="00E4286F" w14:paraId="28318DB7" w14:textId="77777777" w:rsidTr="00CE2256">
        <w:tc>
          <w:tcPr>
            <w:tcW w:w="188" w:type="pct"/>
          </w:tcPr>
          <w:p w14:paraId="39398500" w14:textId="77777777" w:rsidR="00A2187D" w:rsidRPr="00E4286F" w:rsidRDefault="00A2187D" w:rsidP="00CE2256">
            <w:pPr>
              <w:pStyle w:val="phtablecellleft"/>
            </w:pPr>
          </w:p>
        </w:tc>
        <w:tc>
          <w:tcPr>
            <w:tcW w:w="1702" w:type="pct"/>
          </w:tcPr>
          <w:p w14:paraId="6EB033D4" w14:textId="77777777" w:rsidR="00A2187D" w:rsidRPr="00E4286F" w:rsidRDefault="00A2187D" w:rsidP="00CE2256">
            <w:pPr>
              <w:pStyle w:val="phtablecellleft"/>
            </w:pPr>
            <w:r w:rsidRPr="00E4286F">
              <w:t>По прививкам</w:t>
            </w:r>
          </w:p>
        </w:tc>
        <w:tc>
          <w:tcPr>
            <w:tcW w:w="3110" w:type="pct"/>
          </w:tcPr>
          <w:p w14:paraId="78C13C41" w14:textId="77777777" w:rsidR="00A2187D" w:rsidRPr="00E4286F" w:rsidRDefault="00A2187D" w:rsidP="00CE2256">
            <w:pPr>
              <w:pStyle w:val="phtablecellleft"/>
            </w:pPr>
            <w:r w:rsidRPr="00E4286F">
              <w:t>Выберите значение из справочника «Группы риска: прививки»</w:t>
            </w:r>
          </w:p>
        </w:tc>
      </w:tr>
      <w:tr w:rsidR="00A2187D" w:rsidRPr="00E4286F" w14:paraId="75D0F8B7" w14:textId="77777777" w:rsidTr="00CE2256">
        <w:tc>
          <w:tcPr>
            <w:tcW w:w="188" w:type="pct"/>
          </w:tcPr>
          <w:p w14:paraId="101661F3" w14:textId="77777777" w:rsidR="00A2187D" w:rsidRPr="00E4286F" w:rsidRDefault="00A2187D" w:rsidP="00CE2256">
            <w:pPr>
              <w:pStyle w:val="phtablecellleft"/>
            </w:pPr>
          </w:p>
        </w:tc>
        <w:tc>
          <w:tcPr>
            <w:tcW w:w="1702" w:type="pct"/>
          </w:tcPr>
          <w:p w14:paraId="45B87128" w14:textId="77777777" w:rsidR="00A2187D" w:rsidRPr="00E4286F" w:rsidRDefault="00A2187D" w:rsidP="00CE2256">
            <w:pPr>
              <w:pStyle w:val="phtablecellleft"/>
            </w:pPr>
            <w:r w:rsidRPr="00E4286F">
              <w:t>Действует с</w:t>
            </w:r>
          </w:p>
        </w:tc>
        <w:tc>
          <w:tcPr>
            <w:tcW w:w="3110" w:type="pct"/>
          </w:tcPr>
          <w:p w14:paraId="4FD9E91E" w14:textId="77777777" w:rsidR="00A2187D" w:rsidRPr="00E4286F" w:rsidRDefault="00A2187D" w:rsidP="00CE2256">
            <w:pPr>
              <w:pStyle w:val="phtablecellleft"/>
            </w:pPr>
            <w:r w:rsidRPr="00E4286F">
              <w:t>Введите или выберите из календаря дату начала действия группы риска</w:t>
            </w:r>
          </w:p>
        </w:tc>
      </w:tr>
      <w:tr w:rsidR="00A2187D" w:rsidRPr="00E4286F" w14:paraId="665B6D09" w14:textId="77777777" w:rsidTr="00CE2256">
        <w:tc>
          <w:tcPr>
            <w:tcW w:w="188" w:type="pct"/>
          </w:tcPr>
          <w:p w14:paraId="6CE275FF" w14:textId="77777777" w:rsidR="00A2187D" w:rsidRPr="00E4286F" w:rsidRDefault="00A2187D" w:rsidP="00CE2256">
            <w:pPr>
              <w:pStyle w:val="phtablecellleft"/>
            </w:pPr>
          </w:p>
        </w:tc>
        <w:tc>
          <w:tcPr>
            <w:tcW w:w="1702" w:type="pct"/>
          </w:tcPr>
          <w:p w14:paraId="46D598AB" w14:textId="77777777" w:rsidR="00A2187D" w:rsidRPr="00E4286F" w:rsidRDefault="00A2187D" w:rsidP="00CE2256">
            <w:pPr>
              <w:pStyle w:val="phtablecellleft"/>
            </w:pPr>
            <w:r w:rsidRPr="00E4286F">
              <w:t>Действует по</w:t>
            </w:r>
          </w:p>
        </w:tc>
        <w:tc>
          <w:tcPr>
            <w:tcW w:w="3110" w:type="pct"/>
          </w:tcPr>
          <w:p w14:paraId="0B4EBAA8" w14:textId="77777777" w:rsidR="00A2187D" w:rsidRPr="00E4286F" w:rsidRDefault="00A2187D" w:rsidP="00CE2256">
            <w:pPr>
              <w:pStyle w:val="phtablecellleft"/>
            </w:pPr>
            <w:r w:rsidRPr="00E4286F">
              <w:t>Введите или выберите из календаря дату окончания действия группы риска</w:t>
            </w:r>
          </w:p>
        </w:tc>
      </w:tr>
    </w:tbl>
    <w:p w14:paraId="5C72E056" w14:textId="77777777" w:rsidR="00A2187D" w:rsidRDefault="00A2187D" w:rsidP="00A2187D">
      <w:pPr>
        <w:pStyle w:val="phnormal"/>
      </w:pPr>
    </w:p>
    <w:p w14:paraId="3E153CED" w14:textId="77777777" w:rsidR="00A2187D" w:rsidRPr="005F5116" w:rsidRDefault="00A2187D" w:rsidP="00A2187D">
      <w:pPr>
        <w:pStyle w:val="phlistitemized1"/>
        <w:numPr>
          <w:ilvl w:val="0"/>
          <w:numId w:val="13"/>
        </w:numPr>
      </w:pPr>
      <w:r w:rsidRPr="005F5116">
        <w:t xml:space="preserve">нажмите на кнопку </w:t>
      </w:r>
      <w:r>
        <w:t>«</w:t>
      </w:r>
      <w:r w:rsidRPr="005F5116">
        <w:t>ОК</w:t>
      </w:r>
      <w:r>
        <w:t>»</w:t>
      </w:r>
      <w:r w:rsidRPr="005F5116">
        <w:t xml:space="preserve"> для сохранения введенных данных или перейдите на следующую вкладку для заполнения персональных данных контрагента.</w:t>
      </w:r>
    </w:p>
    <w:p w14:paraId="4FCF2956" w14:textId="77777777" w:rsidR="00A2187D" w:rsidRDefault="00A2187D" w:rsidP="00A2187D">
      <w:pPr>
        <w:pStyle w:val="3"/>
        <w:rPr>
          <w:color w:val="000000" w:themeColor="text1"/>
        </w:rPr>
      </w:pPr>
      <w:bookmarkStart w:id="102" w:name="_Toc256000016"/>
      <w:bookmarkStart w:id="103" w:name="scroll-bookmark-31"/>
      <w:bookmarkStart w:id="104" w:name="_Toc206075016"/>
      <w:r w:rsidRPr="005F5116">
        <w:rPr>
          <w:color w:val="000000" w:themeColor="text1"/>
        </w:rPr>
        <w:t xml:space="preserve">Добавление информации на вкладке </w:t>
      </w:r>
      <w:r>
        <w:rPr>
          <w:color w:val="000000" w:themeColor="text1"/>
        </w:rPr>
        <w:t>«</w:t>
      </w:r>
      <w:r w:rsidRPr="005F5116">
        <w:rPr>
          <w:color w:val="000000" w:themeColor="text1"/>
        </w:rPr>
        <w:t>Имена</w:t>
      </w:r>
      <w:r>
        <w:rPr>
          <w:color w:val="000000" w:themeColor="text1"/>
        </w:rPr>
        <w:t>»</w:t>
      </w:r>
      <w:bookmarkEnd w:id="102"/>
      <w:bookmarkEnd w:id="103"/>
      <w:bookmarkEnd w:id="104"/>
    </w:p>
    <w:p w14:paraId="5971AEE5" w14:textId="77777777" w:rsidR="00A2187D" w:rsidRDefault="00A2187D" w:rsidP="00A2187D">
      <w:pPr>
        <w:pStyle w:val="phlistitemizedtitle"/>
      </w:pPr>
      <w:r w:rsidRPr="005F5116">
        <w:t xml:space="preserve">Фамилия, имя и отчество пациента в различных падежах необходимы для корректного склонения его имени в таких документах, как </w:t>
      </w:r>
      <w:r>
        <w:t>«</w:t>
      </w:r>
      <w:r w:rsidRPr="005F5116">
        <w:t xml:space="preserve">Договор на оказание платных услуг, </w:t>
      </w:r>
      <w:r>
        <w:t>«</w:t>
      </w:r>
      <w:r w:rsidRPr="005F5116">
        <w:t>Информированное согласие пациента</w:t>
      </w:r>
      <w:r>
        <w:t>»</w:t>
      </w:r>
      <w:r w:rsidRPr="005F5116">
        <w:t xml:space="preserve"> и др. Чтобы просклонять ФИО пациента выполните следующие действия:</w:t>
      </w:r>
    </w:p>
    <w:p w14:paraId="794F5B2F" w14:textId="77777777" w:rsidR="00A2187D" w:rsidRPr="005F5116" w:rsidRDefault="00A2187D" w:rsidP="00A2187D">
      <w:pPr>
        <w:pStyle w:val="phlistitemized1"/>
        <w:numPr>
          <w:ilvl w:val="0"/>
          <w:numId w:val="13"/>
        </w:numPr>
      </w:pPr>
      <w:r w:rsidRPr="005F5116">
        <w:t xml:space="preserve">на вкладке </w:t>
      </w:r>
      <w:r>
        <w:t>«</w:t>
      </w:r>
      <w:r w:rsidRPr="005F5116">
        <w:t>Анкета</w:t>
      </w:r>
      <w:r>
        <w:t>»</w:t>
      </w:r>
      <w:r w:rsidRPr="005F5116">
        <w:t xml:space="preserve"> перейдите на вкладку </w:t>
      </w:r>
      <w:r>
        <w:t>«</w:t>
      </w:r>
      <w:r w:rsidRPr="005F5116">
        <w:t>Имена</w:t>
      </w:r>
      <w:r>
        <w:t>»</w:t>
      </w:r>
      <w:r w:rsidRPr="00561423">
        <w:t xml:space="preserve"> </w:t>
      </w:r>
      <w:r>
        <w:t>(</w:t>
      </w:r>
      <w:r>
        <w:fldChar w:fldCharType="begin"/>
      </w:r>
      <w:r>
        <w:instrText xml:space="preserve"> REF _Ref202370661 \h </w:instrText>
      </w:r>
      <w:r>
        <w:fldChar w:fldCharType="separate"/>
      </w:r>
      <w:r w:rsidR="00BF218A">
        <w:t>Рисунок </w:t>
      </w:r>
      <w:r w:rsidR="00BF218A">
        <w:rPr>
          <w:noProof/>
        </w:rPr>
        <w:t>21</w:t>
      </w:r>
      <w:r>
        <w:fldChar w:fldCharType="end"/>
      </w:r>
      <w:r>
        <w:t>)</w:t>
      </w:r>
      <w:r w:rsidRPr="005F5116">
        <w:t>;</w:t>
      </w:r>
    </w:p>
    <w:p w14:paraId="746A0BAA" w14:textId="77777777" w:rsidR="00A2187D" w:rsidRPr="005F5116" w:rsidRDefault="00A2187D" w:rsidP="00A2187D">
      <w:pPr>
        <w:pStyle w:val="phfigure"/>
      </w:pPr>
      <w:r w:rsidRPr="005F5116">
        <w:rPr>
          <w:noProof/>
        </w:rPr>
        <w:lastRenderedPageBreak/>
        <w:drawing>
          <wp:inline distT="0" distB="0" distL="114300" distR="114300" wp14:anchorId="760DAAD2" wp14:editId="64711459">
            <wp:extent cx="6295390" cy="4570210"/>
            <wp:effectExtent l="19050" t="19050" r="10160" b="20955"/>
            <wp:docPr id="100025" name="Изображение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Изображение 100025" descr="Окно добавления контрагента, имена"/>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6295390" cy="4570210"/>
                    </a:xfrm>
                    <a:prstGeom prst="rect">
                      <a:avLst/>
                    </a:prstGeom>
                    <a:ln w="12696" cmpd="sng">
                      <a:solidFill>
                        <a:sysClr val="windowText" lastClr="000000"/>
                      </a:solidFill>
                      <a:prstDash val="solid"/>
                    </a:ln>
                  </pic:spPr>
                </pic:pic>
              </a:graphicData>
            </a:graphic>
          </wp:inline>
        </w:drawing>
      </w:r>
    </w:p>
    <w:p w14:paraId="234E60AF" w14:textId="77777777" w:rsidR="00A2187D" w:rsidRDefault="00A2187D" w:rsidP="00A2187D">
      <w:pPr>
        <w:pStyle w:val="phfiguretitle"/>
      </w:pPr>
      <w:bookmarkStart w:id="105" w:name="_Ref202370661"/>
      <w:r>
        <w:t>Рисунок </w:t>
      </w:r>
      <w:r w:rsidRPr="005F5116">
        <w:fldChar w:fldCharType="begin"/>
      </w:r>
      <w:r w:rsidRPr="005F5116">
        <w:instrText>SEQ Рисунок \* ARABIC</w:instrText>
      </w:r>
      <w:r w:rsidRPr="005F5116">
        <w:fldChar w:fldCharType="separate"/>
      </w:r>
      <w:r w:rsidR="00BF218A">
        <w:rPr>
          <w:noProof/>
        </w:rPr>
        <w:t>21</w:t>
      </w:r>
      <w:r w:rsidRPr="005F5116">
        <w:fldChar w:fldCharType="end"/>
      </w:r>
      <w:bookmarkEnd w:id="105"/>
      <w:r>
        <w:t xml:space="preserve"> –</w:t>
      </w:r>
      <w:r w:rsidRPr="005F5116">
        <w:t xml:space="preserve"> </w:t>
      </w:r>
      <w:r>
        <w:t>В</w:t>
      </w:r>
      <w:r w:rsidRPr="005F5116">
        <w:t>кладк</w:t>
      </w:r>
      <w:r>
        <w:t>а</w:t>
      </w:r>
      <w:r w:rsidRPr="005F5116">
        <w:t xml:space="preserve"> </w:t>
      </w:r>
      <w:r>
        <w:t>«</w:t>
      </w:r>
      <w:r w:rsidRPr="005F5116">
        <w:t>Имена</w:t>
      </w:r>
      <w:r>
        <w:t>»</w:t>
      </w:r>
    </w:p>
    <w:p w14:paraId="10DFF105" w14:textId="77777777" w:rsidR="00A2187D" w:rsidRPr="005F5116" w:rsidRDefault="00A2187D" w:rsidP="00A2187D">
      <w:pPr>
        <w:pStyle w:val="phlistitemized1"/>
        <w:numPr>
          <w:ilvl w:val="0"/>
          <w:numId w:val="13"/>
        </w:numPr>
      </w:pPr>
      <w:r w:rsidRPr="005F5116">
        <w:t xml:space="preserve">нажмите на кнопку </w:t>
      </w:r>
      <w:r>
        <w:t>«</w:t>
      </w:r>
      <w:r w:rsidRPr="005F5116">
        <w:t>Просклонять</w:t>
      </w:r>
      <w:r>
        <w:t>»</w:t>
      </w:r>
      <w:r w:rsidRPr="005F5116">
        <w:t xml:space="preserve">. Все поля вкладки заполнятся автоматически при условии, что фамилия, имя, отчество и пол на вкладке </w:t>
      </w:r>
      <w:r>
        <w:t>«</w:t>
      </w:r>
      <w:r w:rsidRPr="005F5116">
        <w:t>Анкета</w:t>
      </w:r>
      <w:r>
        <w:t>»</w:t>
      </w:r>
      <w:r w:rsidRPr="005F5116">
        <w:t xml:space="preserve"> заполнены корректно;</w:t>
      </w:r>
    </w:p>
    <w:p w14:paraId="7A2DFF51" w14:textId="77777777" w:rsidR="00A2187D" w:rsidRDefault="00A2187D" w:rsidP="00CE2256">
      <w:pPr>
        <w:pStyle w:val="phnormalnotetext"/>
      </w:pPr>
      <w:r w:rsidRPr="00CE2256">
        <w:rPr>
          <w:rStyle w:val="phnormalnote0"/>
        </w:rPr>
        <w:t>Примечание</w:t>
      </w:r>
      <w:r>
        <w:t xml:space="preserve"> – Если введенные данные просклонялись неправильно, то внести исправления вручную.</w:t>
      </w:r>
    </w:p>
    <w:p w14:paraId="51A8B099" w14:textId="77777777" w:rsidR="00A2187D" w:rsidRPr="005F5116" w:rsidRDefault="00A2187D" w:rsidP="00A2187D">
      <w:pPr>
        <w:pStyle w:val="phlistitemized1"/>
        <w:numPr>
          <w:ilvl w:val="0"/>
          <w:numId w:val="13"/>
        </w:numPr>
      </w:pPr>
      <w:r w:rsidRPr="005F5116">
        <w:t>заполните период действия указанных данных;</w:t>
      </w:r>
    </w:p>
    <w:p w14:paraId="4F8BC642" w14:textId="77777777" w:rsidR="00A2187D" w:rsidRPr="005F5116" w:rsidRDefault="00A2187D" w:rsidP="00A2187D">
      <w:pPr>
        <w:pStyle w:val="phlistitemized1"/>
        <w:numPr>
          <w:ilvl w:val="0"/>
          <w:numId w:val="13"/>
        </w:numPr>
      </w:pPr>
      <w:r w:rsidRPr="005F5116">
        <w:t xml:space="preserve">нажмите на кнопку </w:t>
      </w:r>
      <w:r>
        <w:t>«</w:t>
      </w:r>
      <w:r w:rsidRPr="005F5116">
        <w:t>ОК</w:t>
      </w:r>
      <w:r>
        <w:t>»</w:t>
      </w:r>
      <w:r w:rsidRPr="005F5116">
        <w:t xml:space="preserve"> для сохранения введенных данных или перейдите на следующую вкладку для заполнения персональных данных контрагента.</w:t>
      </w:r>
    </w:p>
    <w:p w14:paraId="4041A24D" w14:textId="77777777" w:rsidR="00A2187D" w:rsidRDefault="00A2187D" w:rsidP="00A2187D">
      <w:pPr>
        <w:pStyle w:val="3"/>
        <w:rPr>
          <w:color w:val="000000" w:themeColor="text1"/>
        </w:rPr>
      </w:pPr>
      <w:bookmarkStart w:id="106" w:name="scroll-bookmark-32"/>
      <w:bookmarkStart w:id="107" w:name="_Toc256000017"/>
      <w:bookmarkStart w:id="108" w:name="_Toc206075017"/>
      <w:r w:rsidRPr="005F5116">
        <w:rPr>
          <w:color w:val="000000" w:themeColor="text1"/>
        </w:rPr>
        <w:t>Добавление информации о месте рождения контрагента</w:t>
      </w:r>
      <w:bookmarkEnd w:id="106"/>
      <w:bookmarkEnd w:id="107"/>
      <w:bookmarkEnd w:id="108"/>
    </w:p>
    <w:p w14:paraId="30FC3306" w14:textId="77777777" w:rsidR="00A2187D" w:rsidRPr="005F5116" w:rsidRDefault="00A2187D" w:rsidP="00A2187D">
      <w:pPr>
        <w:pStyle w:val="phlistitemizedtitle"/>
      </w:pPr>
      <w:r w:rsidRPr="005F5116">
        <w:t>Для добавления информации о месте рождения контрагента выполните следующие действия:</w:t>
      </w:r>
    </w:p>
    <w:p w14:paraId="563E38DB" w14:textId="77777777" w:rsidR="00A2187D" w:rsidRPr="005F5116" w:rsidRDefault="00A2187D" w:rsidP="00A2187D">
      <w:pPr>
        <w:pStyle w:val="phlistitemized1"/>
        <w:numPr>
          <w:ilvl w:val="0"/>
          <w:numId w:val="13"/>
        </w:numPr>
      </w:pPr>
      <w:r w:rsidRPr="005F5116">
        <w:t xml:space="preserve">на вкладке </w:t>
      </w:r>
      <w:r>
        <w:t>«</w:t>
      </w:r>
      <w:r w:rsidRPr="005F5116">
        <w:t>Анкета</w:t>
      </w:r>
      <w:r>
        <w:t>»</w:t>
      </w:r>
      <w:r w:rsidRPr="005F5116">
        <w:t xml:space="preserve"> перейдите на вкладку</w:t>
      </w:r>
      <w:r>
        <w:t xml:space="preserve"> «</w:t>
      </w:r>
      <w:r w:rsidRPr="005F5116">
        <w:t>Прим.</w:t>
      </w:r>
      <w:r>
        <w:t>»</w:t>
      </w:r>
      <w:r w:rsidRPr="00561423">
        <w:t xml:space="preserve"> </w:t>
      </w:r>
      <w:r>
        <w:t>(</w:t>
      </w:r>
      <w:r>
        <w:fldChar w:fldCharType="begin"/>
      </w:r>
      <w:r>
        <w:instrText xml:space="preserve"> REF _Ref202370673 \h </w:instrText>
      </w:r>
      <w:r>
        <w:fldChar w:fldCharType="separate"/>
      </w:r>
      <w:r w:rsidR="00BF218A">
        <w:t>Рисунок </w:t>
      </w:r>
      <w:r w:rsidR="00BF218A">
        <w:rPr>
          <w:noProof/>
        </w:rPr>
        <w:t>22</w:t>
      </w:r>
      <w:r>
        <w:fldChar w:fldCharType="end"/>
      </w:r>
      <w:r>
        <w:t>)</w:t>
      </w:r>
      <w:r w:rsidRPr="005F5116">
        <w:t>;</w:t>
      </w:r>
    </w:p>
    <w:p w14:paraId="2C1814EF" w14:textId="77777777" w:rsidR="00A2187D" w:rsidRPr="005F5116" w:rsidRDefault="00A2187D" w:rsidP="00A2187D">
      <w:pPr>
        <w:pStyle w:val="phfigure"/>
      </w:pPr>
      <w:r w:rsidRPr="005F5116">
        <w:rPr>
          <w:noProof/>
        </w:rPr>
        <w:lastRenderedPageBreak/>
        <w:drawing>
          <wp:inline distT="0" distB="0" distL="114300" distR="114300" wp14:anchorId="2E90A556" wp14:editId="101869DA">
            <wp:extent cx="6295390" cy="4564724"/>
            <wp:effectExtent l="19050" t="19050" r="10160" b="26670"/>
            <wp:docPr id="100026" name="Изображение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Изображение 100026" descr="Окно добавления контрагента, примечание"/>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6295390" cy="4564724"/>
                    </a:xfrm>
                    <a:prstGeom prst="rect">
                      <a:avLst/>
                    </a:prstGeom>
                    <a:ln w="12696" cmpd="sng">
                      <a:solidFill>
                        <a:sysClr val="windowText" lastClr="000000"/>
                      </a:solidFill>
                      <a:prstDash val="solid"/>
                    </a:ln>
                  </pic:spPr>
                </pic:pic>
              </a:graphicData>
            </a:graphic>
          </wp:inline>
        </w:drawing>
      </w:r>
    </w:p>
    <w:p w14:paraId="32E7D377" w14:textId="77777777" w:rsidR="00A2187D" w:rsidRDefault="00A2187D" w:rsidP="00A2187D">
      <w:pPr>
        <w:pStyle w:val="phfiguretitle"/>
      </w:pPr>
      <w:bookmarkStart w:id="109" w:name="_Ref202370673"/>
      <w:r>
        <w:t>Рисунок </w:t>
      </w:r>
      <w:r w:rsidRPr="005F5116">
        <w:fldChar w:fldCharType="begin"/>
      </w:r>
      <w:r w:rsidRPr="005F5116">
        <w:instrText>SEQ Рисунок \* ARABIC</w:instrText>
      </w:r>
      <w:r w:rsidRPr="005F5116">
        <w:fldChar w:fldCharType="separate"/>
      </w:r>
      <w:r w:rsidR="00BF218A">
        <w:rPr>
          <w:noProof/>
        </w:rPr>
        <w:t>22</w:t>
      </w:r>
      <w:r w:rsidRPr="005F5116">
        <w:fldChar w:fldCharType="end"/>
      </w:r>
      <w:bookmarkEnd w:id="109"/>
      <w:r>
        <w:t xml:space="preserve"> –</w:t>
      </w:r>
      <w:r w:rsidRPr="005F5116">
        <w:t xml:space="preserve"> </w:t>
      </w:r>
      <w:r>
        <w:t>В</w:t>
      </w:r>
      <w:r w:rsidRPr="005F5116">
        <w:t>кладк</w:t>
      </w:r>
      <w:r>
        <w:t>а</w:t>
      </w:r>
      <w:r w:rsidRPr="005F5116">
        <w:t xml:space="preserve"> </w:t>
      </w:r>
      <w:r>
        <w:t>«</w:t>
      </w:r>
      <w:r w:rsidRPr="005F5116">
        <w:t>Прим.</w:t>
      </w:r>
      <w:r>
        <w:t>»</w:t>
      </w:r>
    </w:p>
    <w:p w14:paraId="02A85061" w14:textId="77777777" w:rsidR="00A2187D" w:rsidRPr="005F5116" w:rsidRDefault="00A2187D" w:rsidP="00A2187D">
      <w:pPr>
        <w:pStyle w:val="phlistitemized1"/>
        <w:numPr>
          <w:ilvl w:val="0"/>
          <w:numId w:val="13"/>
        </w:numPr>
      </w:pPr>
      <w:r w:rsidRPr="005F5116">
        <w:t xml:space="preserve">заполните поля согласно </w:t>
      </w:r>
      <w:r>
        <w:t>таблице ниже (</w:t>
      </w:r>
      <w:r>
        <w:fldChar w:fldCharType="begin"/>
      </w:r>
      <w:r>
        <w:instrText xml:space="preserve"> REF _Ref202471698 \h </w:instrText>
      </w:r>
      <w:r>
        <w:fldChar w:fldCharType="separate"/>
      </w:r>
      <w:r w:rsidR="00BF218A" w:rsidRPr="00301F17">
        <w:rPr>
          <w:spacing w:val="20"/>
        </w:rPr>
        <w:t>Таблица </w:t>
      </w:r>
      <w:r w:rsidR="00BF218A">
        <w:rPr>
          <w:noProof/>
          <w:spacing w:val="20"/>
        </w:rPr>
        <w:t>13</w:t>
      </w:r>
      <w:r>
        <w:fldChar w:fldCharType="end"/>
      </w:r>
      <w:r>
        <w:t>);</w:t>
      </w:r>
    </w:p>
    <w:p w14:paraId="0E204C0B" w14:textId="77777777" w:rsidR="00A2187D" w:rsidRPr="005F5116" w:rsidRDefault="00A2187D" w:rsidP="00A2187D">
      <w:pPr>
        <w:pStyle w:val="phtabletitle"/>
      </w:pPr>
      <w:bookmarkStart w:id="110" w:name="_Ref202471698"/>
      <w:r w:rsidRPr="00301F17">
        <w:rPr>
          <w:spacing w:val="20"/>
        </w:rPr>
        <w:t>Таблица </w:t>
      </w:r>
      <w:r w:rsidRPr="00301F17">
        <w:rPr>
          <w:spacing w:val="20"/>
        </w:rPr>
        <w:fldChar w:fldCharType="begin"/>
      </w:r>
      <w:r w:rsidRPr="00301F17">
        <w:rPr>
          <w:spacing w:val="20"/>
        </w:rPr>
        <w:instrText>SEQ Таблица \* ARABIC</w:instrText>
      </w:r>
      <w:r w:rsidRPr="00301F17">
        <w:rPr>
          <w:spacing w:val="20"/>
        </w:rPr>
        <w:fldChar w:fldCharType="separate"/>
      </w:r>
      <w:r w:rsidR="00BF218A">
        <w:rPr>
          <w:noProof/>
          <w:spacing w:val="20"/>
        </w:rPr>
        <w:t>13</w:t>
      </w:r>
      <w:r w:rsidRPr="00301F17">
        <w:rPr>
          <w:spacing w:val="20"/>
        </w:rPr>
        <w:fldChar w:fldCharType="end"/>
      </w:r>
      <w:bookmarkEnd w:id="110"/>
      <w:r>
        <w:t xml:space="preserve"> –</w:t>
      </w:r>
      <w:r w:rsidRPr="005F5116">
        <w:t xml:space="preserve"> Описание полей вкладки </w:t>
      </w:r>
      <w:r>
        <w:t>«</w:t>
      </w:r>
      <w:r w:rsidRPr="005F5116">
        <w:t>Прим.</w:t>
      </w:r>
      <w:r>
        <w:t>»</w:t>
      </w:r>
    </w:p>
    <w:tbl>
      <w:tblPr>
        <w:tblStyle w:val="ac"/>
        <w:tblW w:w="5000" w:type="pct"/>
        <w:tblLook w:val="04A0" w:firstRow="1" w:lastRow="0" w:firstColumn="1" w:lastColumn="0" w:noHBand="0" w:noVBand="1"/>
      </w:tblPr>
      <w:tblGrid>
        <w:gridCol w:w="2376"/>
        <w:gridCol w:w="8038"/>
      </w:tblGrid>
      <w:tr w:rsidR="00A2187D" w:rsidRPr="00E4286F" w14:paraId="0D5659A6" w14:textId="77777777" w:rsidTr="00CE2256">
        <w:trPr>
          <w:tblHeader/>
        </w:trPr>
        <w:tc>
          <w:tcPr>
            <w:tcW w:w="1141" w:type="pct"/>
          </w:tcPr>
          <w:p w14:paraId="0811FB53" w14:textId="77777777" w:rsidR="00A2187D" w:rsidRPr="00E4286F" w:rsidRDefault="00A2187D" w:rsidP="00CE2256">
            <w:pPr>
              <w:pStyle w:val="phtablecolcaption"/>
            </w:pPr>
            <w:bookmarkStart w:id="111" w:name="scroll-bookmark-33"/>
            <w:r w:rsidRPr="00E4286F">
              <w:t>Наименование поля</w:t>
            </w:r>
            <w:bookmarkEnd w:id="111"/>
          </w:p>
        </w:tc>
        <w:tc>
          <w:tcPr>
            <w:tcW w:w="3859" w:type="pct"/>
          </w:tcPr>
          <w:p w14:paraId="34E3418C" w14:textId="77777777" w:rsidR="00A2187D" w:rsidRPr="00E4286F" w:rsidRDefault="00A2187D" w:rsidP="00CE2256">
            <w:pPr>
              <w:pStyle w:val="phtablecolcaption"/>
            </w:pPr>
            <w:r w:rsidRPr="00E4286F">
              <w:t>Пояснение</w:t>
            </w:r>
          </w:p>
        </w:tc>
      </w:tr>
      <w:tr w:rsidR="00A2187D" w:rsidRPr="00E4286F" w14:paraId="1989BB03" w14:textId="77777777" w:rsidTr="00CE2256">
        <w:tc>
          <w:tcPr>
            <w:tcW w:w="1141" w:type="pct"/>
          </w:tcPr>
          <w:p w14:paraId="44B9FB36" w14:textId="77777777" w:rsidR="00A2187D" w:rsidRPr="00E4286F" w:rsidRDefault="00A2187D" w:rsidP="00CE2256">
            <w:pPr>
              <w:pStyle w:val="phtablecellleft"/>
            </w:pPr>
            <w:r w:rsidRPr="00E4286F">
              <w:t>Место рождения</w:t>
            </w:r>
          </w:p>
        </w:tc>
        <w:tc>
          <w:tcPr>
            <w:tcW w:w="3859" w:type="pct"/>
          </w:tcPr>
          <w:p w14:paraId="2DE73284" w14:textId="77777777" w:rsidR="00A2187D" w:rsidRPr="00E4286F" w:rsidRDefault="00A2187D" w:rsidP="00CE2256">
            <w:pPr>
              <w:pStyle w:val="phtablecellleft"/>
            </w:pPr>
            <w:r w:rsidRPr="00E4286F">
              <w:t>Выберите значение из справочника «Географические понятия». Справочник «Географические понятия» имеет иерархическую структуру. По умолчанию отображены только действующие географические понятия. Чтобы отобразились все значения, необходимо снять флажок «Действующие»</w:t>
            </w:r>
          </w:p>
        </w:tc>
      </w:tr>
      <w:tr w:rsidR="00A2187D" w:rsidRPr="00E4286F" w14:paraId="169FA126" w14:textId="77777777" w:rsidTr="00CE2256">
        <w:tc>
          <w:tcPr>
            <w:tcW w:w="1141" w:type="pct"/>
          </w:tcPr>
          <w:p w14:paraId="53D81963" w14:textId="77777777" w:rsidR="00A2187D" w:rsidRPr="00E4286F" w:rsidRDefault="00A2187D" w:rsidP="00CE2256">
            <w:pPr>
              <w:pStyle w:val="phtablecellleft"/>
            </w:pPr>
            <w:r w:rsidRPr="00E4286F">
              <w:t>Ручной ввод</w:t>
            </w:r>
          </w:p>
        </w:tc>
        <w:tc>
          <w:tcPr>
            <w:tcW w:w="3859" w:type="pct"/>
          </w:tcPr>
          <w:p w14:paraId="2452C6C1" w14:textId="77777777" w:rsidR="00A2187D" w:rsidRPr="00E4286F" w:rsidRDefault="00A2187D" w:rsidP="00CE2256">
            <w:pPr>
              <w:pStyle w:val="phtablecellleft"/>
            </w:pPr>
            <w:r w:rsidRPr="00E4286F">
              <w:t>Если в справочнике «Географические понятия» нет возможности выбрать место рождения контрагента, то установите флажок «Ручной вод» и в отобразится поле введите место рождения контрагента</w:t>
            </w:r>
          </w:p>
        </w:tc>
      </w:tr>
    </w:tbl>
    <w:p w14:paraId="04F5E9C7" w14:textId="77777777" w:rsidR="00A2187D" w:rsidRDefault="00A2187D" w:rsidP="00A2187D">
      <w:pPr>
        <w:pStyle w:val="phnormal"/>
      </w:pPr>
    </w:p>
    <w:p w14:paraId="691628E5" w14:textId="77777777" w:rsidR="00A2187D" w:rsidRPr="005F5116" w:rsidRDefault="00A2187D" w:rsidP="00A2187D">
      <w:pPr>
        <w:pStyle w:val="phlistitemized1"/>
        <w:numPr>
          <w:ilvl w:val="0"/>
          <w:numId w:val="13"/>
        </w:numPr>
      </w:pPr>
      <w:r w:rsidRPr="005F5116">
        <w:t xml:space="preserve">нажмите на кнопку </w:t>
      </w:r>
      <w:r>
        <w:t>«</w:t>
      </w:r>
      <w:r w:rsidRPr="005F5116">
        <w:t>ОК</w:t>
      </w:r>
      <w:r>
        <w:t>»</w:t>
      </w:r>
      <w:r w:rsidRPr="005F5116">
        <w:t xml:space="preserve"> для сохранения введенных данных или перейдите на следующую вкладку для заполнения персональных данных контрагента.</w:t>
      </w:r>
    </w:p>
    <w:p w14:paraId="122BBC79" w14:textId="77777777" w:rsidR="00A2187D" w:rsidRDefault="00A2187D" w:rsidP="00A2187D">
      <w:pPr>
        <w:pStyle w:val="3"/>
        <w:rPr>
          <w:color w:val="000000" w:themeColor="text1"/>
        </w:rPr>
      </w:pPr>
      <w:bookmarkStart w:id="112" w:name="scroll-bookmark-34"/>
      <w:bookmarkStart w:id="113" w:name="_Toc256000018"/>
      <w:bookmarkStart w:id="114" w:name="_Toc206075018"/>
      <w:r w:rsidRPr="005F5116">
        <w:rPr>
          <w:color w:val="000000" w:themeColor="text1"/>
        </w:rPr>
        <w:lastRenderedPageBreak/>
        <w:t>Добавление адресов контрагента</w:t>
      </w:r>
      <w:bookmarkEnd w:id="112"/>
      <w:bookmarkEnd w:id="113"/>
      <w:bookmarkEnd w:id="114"/>
    </w:p>
    <w:p w14:paraId="32EA3B49" w14:textId="77777777" w:rsidR="00A2187D" w:rsidRPr="005F5116" w:rsidRDefault="00A2187D" w:rsidP="00A2187D">
      <w:pPr>
        <w:pStyle w:val="phlistitemizedtitle"/>
      </w:pPr>
      <w:r w:rsidRPr="005F5116">
        <w:t xml:space="preserve">На вкладке </w:t>
      </w:r>
      <w:r>
        <w:t>«</w:t>
      </w:r>
      <w:r w:rsidRPr="005F5116">
        <w:t>Адреса</w:t>
      </w:r>
      <w:r>
        <w:t>»</w:t>
      </w:r>
      <w:r w:rsidRPr="005F5116">
        <w:t xml:space="preserve"> вносятся сведения о фактическом адресе проживания, адресе проживания по прописке, адреса по мест</w:t>
      </w:r>
      <w:r>
        <w:t>у</w:t>
      </w:r>
      <w:r w:rsidRPr="005F5116">
        <w:t xml:space="preserve"> пребывания (временной регистрации). Для заполнения этих данных выполните следующие действия:</w:t>
      </w:r>
    </w:p>
    <w:p w14:paraId="5EF12461" w14:textId="77777777" w:rsidR="00A2187D" w:rsidRPr="005F5116" w:rsidRDefault="00A2187D" w:rsidP="00A2187D">
      <w:pPr>
        <w:pStyle w:val="phlistitemized1"/>
        <w:numPr>
          <w:ilvl w:val="0"/>
          <w:numId w:val="13"/>
        </w:numPr>
      </w:pPr>
      <w:r w:rsidRPr="005F5116">
        <w:t xml:space="preserve">перейдите на вкладку </w:t>
      </w:r>
      <w:r>
        <w:t>«</w:t>
      </w:r>
      <w:r w:rsidRPr="005F5116">
        <w:t>Адреса</w:t>
      </w:r>
      <w:r>
        <w:t>»</w:t>
      </w:r>
      <w:r w:rsidRPr="00561423">
        <w:t xml:space="preserve"> </w:t>
      </w:r>
      <w:r>
        <w:t>(</w:t>
      </w:r>
      <w:r>
        <w:fldChar w:fldCharType="begin"/>
      </w:r>
      <w:r>
        <w:instrText xml:space="preserve"> REF _Ref202370732 \h </w:instrText>
      </w:r>
      <w:r>
        <w:fldChar w:fldCharType="separate"/>
      </w:r>
      <w:r w:rsidR="00BF218A">
        <w:t>Рисунок </w:t>
      </w:r>
      <w:r w:rsidR="00BF218A">
        <w:rPr>
          <w:noProof/>
        </w:rPr>
        <w:t>23</w:t>
      </w:r>
      <w:r>
        <w:fldChar w:fldCharType="end"/>
      </w:r>
      <w:r>
        <w:t>)</w:t>
      </w:r>
      <w:r w:rsidRPr="005F5116">
        <w:t>;</w:t>
      </w:r>
    </w:p>
    <w:p w14:paraId="640D744E" w14:textId="77777777" w:rsidR="00A2187D" w:rsidRPr="005F5116" w:rsidRDefault="00A2187D" w:rsidP="00A2187D">
      <w:pPr>
        <w:pStyle w:val="phfigure"/>
      </w:pPr>
      <w:r w:rsidRPr="005F5116">
        <w:rPr>
          <w:noProof/>
        </w:rPr>
        <w:drawing>
          <wp:inline distT="0" distB="0" distL="114300" distR="114300" wp14:anchorId="37872812" wp14:editId="43F530EC">
            <wp:extent cx="6295390" cy="4385310"/>
            <wp:effectExtent l="19050" t="19050" r="10160" b="15240"/>
            <wp:docPr id="100027" name="Изображение 100027" descr="Окно добавления контрагента, адр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Изображение 100027" descr="Окно добавления контрагента, адреса"/>
                    <pic:cNvPicPr>
                      <a:picLocks noChangeAspect="1"/>
                    </pic:cNvPicPr>
                  </pic:nvPicPr>
                  <pic:blipFill>
                    <a:blip r:embed="rId33"/>
                    <a:stretch>
                      <a:fillRect/>
                    </a:stretch>
                  </pic:blipFill>
                  <pic:spPr>
                    <a:xfrm>
                      <a:off x="0" y="0"/>
                      <a:ext cx="6295390" cy="4385637"/>
                    </a:xfrm>
                    <a:prstGeom prst="rect">
                      <a:avLst/>
                    </a:prstGeom>
                    <a:ln w="12696" cmpd="sng">
                      <a:solidFill>
                        <a:sysClr val="windowText" lastClr="000000"/>
                      </a:solidFill>
                      <a:prstDash val="solid"/>
                    </a:ln>
                  </pic:spPr>
                </pic:pic>
              </a:graphicData>
            </a:graphic>
          </wp:inline>
        </w:drawing>
      </w:r>
    </w:p>
    <w:p w14:paraId="7333B0B8" w14:textId="77777777" w:rsidR="00A2187D" w:rsidRDefault="00A2187D" w:rsidP="00A2187D">
      <w:pPr>
        <w:pStyle w:val="phfiguretitle"/>
      </w:pPr>
      <w:bookmarkStart w:id="115" w:name="_Ref202370732"/>
      <w:r>
        <w:t>Рисунок </w:t>
      </w:r>
      <w:r w:rsidRPr="005F5116">
        <w:fldChar w:fldCharType="begin"/>
      </w:r>
      <w:r w:rsidRPr="005F5116">
        <w:instrText>SEQ Рисунок \* ARABIC</w:instrText>
      </w:r>
      <w:r w:rsidRPr="005F5116">
        <w:fldChar w:fldCharType="separate"/>
      </w:r>
      <w:r w:rsidR="00BF218A">
        <w:rPr>
          <w:noProof/>
        </w:rPr>
        <w:t>23</w:t>
      </w:r>
      <w:r w:rsidRPr="005F5116">
        <w:fldChar w:fldCharType="end"/>
      </w:r>
      <w:bookmarkEnd w:id="115"/>
      <w:r>
        <w:t xml:space="preserve"> –</w:t>
      </w:r>
      <w:r w:rsidRPr="005F5116">
        <w:t xml:space="preserve"> </w:t>
      </w:r>
      <w:r>
        <w:t>В</w:t>
      </w:r>
      <w:r w:rsidRPr="005F5116">
        <w:t>кладк</w:t>
      </w:r>
      <w:r>
        <w:t>а</w:t>
      </w:r>
      <w:r w:rsidRPr="005F5116">
        <w:t xml:space="preserve"> </w:t>
      </w:r>
      <w:r>
        <w:t>«</w:t>
      </w:r>
      <w:r w:rsidRPr="005F5116">
        <w:t>Адреса</w:t>
      </w:r>
      <w:r>
        <w:t>»</w:t>
      </w:r>
    </w:p>
    <w:p w14:paraId="210F81A0" w14:textId="77777777" w:rsidR="00A2187D" w:rsidRDefault="00A2187D" w:rsidP="00CE2256">
      <w:pPr>
        <w:pStyle w:val="phnormalnotetext"/>
      </w:pPr>
      <w:r w:rsidRPr="00CE2256">
        <w:rPr>
          <w:rStyle w:val="phnormalnote0"/>
        </w:rPr>
        <w:t>Примечание</w:t>
      </w:r>
      <w:r>
        <w:t xml:space="preserve"> – Если адрес по прописке совпадает с адресом фактического проживания контрагента, то необходимо установить флажок «Фактический адрес совпадает с адресом регистрации». Если эти адреса не совпадает, то флажок необходимо снять, при этом отобразится еще одна вкладка «Адрес по прописке».</w:t>
      </w:r>
    </w:p>
    <w:p w14:paraId="6AEC977C" w14:textId="77777777" w:rsidR="00A2187D" w:rsidRPr="005F5116" w:rsidRDefault="00A2187D" w:rsidP="00A2187D">
      <w:pPr>
        <w:pStyle w:val="phlistitemized1"/>
        <w:numPr>
          <w:ilvl w:val="0"/>
          <w:numId w:val="13"/>
        </w:numPr>
      </w:pPr>
      <w:r w:rsidRPr="005F5116">
        <w:t xml:space="preserve">заполните поля на вкладках </w:t>
      </w:r>
      <w:r>
        <w:t>«</w:t>
      </w:r>
      <w:r w:rsidRPr="005F5116">
        <w:t>Фактический адрес</w:t>
      </w:r>
      <w:r>
        <w:t>»</w:t>
      </w:r>
      <w:r w:rsidRPr="005F5116">
        <w:t xml:space="preserve">, </w:t>
      </w:r>
      <w:r>
        <w:t>«</w:t>
      </w:r>
      <w:r w:rsidRPr="005F5116">
        <w:t>Адрес по прописке</w:t>
      </w:r>
      <w:r>
        <w:t>»</w:t>
      </w:r>
      <w:r w:rsidRPr="005F5116">
        <w:t xml:space="preserve">, </w:t>
      </w:r>
      <w:r>
        <w:t>«</w:t>
      </w:r>
      <w:r w:rsidRPr="005F5116">
        <w:t>Адрес по месту пребывания (временной регистрации)</w:t>
      </w:r>
      <w:r>
        <w:t>»</w:t>
      </w:r>
      <w:r w:rsidRPr="005F5116">
        <w:t xml:space="preserve"> согласно таблице ниже</w:t>
      </w:r>
      <w:r>
        <w:t xml:space="preserve"> (</w:t>
      </w:r>
      <w:r>
        <w:fldChar w:fldCharType="begin"/>
      </w:r>
      <w:r>
        <w:instrText xml:space="preserve"> REF _Ref202471707 \h </w:instrText>
      </w:r>
      <w:r>
        <w:fldChar w:fldCharType="separate"/>
      </w:r>
      <w:r w:rsidR="00BF218A" w:rsidRPr="00301F17">
        <w:rPr>
          <w:spacing w:val="20"/>
        </w:rPr>
        <w:t>Таблица </w:t>
      </w:r>
      <w:r w:rsidR="00BF218A">
        <w:rPr>
          <w:noProof/>
          <w:spacing w:val="20"/>
        </w:rPr>
        <w:t>14</w:t>
      </w:r>
      <w:r>
        <w:fldChar w:fldCharType="end"/>
      </w:r>
      <w:r>
        <w:t>)</w:t>
      </w:r>
      <w:r w:rsidRPr="005F5116">
        <w:t>. Вкладки имеют одинаковый набор полей;</w:t>
      </w:r>
    </w:p>
    <w:p w14:paraId="117C7160" w14:textId="77777777" w:rsidR="00A2187D" w:rsidRPr="005F5116" w:rsidRDefault="00A2187D" w:rsidP="00A2187D">
      <w:pPr>
        <w:pStyle w:val="phtabletitle"/>
      </w:pPr>
      <w:bookmarkStart w:id="116" w:name="_Ref202471707"/>
      <w:r w:rsidRPr="00301F17">
        <w:rPr>
          <w:spacing w:val="20"/>
        </w:rPr>
        <w:t>Таблица </w:t>
      </w:r>
      <w:r w:rsidRPr="00301F17">
        <w:rPr>
          <w:spacing w:val="20"/>
        </w:rPr>
        <w:fldChar w:fldCharType="begin"/>
      </w:r>
      <w:r w:rsidRPr="00301F17">
        <w:rPr>
          <w:spacing w:val="20"/>
        </w:rPr>
        <w:instrText>SEQ Таблица \* ARABIC</w:instrText>
      </w:r>
      <w:r w:rsidRPr="00301F17">
        <w:rPr>
          <w:spacing w:val="20"/>
        </w:rPr>
        <w:fldChar w:fldCharType="separate"/>
      </w:r>
      <w:r w:rsidR="00BF218A">
        <w:rPr>
          <w:noProof/>
          <w:spacing w:val="20"/>
        </w:rPr>
        <w:t>14</w:t>
      </w:r>
      <w:r w:rsidRPr="00301F17">
        <w:rPr>
          <w:spacing w:val="20"/>
        </w:rPr>
        <w:fldChar w:fldCharType="end"/>
      </w:r>
      <w:bookmarkEnd w:id="116"/>
      <w:r>
        <w:t xml:space="preserve"> –</w:t>
      </w:r>
      <w:r w:rsidRPr="005F5116">
        <w:t xml:space="preserve"> Описание полей вкладки </w:t>
      </w:r>
      <w:r>
        <w:t>«</w:t>
      </w:r>
      <w:r w:rsidRPr="005F5116">
        <w:t>Адреса</w:t>
      </w:r>
      <w:r>
        <w:t>»</w:t>
      </w:r>
    </w:p>
    <w:tbl>
      <w:tblPr>
        <w:tblStyle w:val="ac"/>
        <w:tblW w:w="5000" w:type="pct"/>
        <w:tblLook w:val="04A0" w:firstRow="1" w:lastRow="0" w:firstColumn="1" w:lastColumn="0" w:noHBand="0" w:noVBand="1"/>
      </w:tblPr>
      <w:tblGrid>
        <w:gridCol w:w="2518"/>
        <w:gridCol w:w="7896"/>
      </w:tblGrid>
      <w:tr w:rsidR="00A2187D" w:rsidRPr="00E4286F" w14:paraId="7812F3D2" w14:textId="77777777" w:rsidTr="00CE2256">
        <w:trPr>
          <w:tblHeader/>
        </w:trPr>
        <w:tc>
          <w:tcPr>
            <w:tcW w:w="1209" w:type="pct"/>
          </w:tcPr>
          <w:p w14:paraId="6E163721" w14:textId="77777777" w:rsidR="00A2187D" w:rsidRPr="00E4286F" w:rsidRDefault="00A2187D" w:rsidP="00CE2256">
            <w:pPr>
              <w:pStyle w:val="phtablecolcaption"/>
            </w:pPr>
            <w:bookmarkStart w:id="117" w:name="scroll-bookmark-35"/>
            <w:r w:rsidRPr="00E4286F">
              <w:t>Наименование поля</w:t>
            </w:r>
            <w:bookmarkEnd w:id="117"/>
          </w:p>
        </w:tc>
        <w:tc>
          <w:tcPr>
            <w:tcW w:w="3791" w:type="pct"/>
          </w:tcPr>
          <w:p w14:paraId="654DE339" w14:textId="77777777" w:rsidR="00A2187D" w:rsidRPr="00E4286F" w:rsidRDefault="00A2187D" w:rsidP="00CE2256">
            <w:pPr>
              <w:pStyle w:val="phtablecolcaption"/>
            </w:pPr>
            <w:r w:rsidRPr="00E4286F">
              <w:t>Пояснение</w:t>
            </w:r>
          </w:p>
        </w:tc>
      </w:tr>
      <w:tr w:rsidR="00A2187D" w:rsidRPr="00E4286F" w14:paraId="1B1026C6" w14:textId="77777777" w:rsidTr="00CE2256">
        <w:tc>
          <w:tcPr>
            <w:tcW w:w="1209" w:type="pct"/>
          </w:tcPr>
          <w:p w14:paraId="0A20B1A2" w14:textId="77777777" w:rsidR="00A2187D" w:rsidRPr="00E4286F" w:rsidRDefault="00A2187D" w:rsidP="00CE2256">
            <w:pPr>
              <w:pStyle w:val="phtablecellleft"/>
            </w:pPr>
            <w:r w:rsidRPr="00E4286F">
              <w:t>Район</w:t>
            </w:r>
          </w:p>
        </w:tc>
        <w:tc>
          <w:tcPr>
            <w:tcW w:w="3791" w:type="pct"/>
          </w:tcPr>
          <w:p w14:paraId="234B4E86" w14:textId="77777777" w:rsidR="00A2187D" w:rsidRPr="00E4286F" w:rsidRDefault="00A2187D" w:rsidP="00CE2256">
            <w:pPr>
              <w:pStyle w:val="phtablecellleft"/>
            </w:pPr>
            <w:r w:rsidRPr="00E4286F">
              <w:t>Выберите значение из справочника «Районы»</w:t>
            </w:r>
          </w:p>
        </w:tc>
      </w:tr>
      <w:tr w:rsidR="00A2187D" w:rsidRPr="00E4286F" w14:paraId="2B4D19B3" w14:textId="77777777" w:rsidTr="00CE2256">
        <w:tc>
          <w:tcPr>
            <w:tcW w:w="1209" w:type="pct"/>
          </w:tcPr>
          <w:p w14:paraId="55AC4754" w14:textId="77777777" w:rsidR="00A2187D" w:rsidRPr="00E4286F" w:rsidRDefault="00A2187D" w:rsidP="00CE2256">
            <w:pPr>
              <w:pStyle w:val="phtablecellleft"/>
            </w:pPr>
            <w:r w:rsidRPr="00E4286F">
              <w:lastRenderedPageBreak/>
              <w:t>Адрес</w:t>
            </w:r>
          </w:p>
        </w:tc>
        <w:tc>
          <w:tcPr>
            <w:tcW w:w="3791" w:type="pct"/>
          </w:tcPr>
          <w:p w14:paraId="4D3953B5" w14:textId="77777777" w:rsidR="00A2187D" w:rsidRPr="00E4286F" w:rsidRDefault="00A2187D" w:rsidP="00CE2256">
            <w:pPr>
              <w:pStyle w:val="phtablecellleft"/>
            </w:pPr>
            <w:r w:rsidRPr="00E4286F">
              <w:t>Выберите значение из справочника «Географические понятия». Справочник «Географические понятия» имеет иерархическую структуру. По умолчанию отображены только действующие географические понятия. Чтобы отобразились все значения, необходимо снять флажок «Действующие»</w:t>
            </w:r>
          </w:p>
        </w:tc>
      </w:tr>
      <w:tr w:rsidR="00A2187D" w:rsidRPr="00E4286F" w14:paraId="3881EE9E" w14:textId="77777777" w:rsidTr="00CE2256">
        <w:tc>
          <w:tcPr>
            <w:tcW w:w="1209" w:type="pct"/>
          </w:tcPr>
          <w:p w14:paraId="47DFC4CA" w14:textId="77777777" w:rsidR="00A2187D" w:rsidRPr="00E4286F" w:rsidRDefault="00A2187D" w:rsidP="00CE2256">
            <w:pPr>
              <w:pStyle w:val="phtablecellleft"/>
            </w:pPr>
            <w:r w:rsidRPr="00E4286F">
              <w:t>Дом</w:t>
            </w:r>
          </w:p>
        </w:tc>
        <w:tc>
          <w:tcPr>
            <w:tcW w:w="3791" w:type="pct"/>
          </w:tcPr>
          <w:p w14:paraId="6E8D4E46" w14:textId="77777777" w:rsidR="00A2187D" w:rsidRPr="00E4286F" w:rsidRDefault="00A2187D" w:rsidP="00CE2256">
            <w:pPr>
              <w:pStyle w:val="phtablecellleft"/>
            </w:pPr>
            <w:r w:rsidRPr="00E4286F">
              <w:t>Введите номер дома.</w:t>
            </w:r>
          </w:p>
          <w:p w14:paraId="3E00CBEA" w14:textId="77777777" w:rsidR="00A2187D" w:rsidRPr="00E4286F" w:rsidRDefault="00A2187D" w:rsidP="00CE2256">
            <w:pPr>
              <w:pStyle w:val="phtablecellleft"/>
            </w:pPr>
            <w:r w:rsidRPr="00E4286F">
              <w:t>Обратите внимание на вводимые данные:</w:t>
            </w:r>
          </w:p>
          <w:p w14:paraId="3F9BACD8" w14:textId="77777777" w:rsidR="00A2187D" w:rsidRPr="00E4286F" w:rsidRDefault="00A2187D" w:rsidP="00CE2256">
            <w:pPr>
              <w:pStyle w:val="phtableitemizedlist1"/>
            </w:pPr>
            <w:r w:rsidRPr="00E4286F">
              <w:t>если у контрагента номер дом 16а, то «дом» – 16, «литера дома» – а;</w:t>
            </w:r>
          </w:p>
          <w:p w14:paraId="5242B654" w14:textId="77777777" w:rsidR="00A2187D" w:rsidRPr="00E4286F" w:rsidRDefault="00A2187D" w:rsidP="00CE2256">
            <w:pPr>
              <w:pStyle w:val="phtableitemizedlist1"/>
            </w:pPr>
            <w:r w:rsidRPr="00E4286F">
              <w:t>если у контрагента номер дом 16 корп. 4а, то «дом» – 16, «корпус» – 4, «литера корпуса» – а;</w:t>
            </w:r>
          </w:p>
          <w:p w14:paraId="6459A8E1" w14:textId="77777777" w:rsidR="00A2187D" w:rsidRPr="00E4286F" w:rsidRDefault="00A2187D" w:rsidP="00CE2256">
            <w:pPr>
              <w:pStyle w:val="phtableitemizedlist1"/>
            </w:pPr>
            <w:r w:rsidRPr="00E4286F">
              <w:t>если у контрагента номер дом 16 стр. 4, то «дом» – 16, «строение» – 4;</w:t>
            </w:r>
          </w:p>
          <w:p w14:paraId="5EB09CF3" w14:textId="77777777" w:rsidR="00A2187D" w:rsidRPr="00E4286F" w:rsidRDefault="00A2187D" w:rsidP="00CE2256">
            <w:pPr>
              <w:pStyle w:val="phtableitemizedlist1"/>
            </w:pPr>
            <w:r w:rsidRPr="00E4286F">
              <w:t>если у контрагента номер дом 16/4, то «дом» – 16. Цифра «4» – не вводится, т.к. это номер дома по другой улице</w:t>
            </w:r>
          </w:p>
        </w:tc>
      </w:tr>
      <w:tr w:rsidR="00A2187D" w:rsidRPr="00E4286F" w14:paraId="03121836" w14:textId="77777777" w:rsidTr="00CE2256">
        <w:tc>
          <w:tcPr>
            <w:tcW w:w="1209" w:type="pct"/>
          </w:tcPr>
          <w:p w14:paraId="6BAC0328" w14:textId="77777777" w:rsidR="00A2187D" w:rsidRPr="00E4286F" w:rsidRDefault="00A2187D" w:rsidP="00CE2256">
            <w:pPr>
              <w:pStyle w:val="phtablecellleft"/>
            </w:pPr>
            <w:r w:rsidRPr="00E4286F">
              <w:t>Литера дома</w:t>
            </w:r>
          </w:p>
        </w:tc>
        <w:tc>
          <w:tcPr>
            <w:tcW w:w="3791" w:type="pct"/>
          </w:tcPr>
          <w:p w14:paraId="4101F49E" w14:textId="77777777" w:rsidR="00A2187D" w:rsidRPr="00E4286F" w:rsidRDefault="00A2187D" w:rsidP="00CE2256">
            <w:pPr>
              <w:pStyle w:val="phtablecellleft"/>
            </w:pPr>
            <w:r w:rsidRPr="00E4286F">
              <w:t>Введите литеру дома</w:t>
            </w:r>
          </w:p>
        </w:tc>
      </w:tr>
      <w:tr w:rsidR="00A2187D" w:rsidRPr="00E4286F" w14:paraId="50DF3F4B" w14:textId="77777777" w:rsidTr="00CE2256">
        <w:tc>
          <w:tcPr>
            <w:tcW w:w="1209" w:type="pct"/>
          </w:tcPr>
          <w:p w14:paraId="683775AE" w14:textId="77777777" w:rsidR="00A2187D" w:rsidRPr="00E4286F" w:rsidRDefault="00A2187D" w:rsidP="00CE2256">
            <w:pPr>
              <w:pStyle w:val="phtablecellleft"/>
            </w:pPr>
            <w:r w:rsidRPr="00E4286F">
              <w:t>Строение</w:t>
            </w:r>
          </w:p>
        </w:tc>
        <w:tc>
          <w:tcPr>
            <w:tcW w:w="3791" w:type="pct"/>
          </w:tcPr>
          <w:p w14:paraId="32AA788B" w14:textId="77777777" w:rsidR="00A2187D" w:rsidRPr="00E4286F" w:rsidRDefault="00A2187D" w:rsidP="00CE2256">
            <w:pPr>
              <w:pStyle w:val="phtablecellleft"/>
            </w:pPr>
            <w:r w:rsidRPr="00E4286F">
              <w:t>Введите строение дома</w:t>
            </w:r>
          </w:p>
        </w:tc>
      </w:tr>
      <w:tr w:rsidR="00A2187D" w:rsidRPr="00E4286F" w14:paraId="24595839" w14:textId="77777777" w:rsidTr="00CE2256">
        <w:tc>
          <w:tcPr>
            <w:tcW w:w="1209" w:type="pct"/>
          </w:tcPr>
          <w:p w14:paraId="1F8BEF13" w14:textId="77777777" w:rsidR="00A2187D" w:rsidRPr="00E4286F" w:rsidRDefault="00A2187D" w:rsidP="00CE2256">
            <w:pPr>
              <w:pStyle w:val="phtablecellleft"/>
            </w:pPr>
            <w:r w:rsidRPr="00E4286F">
              <w:t>Корпус</w:t>
            </w:r>
          </w:p>
        </w:tc>
        <w:tc>
          <w:tcPr>
            <w:tcW w:w="3791" w:type="pct"/>
          </w:tcPr>
          <w:p w14:paraId="565F62AD" w14:textId="77777777" w:rsidR="00A2187D" w:rsidRPr="00E4286F" w:rsidRDefault="00A2187D" w:rsidP="00CE2256">
            <w:pPr>
              <w:pStyle w:val="phtablecellleft"/>
            </w:pPr>
            <w:r w:rsidRPr="00E4286F">
              <w:t>Введите корпус дома</w:t>
            </w:r>
          </w:p>
        </w:tc>
      </w:tr>
      <w:tr w:rsidR="00A2187D" w:rsidRPr="00E4286F" w14:paraId="5BD63820" w14:textId="77777777" w:rsidTr="00CE2256">
        <w:tc>
          <w:tcPr>
            <w:tcW w:w="1209" w:type="pct"/>
          </w:tcPr>
          <w:p w14:paraId="129A403A" w14:textId="77777777" w:rsidR="00A2187D" w:rsidRPr="00E4286F" w:rsidRDefault="00A2187D" w:rsidP="00CE2256">
            <w:pPr>
              <w:pStyle w:val="phtablecellleft"/>
            </w:pPr>
            <w:r w:rsidRPr="00E4286F">
              <w:t>Литера корпуса</w:t>
            </w:r>
          </w:p>
        </w:tc>
        <w:tc>
          <w:tcPr>
            <w:tcW w:w="3791" w:type="pct"/>
          </w:tcPr>
          <w:p w14:paraId="429EA96B" w14:textId="77777777" w:rsidR="00A2187D" w:rsidRPr="00E4286F" w:rsidRDefault="00A2187D" w:rsidP="00CE2256">
            <w:pPr>
              <w:pStyle w:val="phtablecellleft"/>
            </w:pPr>
            <w:r w:rsidRPr="00E4286F">
              <w:t>Введите литеру корпуса</w:t>
            </w:r>
          </w:p>
        </w:tc>
      </w:tr>
      <w:tr w:rsidR="00A2187D" w:rsidRPr="00E4286F" w14:paraId="6003A408" w14:textId="77777777" w:rsidTr="00CE2256">
        <w:tc>
          <w:tcPr>
            <w:tcW w:w="1209" w:type="pct"/>
          </w:tcPr>
          <w:p w14:paraId="4433FDB0" w14:textId="77777777" w:rsidR="00A2187D" w:rsidRPr="00E4286F" w:rsidRDefault="00A2187D" w:rsidP="00CE2256">
            <w:pPr>
              <w:pStyle w:val="phtablecellleft"/>
            </w:pPr>
            <w:r w:rsidRPr="00E4286F">
              <w:t>Квартира</w:t>
            </w:r>
          </w:p>
        </w:tc>
        <w:tc>
          <w:tcPr>
            <w:tcW w:w="3791" w:type="pct"/>
          </w:tcPr>
          <w:p w14:paraId="19982F84" w14:textId="77777777" w:rsidR="00A2187D" w:rsidRPr="00E4286F" w:rsidRDefault="00A2187D" w:rsidP="00CE2256">
            <w:pPr>
              <w:pStyle w:val="phtablecellleft"/>
            </w:pPr>
            <w:r w:rsidRPr="00E4286F">
              <w:t>Введите номер квартиры.</w:t>
            </w:r>
          </w:p>
          <w:p w14:paraId="7E63A7FA" w14:textId="77777777" w:rsidR="00A2187D" w:rsidRPr="00E4286F" w:rsidRDefault="00A2187D" w:rsidP="00CE2256">
            <w:pPr>
              <w:pStyle w:val="phtablecellleft"/>
            </w:pPr>
            <w:r w:rsidRPr="00E4286F">
              <w:t>Обратите внимание на вводимые данные: если у контрагента номер квартиры 3а, то «квартира» – 3, «литера квартиры» – а.</w:t>
            </w:r>
          </w:p>
          <w:p w14:paraId="50301788" w14:textId="77777777" w:rsidR="00A2187D" w:rsidRPr="00E4286F" w:rsidRDefault="00A2187D" w:rsidP="00CE2256">
            <w:pPr>
              <w:pStyle w:val="phtablecellleft"/>
            </w:pPr>
            <w:r w:rsidRPr="00CE2256">
              <w:rPr>
                <w:rStyle w:val="phnormalnote0"/>
              </w:rPr>
              <w:t>Примечание</w:t>
            </w:r>
            <w:r w:rsidRPr="00E4286F">
              <w:t xml:space="preserve"> – Номер квартиры должен быть числом либо двумя числами, разделенными дробью (или знаком тире) и состоящими не более чем из 5 цифр. Т.е. допустимые разделители это символ «/» и «-»</w:t>
            </w:r>
          </w:p>
        </w:tc>
      </w:tr>
      <w:tr w:rsidR="00A2187D" w:rsidRPr="00E4286F" w14:paraId="2C670824" w14:textId="77777777" w:rsidTr="00CE2256">
        <w:tc>
          <w:tcPr>
            <w:tcW w:w="1209" w:type="pct"/>
          </w:tcPr>
          <w:p w14:paraId="06B8A8C4" w14:textId="77777777" w:rsidR="00A2187D" w:rsidRPr="00E4286F" w:rsidRDefault="00A2187D" w:rsidP="00CE2256">
            <w:pPr>
              <w:pStyle w:val="phtablecellleft"/>
            </w:pPr>
            <w:r w:rsidRPr="00E4286F">
              <w:t>Литера квартиры</w:t>
            </w:r>
          </w:p>
        </w:tc>
        <w:tc>
          <w:tcPr>
            <w:tcW w:w="3791" w:type="pct"/>
          </w:tcPr>
          <w:p w14:paraId="752F2338" w14:textId="77777777" w:rsidR="00A2187D" w:rsidRPr="00E4286F" w:rsidRDefault="00A2187D" w:rsidP="00CE2256">
            <w:pPr>
              <w:pStyle w:val="phtablecellleft"/>
            </w:pPr>
            <w:r w:rsidRPr="00E4286F">
              <w:t>Введите литеру квартиры</w:t>
            </w:r>
          </w:p>
        </w:tc>
      </w:tr>
      <w:tr w:rsidR="00A2187D" w:rsidRPr="00E4286F" w14:paraId="2FE500D2" w14:textId="77777777" w:rsidTr="00CE2256">
        <w:tc>
          <w:tcPr>
            <w:tcW w:w="1209" w:type="pct"/>
          </w:tcPr>
          <w:p w14:paraId="07B01D08" w14:textId="77777777" w:rsidR="00A2187D" w:rsidRPr="00E4286F" w:rsidRDefault="00A2187D" w:rsidP="00CE2256">
            <w:pPr>
              <w:pStyle w:val="phtablecellleft"/>
            </w:pPr>
            <w:r w:rsidRPr="00E4286F">
              <w:t>Индекс</w:t>
            </w:r>
          </w:p>
        </w:tc>
        <w:tc>
          <w:tcPr>
            <w:tcW w:w="3791" w:type="pct"/>
          </w:tcPr>
          <w:p w14:paraId="0A56681E" w14:textId="77777777" w:rsidR="00A2187D" w:rsidRPr="00E4286F" w:rsidRDefault="00A2187D" w:rsidP="00CE2256">
            <w:pPr>
              <w:pStyle w:val="phtablecellleft"/>
            </w:pPr>
            <w:r w:rsidRPr="00E4286F">
              <w:t>Вводится индекс</w:t>
            </w:r>
          </w:p>
        </w:tc>
      </w:tr>
      <w:tr w:rsidR="00A2187D" w:rsidRPr="00E4286F" w14:paraId="220410FD" w14:textId="77777777" w:rsidTr="00CE2256">
        <w:tc>
          <w:tcPr>
            <w:tcW w:w="1209" w:type="pct"/>
          </w:tcPr>
          <w:p w14:paraId="7F5D3B6C" w14:textId="77777777" w:rsidR="00A2187D" w:rsidRPr="00E4286F" w:rsidRDefault="00A2187D" w:rsidP="00CE2256">
            <w:pPr>
              <w:pStyle w:val="phtablecellleft"/>
            </w:pPr>
            <w:r w:rsidRPr="00E4286F">
              <w:t>Дата действия с</w:t>
            </w:r>
          </w:p>
        </w:tc>
        <w:tc>
          <w:tcPr>
            <w:tcW w:w="3791" w:type="pct"/>
          </w:tcPr>
          <w:p w14:paraId="36BD94D9" w14:textId="77777777" w:rsidR="00A2187D" w:rsidRPr="00E4286F" w:rsidRDefault="00A2187D" w:rsidP="00CE2256">
            <w:pPr>
              <w:pStyle w:val="phtablecellleft"/>
            </w:pPr>
            <w:r w:rsidRPr="00E4286F">
              <w:t>Введите или выберите из календаря дату начала действия адреса</w:t>
            </w:r>
          </w:p>
        </w:tc>
      </w:tr>
      <w:tr w:rsidR="00A2187D" w:rsidRPr="00E4286F" w14:paraId="54C2591B" w14:textId="77777777" w:rsidTr="00CE2256">
        <w:tc>
          <w:tcPr>
            <w:tcW w:w="1209" w:type="pct"/>
          </w:tcPr>
          <w:p w14:paraId="110C90AE" w14:textId="77777777" w:rsidR="00A2187D" w:rsidRPr="00E4286F" w:rsidRDefault="00A2187D" w:rsidP="00CE2256">
            <w:pPr>
              <w:pStyle w:val="phtablecellleft"/>
            </w:pPr>
            <w:r w:rsidRPr="00E4286F">
              <w:t>Дата действия по</w:t>
            </w:r>
          </w:p>
        </w:tc>
        <w:tc>
          <w:tcPr>
            <w:tcW w:w="3791" w:type="pct"/>
          </w:tcPr>
          <w:p w14:paraId="2A1723BA" w14:textId="77777777" w:rsidR="00A2187D" w:rsidRPr="00E4286F" w:rsidRDefault="00A2187D" w:rsidP="00CE2256">
            <w:pPr>
              <w:pStyle w:val="phtablecellleft"/>
            </w:pPr>
            <w:r w:rsidRPr="00E4286F">
              <w:t>Введите или выберите из календаря дату окончания действия адреса</w:t>
            </w:r>
          </w:p>
        </w:tc>
      </w:tr>
      <w:tr w:rsidR="00A2187D" w:rsidRPr="00E4286F" w14:paraId="76A10696" w14:textId="77777777" w:rsidTr="00CE2256">
        <w:tc>
          <w:tcPr>
            <w:tcW w:w="1209" w:type="pct"/>
          </w:tcPr>
          <w:p w14:paraId="3EE14609" w14:textId="77777777" w:rsidR="00A2187D" w:rsidRPr="00E4286F" w:rsidRDefault="00A2187D" w:rsidP="00CE2256">
            <w:pPr>
              <w:pStyle w:val="phtablecellleft"/>
            </w:pPr>
            <w:r w:rsidRPr="00E4286F">
              <w:t>Введите вручную для пациентов из других регионов</w:t>
            </w:r>
          </w:p>
        </w:tc>
        <w:tc>
          <w:tcPr>
            <w:tcW w:w="3791" w:type="pct"/>
          </w:tcPr>
          <w:p w14:paraId="6348B051" w14:textId="77777777" w:rsidR="00A2187D" w:rsidRPr="00E4286F" w:rsidRDefault="00A2187D" w:rsidP="00CE2256">
            <w:pPr>
              <w:pStyle w:val="phtablecellleft"/>
            </w:pPr>
            <w:r w:rsidRPr="00E4286F">
              <w:t>Введите данные об адресе в этом поле, если пациент из другого региона</w:t>
            </w:r>
          </w:p>
        </w:tc>
      </w:tr>
      <w:tr w:rsidR="00A2187D" w:rsidRPr="00E4286F" w14:paraId="7A7CE276" w14:textId="77777777" w:rsidTr="00CE2256">
        <w:tc>
          <w:tcPr>
            <w:tcW w:w="1209" w:type="pct"/>
          </w:tcPr>
          <w:p w14:paraId="1A86AFAA" w14:textId="77777777" w:rsidR="00A2187D" w:rsidRPr="00E4286F" w:rsidRDefault="00A2187D" w:rsidP="00CE2256">
            <w:pPr>
              <w:pStyle w:val="phtablecellleft"/>
            </w:pPr>
            <w:r w:rsidRPr="00E4286F">
              <w:t>Городской житель</w:t>
            </w:r>
          </w:p>
        </w:tc>
        <w:tc>
          <w:tcPr>
            <w:tcW w:w="3791" w:type="pct"/>
          </w:tcPr>
          <w:p w14:paraId="3C0DDA4F" w14:textId="77777777" w:rsidR="00A2187D" w:rsidRPr="00E4286F" w:rsidRDefault="00A2187D" w:rsidP="00CE2256">
            <w:pPr>
              <w:pStyle w:val="phtablecellleft"/>
            </w:pPr>
            <w:r w:rsidRPr="00E4286F">
              <w:t>Установите флажок флажок, если пациент является городским жителем. Снимите флажок, если пациент не является городским житилем</w:t>
            </w:r>
          </w:p>
        </w:tc>
      </w:tr>
    </w:tbl>
    <w:p w14:paraId="2408B9F0" w14:textId="77777777" w:rsidR="00A2187D" w:rsidRDefault="00A2187D" w:rsidP="00A2187D">
      <w:pPr>
        <w:pStyle w:val="phnormal"/>
      </w:pPr>
    </w:p>
    <w:p w14:paraId="7DD1E368" w14:textId="77777777" w:rsidR="00A2187D" w:rsidRPr="005F5116" w:rsidRDefault="00A2187D" w:rsidP="00A2187D">
      <w:pPr>
        <w:pStyle w:val="phlistitemized1"/>
        <w:numPr>
          <w:ilvl w:val="0"/>
          <w:numId w:val="13"/>
        </w:numPr>
      </w:pPr>
      <w:r w:rsidRPr="005F5116">
        <w:t xml:space="preserve">нажмите на кнопку </w:t>
      </w:r>
      <w:r>
        <w:t>«</w:t>
      </w:r>
      <w:r w:rsidRPr="005F5116">
        <w:t>ОК</w:t>
      </w:r>
      <w:r>
        <w:t>»</w:t>
      </w:r>
      <w:r w:rsidRPr="005F5116">
        <w:t xml:space="preserve"> для сохранения введенных данных или перейдите на следующую вкладку для заполнения персональных данных контрагента.</w:t>
      </w:r>
    </w:p>
    <w:p w14:paraId="780E07F6" w14:textId="77777777" w:rsidR="00A2187D" w:rsidRDefault="00A2187D" w:rsidP="00A2187D">
      <w:pPr>
        <w:pStyle w:val="3"/>
        <w:rPr>
          <w:color w:val="000000" w:themeColor="text1"/>
        </w:rPr>
      </w:pPr>
      <w:bookmarkStart w:id="118" w:name="scroll-bookmark-36"/>
      <w:bookmarkStart w:id="119" w:name="_Toc256000019"/>
      <w:bookmarkStart w:id="120" w:name="_Toc206075019"/>
      <w:r w:rsidRPr="005F5116">
        <w:rPr>
          <w:color w:val="000000" w:themeColor="text1"/>
        </w:rPr>
        <w:lastRenderedPageBreak/>
        <w:t>Добавление контактной информации для связи с контрагентом</w:t>
      </w:r>
      <w:bookmarkEnd w:id="118"/>
      <w:bookmarkEnd w:id="119"/>
      <w:bookmarkEnd w:id="120"/>
    </w:p>
    <w:p w14:paraId="4D5459E2" w14:textId="77777777" w:rsidR="00A2187D" w:rsidRPr="005F5116" w:rsidRDefault="00A2187D" w:rsidP="00A2187D">
      <w:pPr>
        <w:pStyle w:val="phlistitemizedtitle"/>
      </w:pPr>
      <w:r w:rsidRPr="005F5116">
        <w:t>Для возможности связаться с пациентом необходимо заполнить информацию о его контактных данных.</w:t>
      </w:r>
      <w:r>
        <w:t xml:space="preserve"> </w:t>
      </w:r>
      <w:r w:rsidRPr="005F5116">
        <w:t>Для добавления контактной информации выполните следующие действия:</w:t>
      </w:r>
    </w:p>
    <w:p w14:paraId="38091422" w14:textId="77777777" w:rsidR="00A2187D" w:rsidRPr="005F5116" w:rsidRDefault="00A2187D" w:rsidP="00A2187D">
      <w:pPr>
        <w:pStyle w:val="phlistitemized1"/>
        <w:numPr>
          <w:ilvl w:val="0"/>
          <w:numId w:val="13"/>
        </w:numPr>
      </w:pPr>
      <w:r w:rsidRPr="005F5116">
        <w:t xml:space="preserve">перейдите на вкладку </w:t>
      </w:r>
      <w:r>
        <w:t>«</w:t>
      </w:r>
      <w:r w:rsidRPr="005F5116">
        <w:t>Контакты</w:t>
      </w:r>
      <w:r>
        <w:t>»</w:t>
      </w:r>
      <w:r w:rsidRPr="00561423">
        <w:t xml:space="preserve"> </w:t>
      </w:r>
      <w:r>
        <w:t>(</w:t>
      </w:r>
      <w:r>
        <w:fldChar w:fldCharType="begin"/>
      </w:r>
      <w:r>
        <w:instrText xml:space="preserve"> REF _Ref202370783 \h </w:instrText>
      </w:r>
      <w:r>
        <w:fldChar w:fldCharType="separate"/>
      </w:r>
      <w:r w:rsidR="00BF218A">
        <w:t>Рисунок </w:t>
      </w:r>
      <w:r w:rsidR="00BF218A">
        <w:rPr>
          <w:noProof/>
        </w:rPr>
        <w:t>24</w:t>
      </w:r>
      <w:r>
        <w:fldChar w:fldCharType="end"/>
      </w:r>
      <w:r>
        <w:t>)</w:t>
      </w:r>
      <w:r w:rsidRPr="005F5116">
        <w:t>;</w:t>
      </w:r>
    </w:p>
    <w:p w14:paraId="4F563ECF" w14:textId="77777777" w:rsidR="00A2187D" w:rsidRPr="005F5116" w:rsidRDefault="00A2187D" w:rsidP="00A2187D">
      <w:pPr>
        <w:pStyle w:val="phfigure"/>
      </w:pPr>
      <w:r w:rsidRPr="005F5116">
        <w:rPr>
          <w:noProof/>
        </w:rPr>
        <w:drawing>
          <wp:inline distT="0" distB="0" distL="114300" distR="114300" wp14:anchorId="797D0FE8" wp14:editId="131E1312">
            <wp:extent cx="6295390" cy="4388485"/>
            <wp:effectExtent l="19050" t="19050" r="10160" b="12065"/>
            <wp:docPr id="100028" name="Изображение 100028" descr="Окно добавления контрагента, контак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Изображение 100028" descr="Окно добавления контрагента, контакты"/>
                    <pic:cNvPicPr>
                      <a:picLocks noChangeAspect="1"/>
                    </pic:cNvPicPr>
                  </pic:nvPicPr>
                  <pic:blipFill>
                    <a:blip r:embed="rId34"/>
                    <a:stretch>
                      <a:fillRect/>
                    </a:stretch>
                  </pic:blipFill>
                  <pic:spPr>
                    <a:xfrm>
                      <a:off x="0" y="0"/>
                      <a:ext cx="6295390" cy="4388613"/>
                    </a:xfrm>
                    <a:prstGeom prst="rect">
                      <a:avLst/>
                    </a:prstGeom>
                    <a:ln w="12696" cmpd="sng">
                      <a:solidFill>
                        <a:sysClr val="windowText" lastClr="000000"/>
                      </a:solidFill>
                      <a:prstDash val="solid"/>
                    </a:ln>
                  </pic:spPr>
                </pic:pic>
              </a:graphicData>
            </a:graphic>
          </wp:inline>
        </w:drawing>
      </w:r>
    </w:p>
    <w:p w14:paraId="3AB4589A" w14:textId="77777777" w:rsidR="00A2187D" w:rsidRDefault="00A2187D" w:rsidP="00A2187D">
      <w:pPr>
        <w:pStyle w:val="phfiguretitle"/>
      </w:pPr>
      <w:bookmarkStart w:id="121" w:name="_Ref202370783"/>
      <w:r>
        <w:t>Рисунок </w:t>
      </w:r>
      <w:r w:rsidRPr="005F5116">
        <w:fldChar w:fldCharType="begin"/>
      </w:r>
      <w:r w:rsidRPr="005F5116">
        <w:instrText>SEQ Рисунок \* ARABIC</w:instrText>
      </w:r>
      <w:r w:rsidRPr="005F5116">
        <w:fldChar w:fldCharType="separate"/>
      </w:r>
      <w:r w:rsidR="00BF218A">
        <w:rPr>
          <w:noProof/>
        </w:rPr>
        <w:t>24</w:t>
      </w:r>
      <w:r w:rsidRPr="005F5116">
        <w:fldChar w:fldCharType="end"/>
      </w:r>
      <w:bookmarkEnd w:id="121"/>
      <w:r>
        <w:t xml:space="preserve"> –</w:t>
      </w:r>
      <w:r w:rsidRPr="005F5116">
        <w:t xml:space="preserve"> </w:t>
      </w:r>
      <w:r>
        <w:t>В</w:t>
      </w:r>
      <w:r w:rsidRPr="005F5116">
        <w:t>кладк</w:t>
      </w:r>
      <w:r>
        <w:t>а</w:t>
      </w:r>
      <w:r w:rsidRPr="005F5116">
        <w:t xml:space="preserve"> </w:t>
      </w:r>
      <w:r>
        <w:t>«</w:t>
      </w:r>
      <w:r w:rsidRPr="005F5116">
        <w:t>Контакты</w:t>
      </w:r>
      <w:r>
        <w:t>»</w:t>
      </w:r>
    </w:p>
    <w:p w14:paraId="33B7D7C6" w14:textId="77777777" w:rsidR="00A2187D" w:rsidRPr="005F5116" w:rsidRDefault="00A2187D" w:rsidP="00A2187D">
      <w:pPr>
        <w:pStyle w:val="phlistitemized1"/>
        <w:numPr>
          <w:ilvl w:val="0"/>
          <w:numId w:val="13"/>
        </w:numPr>
      </w:pPr>
      <w:r w:rsidRPr="005F5116">
        <w:t xml:space="preserve">заполните поля на вкладке согласно </w:t>
      </w:r>
      <w:r>
        <w:t>таблице ниже (</w:t>
      </w:r>
      <w:r>
        <w:fldChar w:fldCharType="begin"/>
      </w:r>
      <w:r>
        <w:instrText xml:space="preserve"> REF _Ref202471713 \h </w:instrText>
      </w:r>
      <w:r>
        <w:fldChar w:fldCharType="separate"/>
      </w:r>
      <w:r w:rsidR="00BF218A" w:rsidRPr="00301F17">
        <w:rPr>
          <w:spacing w:val="20"/>
        </w:rPr>
        <w:t>Таблица </w:t>
      </w:r>
      <w:r w:rsidR="00BF218A">
        <w:rPr>
          <w:noProof/>
          <w:spacing w:val="20"/>
        </w:rPr>
        <w:t>15</w:t>
      </w:r>
      <w:r>
        <w:fldChar w:fldCharType="end"/>
      </w:r>
      <w:r>
        <w:t>);</w:t>
      </w:r>
    </w:p>
    <w:p w14:paraId="2EDD99E0" w14:textId="77777777" w:rsidR="00A2187D" w:rsidRPr="005F5116" w:rsidRDefault="00A2187D" w:rsidP="00A2187D">
      <w:pPr>
        <w:pStyle w:val="phtabletitle"/>
      </w:pPr>
      <w:bookmarkStart w:id="122" w:name="_Ref202471713"/>
      <w:r w:rsidRPr="00301F17">
        <w:rPr>
          <w:spacing w:val="20"/>
        </w:rPr>
        <w:t>Таблица </w:t>
      </w:r>
      <w:r w:rsidRPr="00301F17">
        <w:rPr>
          <w:spacing w:val="20"/>
        </w:rPr>
        <w:fldChar w:fldCharType="begin"/>
      </w:r>
      <w:r w:rsidRPr="00301F17">
        <w:rPr>
          <w:spacing w:val="20"/>
        </w:rPr>
        <w:instrText>SEQ Таблица \* ARABIC</w:instrText>
      </w:r>
      <w:r w:rsidRPr="00301F17">
        <w:rPr>
          <w:spacing w:val="20"/>
        </w:rPr>
        <w:fldChar w:fldCharType="separate"/>
      </w:r>
      <w:r w:rsidR="00BF218A">
        <w:rPr>
          <w:noProof/>
          <w:spacing w:val="20"/>
        </w:rPr>
        <w:t>15</w:t>
      </w:r>
      <w:r w:rsidRPr="00301F17">
        <w:rPr>
          <w:spacing w:val="20"/>
        </w:rPr>
        <w:fldChar w:fldCharType="end"/>
      </w:r>
      <w:bookmarkEnd w:id="122"/>
      <w:r>
        <w:t xml:space="preserve"> –</w:t>
      </w:r>
      <w:r w:rsidRPr="005F5116">
        <w:t xml:space="preserve"> Описание полей вкладки </w:t>
      </w:r>
      <w:r>
        <w:t>«</w:t>
      </w:r>
      <w:r w:rsidRPr="005F5116">
        <w:t>Контакты</w:t>
      </w:r>
      <w:r>
        <w:t>»</w:t>
      </w:r>
    </w:p>
    <w:tbl>
      <w:tblPr>
        <w:tblStyle w:val="ac"/>
        <w:tblW w:w="5000" w:type="pct"/>
        <w:tblLook w:val="04A0" w:firstRow="1" w:lastRow="0" w:firstColumn="1" w:lastColumn="0" w:noHBand="0" w:noVBand="1"/>
      </w:tblPr>
      <w:tblGrid>
        <w:gridCol w:w="2518"/>
        <w:gridCol w:w="7896"/>
      </w:tblGrid>
      <w:tr w:rsidR="00A2187D" w:rsidRPr="00E4286F" w14:paraId="750D74CA" w14:textId="77777777" w:rsidTr="00CE2256">
        <w:trPr>
          <w:tblHeader/>
        </w:trPr>
        <w:tc>
          <w:tcPr>
            <w:tcW w:w="1209" w:type="pct"/>
          </w:tcPr>
          <w:p w14:paraId="06650324" w14:textId="77777777" w:rsidR="00A2187D" w:rsidRPr="00E4286F" w:rsidRDefault="00A2187D" w:rsidP="00CE2256">
            <w:pPr>
              <w:pStyle w:val="phtablecolcaption"/>
            </w:pPr>
            <w:bookmarkStart w:id="123" w:name="scroll-bookmark-37"/>
            <w:r w:rsidRPr="00E4286F">
              <w:t>Наименование поля</w:t>
            </w:r>
            <w:bookmarkEnd w:id="123"/>
          </w:p>
        </w:tc>
        <w:tc>
          <w:tcPr>
            <w:tcW w:w="3791" w:type="pct"/>
          </w:tcPr>
          <w:p w14:paraId="6C362A9B" w14:textId="77777777" w:rsidR="00A2187D" w:rsidRPr="00E4286F" w:rsidRDefault="00A2187D" w:rsidP="00CE2256">
            <w:pPr>
              <w:pStyle w:val="phtablecolcaption"/>
            </w:pPr>
            <w:r w:rsidRPr="00E4286F">
              <w:t>Пояснение</w:t>
            </w:r>
          </w:p>
        </w:tc>
      </w:tr>
      <w:tr w:rsidR="00A2187D" w:rsidRPr="00E4286F" w14:paraId="18FE9D26" w14:textId="77777777" w:rsidTr="00CE2256">
        <w:tc>
          <w:tcPr>
            <w:tcW w:w="1209" w:type="pct"/>
          </w:tcPr>
          <w:p w14:paraId="20466C96" w14:textId="77777777" w:rsidR="00A2187D" w:rsidRPr="00E4286F" w:rsidRDefault="00A2187D" w:rsidP="00CE2256">
            <w:pPr>
              <w:pStyle w:val="phtablecellleft"/>
            </w:pPr>
            <w:r w:rsidRPr="00E4286F">
              <w:t>Тип контакта</w:t>
            </w:r>
          </w:p>
        </w:tc>
        <w:tc>
          <w:tcPr>
            <w:tcW w:w="3791" w:type="pct"/>
          </w:tcPr>
          <w:p w14:paraId="48C06C11" w14:textId="77777777" w:rsidR="00A2187D" w:rsidRPr="00E4286F" w:rsidRDefault="00A2187D" w:rsidP="00CE2256">
            <w:pPr>
              <w:pStyle w:val="phtablecellleft"/>
            </w:pPr>
            <w:r w:rsidRPr="00E4286F">
              <w:t>Выберите тип контакта из выпадающего списка</w:t>
            </w:r>
          </w:p>
        </w:tc>
      </w:tr>
      <w:tr w:rsidR="00A2187D" w:rsidRPr="00E4286F" w14:paraId="24A52880" w14:textId="77777777" w:rsidTr="00CE2256">
        <w:tc>
          <w:tcPr>
            <w:tcW w:w="1209" w:type="pct"/>
          </w:tcPr>
          <w:p w14:paraId="7ADF6D87" w14:textId="77777777" w:rsidR="00A2187D" w:rsidRPr="00E4286F" w:rsidRDefault="00A2187D" w:rsidP="00CE2256">
            <w:pPr>
              <w:pStyle w:val="phtablecellleft"/>
            </w:pPr>
            <w:r w:rsidRPr="00E4286F">
              <w:t>Контакт</w:t>
            </w:r>
          </w:p>
        </w:tc>
        <w:tc>
          <w:tcPr>
            <w:tcW w:w="3791" w:type="pct"/>
          </w:tcPr>
          <w:p w14:paraId="6879D31F" w14:textId="77777777" w:rsidR="00A2187D" w:rsidRPr="00E4286F" w:rsidRDefault="00A2187D" w:rsidP="00CE2256">
            <w:pPr>
              <w:pStyle w:val="phtablecellleft"/>
            </w:pPr>
            <w:r w:rsidRPr="00E4286F">
              <w:t>Введите контакт</w:t>
            </w:r>
          </w:p>
        </w:tc>
      </w:tr>
      <w:tr w:rsidR="00A2187D" w:rsidRPr="00E4286F" w14:paraId="1C2350AD" w14:textId="77777777" w:rsidTr="00CE2256">
        <w:tc>
          <w:tcPr>
            <w:tcW w:w="1209" w:type="pct"/>
          </w:tcPr>
          <w:p w14:paraId="6F0F80FA" w14:textId="77777777" w:rsidR="00A2187D" w:rsidRPr="00E4286F" w:rsidRDefault="00A2187D" w:rsidP="00CE2256">
            <w:pPr>
              <w:pStyle w:val="phtablecellleft"/>
            </w:pPr>
            <w:r w:rsidRPr="00E4286F">
              <w:t xml:space="preserve">Примечание </w:t>
            </w:r>
          </w:p>
        </w:tc>
        <w:tc>
          <w:tcPr>
            <w:tcW w:w="3791" w:type="pct"/>
          </w:tcPr>
          <w:p w14:paraId="40D3E5CA" w14:textId="77777777" w:rsidR="00A2187D" w:rsidRPr="00E4286F" w:rsidRDefault="00A2187D" w:rsidP="00CE2256">
            <w:pPr>
              <w:pStyle w:val="phtablecellleft"/>
            </w:pPr>
            <w:r w:rsidRPr="00E4286F">
              <w:t>Введите примечание</w:t>
            </w:r>
          </w:p>
        </w:tc>
      </w:tr>
      <w:tr w:rsidR="00A2187D" w:rsidRPr="00E4286F" w14:paraId="584F35EE" w14:textId="77777777" w:rsidTr="00CE2256">
        <w:tc>
          <w:tcPr>
            <w:tcW w:w="1209" w:type="pct"/>
          </w:tcPr>
          <w:p w14:paraId="11DAAB9B" w14:textId="77777777" w:rsidR="00A2187D" w:rsidRPr="00E4286F" w:rsidRDefault="00A2187D" w:rsidP="00CE2256">
            <w:pPr>
              <w:pStyle w:val="phtablecellleft"/>
            </w:pPr>
            <w:r w:rsidRPr="00E4286F">
              <w:t>Основной</w:t>
            </w:r>
          </w:p>
        </w:tc>
        <w:tc>
          <w:tcPr>
            <w:tcW w:w="3791" w:type="pct"/>
          </w:tcPr>
          <w:p w14:paraId="0CF619FA" w14:textId="77777777" w:rsidR="00A2187D" w:rsidRPr="00E4286F" w:rsidRDefault="00A2187D" w:rsidP="00CE2256">
            <w:pPr>
              <w:pStyle w:val="phtablecellleft"/>
            </w:pPr>
            <w:r w:rsidRPr="00E4286F">
              <w:t>Установите флажок, если контакт является основным для связи с контрагентом. Снимите флажок, если контакт не является основным</w:t>
            </w:r>
          </w:p>
        </w:tc>
      </w:tr>
    </w:tbl>
    <w:p w14:paraId="71D4C872" w14:textId="77777777" w:rsidR="00A2187D" w:rsidRDefault="00A2187D" w:rsidP="00A2187D">
      <w:pPr>
        <w:pStyle w:val="phnormal"/>
      </w:pPr>
    </w:p>
    <w:p w14:paraId="0B1AA737" w14:textId="77777777" w:rsidR="00A2187D" w:rsidRDefault="00A2187D" w:rsidP="00CE2256">
      <w:pPr>
        <w:pStyle w:val="phnormalnotetext"/>
      </w:pPr>
      <w:r w:rsidRPr="00CE2256">
        <w:rPr>
          <w:rStyle w:val="phnormalnote0"/>
        </w:rPr>
        <w:lastRenderedPageBreak/>
        <w:t>Примечание</w:t>
      </w:r>
      <w:r>
        <w:t xml:space="preserve"> – Для добавления еще одного контакта нажмите на кнопку «Добавить». Отобразится группа аналогичных полей. Для удаления полей для ввода данных нажмите на кнопку «Удалить».</w:t>
      </w:r>
    </w:p>
    <w:p w14:paraId="188DAEBE" w14:textId="77777777" w:rsidR="00A2187D" w:rsidRPr="005F5116" w:rsidRDefault="00A2187D" w:rsidP="00A2187D">
      <w:pPr>
        <w:pStyle w:val="phlistitemized1"/>
        <w:numPr>
          <w:ilvl w:val="0"/>
          <w:numId w:val="13"/>
        </w:numPr>
      </w:pPr>
      <w:r w:rsidRPr="005F5116">
        <w:t xml:space="preserve">нажмите на кнопку </w:t>
      </w:r>
      <w:r>
        <w:t>«</w:t>
      </w:r>
      <w:r w:rsidRPr="005F5116">
        <w:t>ОК</w:t>
      </w:r>
      <w:r>
        <w:t>»</w:t>
      </w:r>
      <w:r w:rsidRPr="005F5116">
        <w:t xml:space="preserve"> для сохранения введенных данных или перейдите на следующую вкладку для заполнения персональных данных контрагента.</w:t>
      </w:r>
    </w:p>
    <w:p w14:paraId="0E7566A0" w14:textId="77777777" w:rsidR="00A2187D" w:rsidRDefault="00A2187D" w:rsidP="00A2187D">
      <w:pPr>
        <w:pStyle w:val="2"/>
        <w:rPr>
          <w:color w:val="000000" w:themeColor="text1"/>
        </w:rPr>
      </w:pPr>
      <w:bookmarkStart w:id="124" w:name="scroll-bookmark-38"/>
      <w:bookmarkStart w:id="125" w:name="_Toc256000020"/>
      <w:bookmarkStart w:id="126" w:name="_Toc206075020"/>
      <w:r w:rsidRPr="005F5116">
        <w:rPr>
          <w:color w:val="000000" w:themeColor="text1"/>
        </w:rPr>
        <w:t>Добавление номера телефона пациента</w:t>
      </w:r>
      <w:bookmarkEnd w:id="124"/>
      <w:bookmarkEnd w:id="125"/>
      <w:bookmarkEnd w:id="126"/>
    </w:p>
    <w:p w14:paraId="48EEB30F" w14:textId="77777777" w:rsidR="00A2187D" w:rsidRPr="005F5116" w:rsidRDefault="00A2187D" w:rsidP="00A2187D">
      <w:pPr>
        <w:pStyle w:val="3"/>
        <w:rPr>
          <w:color w:val="000000" w:themeColor="text1"/>
        </w:rPr>
      </w:pPr>
      <w:bookmarkStart w:id="127" w:name="scroll-bookmark-39"/>
      <w:bookmarkStart w:id="128" w:name="_Toc256000021"/>
      <w:bookmarkStart w:id="129" w:name="_Toc206075021"/>
      <w:r w:rsidRPr="005F5116">
        <w:rPr>
          <w:color w:val="000000" w:themeColor="text1"/>
        </w:rPr>
        <w:t>Добавление входящего номера телефона</w:t>
      </w:r>
      <w:bookmarkEnd w:id="127"/>
      <w:bookmarkEnd w:id="128"/>
      <w:bookmarkEnd w:id="129"/>
    </w:p>
    <w:p w14:paraId="0858235D" w14:textId="77777777" w:rsidR="00A2187D" w:rsidRPr="005F5116" w:rsidRDefault="00A2187D" w:rsidP="00A2187D">
      <w:pPr>
        <w:pStyle w:val="phnormal"/>
      </w:pPr>
      <w:r w:rsidRPr="005F5116">
        <w:t xml:space="preserve">Если пациент не был найден в </w:t>
      </w:r>
      <w:r>
        <w:t>Системе</w:t>
      </w:r>
      <w:r w:rsidRPr="005F5116">
        <w:t xml:space="preserve"> по входящему номеру телефона (</w:t>
      </w:r>
      <w:r>
        <w:t>см. п. </w:t>
      </w:r>
      <w:r>
        <w:fldChar w:fldCharType="begin"/>
      </w:r>
      <w:r>
        <w:instrText xml:space="preserve"> REF _Ref202370896 \r \h </w:instrText>
      </w:r>
      <w:r>
        <w:fldChar w:fldCharType="separate"/>
      </w:r>
      <w:r w:rsidR="00BF218A">
        <w:t>2.1</w:t>
      </w:r>
      <w:r>
        <w:fldChar w:fldCharType="end"/>
      </w:r>
      <w:r w:rsidRPr="005F5116">
        <w:t xml:space="preserve">): в блоке </w:t>
      </w:r>
      <w:r>
        <w:t>«</w:t>
      </w:r>
      <w:r w:rsidRPr="005F5116">
        <w:t>Поиск пациента</w:t>
      </w:r>
      <w:r>
        <w:t>»</w:t>
      </w:r>
      <w:r w:rsidRPr="005F5116">
        <w:t xml:space="preserve"> отображается надпись </w:t>
      </w:r>
      <w:r>
        <w:t>«</w:t>
      </w:r>
      <w:r w:rsidRPr="005F5116">
        <w:t>Пациент не найден</w:t>
      </w:r>
      <w:r>
        <w:t>»</w:t>
      </w:r>
      <w:r w:rsidRPr="00825544">
        <w:t xml:space="preserve"> (</w:t>
      </w:r>
      <w:r>
        <w:fldChar w:fldCharType="begin"/>
      </w:r>
      <w:r>
        <w:instrText xml:space="preserve"> REF _Ref202468084 \h </w:instrText>
      </w:r>
      <w:r>
        <w:fldChar w:fldCharType="separate"/>
      </w:r>
      <w:r w:rsidR="00BF218A">
        <w:t>Рисунок </w:t>
      </w:r>
      <w:r w:rsidR="00BF218A">
        <w:rPr>
          <w:noProof/>
        </w:rPr>
        <w:t>25</w:t>
      </w:r>
      <w:r>
        <w:fldChar w:fldCharType="end"/>
      </w:r>
      <w:r w:rsidRPr="00825544">
        <w:t>)</w:t>
      </w:r>
      <w:r w:rsidRPr="005F5116">
        <w:t xml:space="preserve">, – то можно добавить его номер для идентификации пациента в </w:t>
      </w:r>
      <w:r>
        <w:t>Системе</w:t>
      </w:r>
      <w:r w:rsidRPr="005F5116">
        <w:t xml:space="preserve"> в будущем, при условии, что соответствующий контрагент заведен в </w:t>
      </w:r>
      <w:r>
        <w:t>Системе</w:t>
      </w:r>
      <w:r w:rsidRPr="005F5116">
        <w:t>.</w:t>
      </w:r>
    </w:p>
    <w:p w14:paraId="38516341" w14:textId="77777777" w:rsidR="00A2187D" w:rsidRPr="005F5116" w:rsidRDefault="00A2187D" w:rsidP="00A2187D">
      <w:pPr>
        <w:pStyle w:val="phfigure"/>
      </w:pPr>
      <w:r w:rsidRPr="005F5116">
        <w:rPr>
          <w:noProof/>
        </w:rPr>
        <w:drawing>
          <wp:inline distT="0" distB="0" distL="114300" distR="114300" wp14:anchorId="781DC116" wp14:editId="551F96A2">
            <wp:extent cx="6295390" cy="2756804"/>
            <wp:effectExtent l="19050" t="19050" r="10160" b="24765"/>
            <wp:docPr id="100029" name="Изображение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Изображение 100029" descr="Форма записи пациента через контакт-центр"/>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6295390" cy="2756804"/>
                    </a:xfrm>
                    <a:prstGeom prst="rect">
                      <a:avLst/>
                    </a:prstGeom>
                    <a:ln w="12696" cmpd="sng">
                      <a:solidFill>
                        <a:sysClr val="windowText" lastClr="000000"/>
                      </a:solidFill>
                      <a:prstDash val="solid"/>
                    </a:ln>
                  </pic:spPr>
                </pic:pic>
              </a:graphicData>
            </a:graphic>
          </wp:inline>
        </w:drawing>
      </w:r>
    </w:p>
    <w:p w14:paraId="25597E7F" w14:textId="77777777" w:rsidR="00A2187D" w:rsidRDefault="00A2187D" w:rsidP="00A2187D">
      <w:pPr>
        <w:pStyle w:val="phfiguretitle"/>
      </w:pPr>
      <w:bookmarkStart w:id="130" w:name="_Ref202468084"/>
      <w:r>
        <w:t>Рисунок </w:t>
      </w:r>
      <w:r w:rsidRPr="005F5116">
        <w:fldChar w:fldCharType="begin"/>
      </w:r>
      <w:r w:rsidRPr="005F5116">
        <w:instrText>SEQ Рисунок \* ARABIC</w:instrText>
      </w:r>
      <w:r w:rsidRPr="005F5116">
        <w:fldChar w:fldCharType="separate"/>
      </w:r>
      <w:r w:rsidR="00BF218A">
        <w:rPr>
          <w:noProof/>
        </w:rPr>
        <w:t>25</w:t>
      </w:r>
      <w:r w:rsidRPr="005F5116">
        <w:fldChar w:fldCharType="end"/>
      </w:r>
      <w:bookmarkEnd w:id="130"/>
      <w:r>
        <w:t xml:space="preserve"> –</w:t>
      </w:r>
      <w:r w:rsidRPr="005F5116">
        <w:t xml:space="preserve"> Форма записи пациента через контакт-центр</w:t>
      </w:r>
    </w:p>
    <w:p w14:paraId="7556855B" w14:textId="77777777" w:rsidR="00A2187D" w:rsidRPr="005F5116" w:rsidRDefault="00A2187D" w:rsidP="00A2187D">
      <w:pPr>
        <w:pStyle w:val="phlistitemizedtitle"/>
      </w:pPr>
      <w:r w:rsidRPr="005F5116">
        <w:t>Для добавления входящего номера телефона пациента выполните следующие действия:</w:t>
      </w:r>
    </w:p>
    <w:p w14:paraId="1346EF3E" w14:textId="77777777" w:rsidR="00A2187D" w:rsidRPr="005F5116" w:rsidRDefault="00A2187D" w:rsidP="00A2187D">
      <w:pPr>
        <w:pStyle w:val="phlistitemized1"/>
        <w:numPr>
          <w:ilvl w:val="0"/>
          <w:numId w:val="13"/>
        </w:numPr>
      </w:pPr>
      <w:r w:rsidRPr="005F5116">
        <w:t xml:space="preserve">в блоке </w:t>
      </w:r>
      <w:r>
        <w:t>«</w:t>
      </w:r>
      <w:r w:rsidRPr="005F5116">
        <w:t>Поиск пациента</w:t>
      </w:r>
      <w:r>
        <w:t>»</w:t>
      </w:r>
      <w:r w:rsidRPr="005F5116">
        <w:t xml:space="preserve"> произведите поиск пациента согласно </w:t>
      </w:r>
      <w:r>
        <w:t>п. </w:t>
      </w:r>
      <w:r>
        <w:fldChar w:fldCharType="begin"/>
      </w:r>
      <w:r>
        <w:instrText xml:space="preserve"> REF _Ref202370896 \r \h </w:instrText>
      </w:r>
      <w:r>
        <w:fldChar w:fldCharType="separate"/>
      </w:r>
      <w:r w:rsidR="00BF218A">
        <w:t>2.1</w:t>
      </w:r>
      <w:r>
        <w:fldChar w:fldCharType="end"/>
      </w:r>
      <w:r w:rsidRPr="005F5116">
        <w:t>;</w:t>
      </w:r>
    </w:p>
    <w:p w14:paraId="2354E8AE" w14:textId="77777777" w:rsidR="00A2187D" w:rsidRPr="005F5116" w:rsidRDefault="00A2187D" w:rsidP="00A2187D">
      <w:pPr>
        <w:pStyle w:val="phlistitemized1"/>
        <w:numPr>
          <w:ilvl w:val="0"/>
          <w:numId w:val="13"/>
        </w:numPr>
      </w:pPr>
      <w:r w:rsidRPr="005F5116">
        <w:t xml:space="preserve">после выбора пациента в верхней части формы отобразится надпись </w:t>
      </w:r>
      <w:r>
        <w:t>«</w:t>
      </w:r>
      <w:r w:rsidRPr="005F5116">
        <w:t>Текущий звонок осуществляется с неприкрепленного номера</w:t>
      </w:r>
      <w:r>
        <w:t>»</w:t>
      </w:r>
      <w:r w:rsidRPr="005F5116">
        <w:t xml:space="preserve"> с кнопкой </w:t>
      </w:r>
      <w:r>
        <w:t>«</w:t>
      </w:r>
      <w:r w:rsidRPr="005F5116">
        <w:t>Добавить</w:t>
      </w:r>
      <w:r>
        <w:t>»</w:t>
      </w:r>
      <w:r w:rsidRPr="00825544">
        <w:t xml:space="preserve"> (</w:t>
      </w:r>
      <w:r>
        <w:fldChar w:fldCharType="begin"/>
      </w:r>
      <w:r>
        <w:instrText xml:space="preserve"> REF _Ref202468111 \h </w:instrText>
      </w:r>
      <w:r>
        <w:fldChar w:fldCharType="separate"/>
      </w:r>
      <w:r w:rsidR="00BF218A">
        <w:t>Рисунок </w:t>
      </w:r>
      <w:r w:rsidR="00BF218A">
        <w:rPr>
          <w:noProof/>
        </w:rPr>
        <w:t>26</w:t>
      </w:r>
      <w:r>
        <w:fldChar w:fldCharType="end"/>
      </w:r>
      <w:r w:rsidRPr="00825544">
        <w:t>)</w:t>
      </w:r>
      <w:r w:rsidRPr="005F5116">
        <w:t>;</w:t>
      </w:r>
    </w:p>
    <w:p w14:paraId="0B6F15CF" w14:textId="77777777" w:rsidR="00A2187D" w:rsidRPr="005F5116" w:rsidRDefault="00A2187D" w:rsidP="00A2187D">
      <w:pPr>
        <w:pStyle w:val="phfigure"/>
      </w:pPr>
      <w:r w:rsidRPr="005F5116">
        <w:rPr>
          <w:noProof/>
        </w:rPr>
        <w:lastRenderedPageBreak/>
        <w:drawing>
          <wp:inline distT="0" distB="0" distL="114300" distR="114300" wp14:anchorId="2215C9D8" wp14:editId="369EA7F5">
            <wp:extent cx="6295390" cy="1415671"/>
            <wp:effectExtent l="19050" t="19050" r="10160" b="13335"/>
            <wp:docPr id="100030" name="Изображение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Изображение 100030" descr="Форма записи пациента через контакт-центр"/>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6295390" cy="1415671"/>
                    </a:xfrm>
                    <a:prstGeom prst="rect">
                      <a:avLst/>
                    </a:prstGeom>
                    <a:ln w="12696" cmpd="sng">
                      <a:solidFill>
                        <a:sysClr val="windowText" lastClr="000000"/>
                      </a:solidFill>
                      <a:prstDash val="solid"/>
                    </a:ln>
                  </pic:spPr>
                </pic:pic>
              </a:graphicData>
            </a:graphic>
          </wp:inline>
        </w:drawing>
      </w:r>
    </w:p>
    <w:p w14:paraId="3FA45B53" w14:textId="77777777" w:rsidR="00A2187D" w:rsidRPr="00825544" w:rsidRDefault="00A2187D" w:rsidP="00A2187D">
      <w:pPr>
        <w:pStyle w:val="phfiguretitle"/>
      </w:pPr>
      <w:bookmarkStart w:id="131" w:name="_Ref202468111"/>
      <w:r>
        <w:t>Рисунок </w:t>
      </w:r>
      <w:r w:rsidRPr="005F5116">
        <w:fldChar w:fldCharType="begin"/>
      </w:r>
      <w:r w:rsidRPr="005F5116">
        <w:instrText>SEQ Рисунок \* ARABIC</w:instrText>
      </w:r>
      <w:r w:rsidRPr="005F5116">
        <w:fldChar w:fldCharType="separate"/>
      </w:r>
      <w:r w:rsidR="00BF218A">
        <w:rPr>
          <w:noProof/>
        </w:rPr>
        <w:t>26</w:t>
      </w:r>
      <w:r w:rsidRPr="005F5116">
        <w:fldChar w:fldCharType="end"/>
      </w:r>
      <w:bookmarkEnd w:id="131"/>
      <w:r>
        <w:t xml:space="preserve"> –</w:t>
      </w:r>
      <w:r w:rsidRPr="005F5116">
        <w:t xml:space="preserve"> Форма записи пациента через контакт-центр</w:t>
      </w:r>
      <w:r>
        <w:t>,</w:t>
      </w:r>
      <w:r w:rsidRPr="00825544">
        <w:t xml:space="preserve"> </w:t>
      </w:r>
      <w:r w:rsidRPr="005F5116">
        <w:t>кнопк</w:t>
      </w:r>
      <w:r>
        <w:t>а</w:t>
      </w:r>
      <w:r w:rsidRPr="005F5116">
        <w:t xml:space="preserve"> </w:t>
      </w:r>
      <w:r>
        <w:t>«</w:t>
      </w:r>
      <w:r w:rsidRPr="005F5116">
        <w:t>Добавить</w:t>
      </w:r>
      <w:r>
        <w:t>»</w:t>
      </w:r>
    </w:p>
    <w:p w14:paraId="1F5050AD" w14:textId="77777777" w:rsidR="00A2187D" w:rsidRPr="005F5116" w:rsidRDefault="00A2187D" w:rsidP="00A2187D">
      <w:pPr>
        <w:pStyle w:val="phlistitemized1"/>
        <w:numPr>
          <w:ilvl w:val="0"/>
          <w:numId w:val="13"/>
        </w:numPr>
      </w:pPr>
      <w:r w:rsidRPr="005F5116">
        <w:t xml:space="preserve">нажмите на кнопку </w:t>
      </w:r>
      <w:r>
        <w:t>«</w:t>
      </w:r>
      <w:r w:rsidRPr="005F5116">
        <w:t>Добавить</w:t>
      </w:r>
      <w:r>
        <w:t>»</w:t>
      </w:r>
      <w:r w:rsidRPr="005F5116">
        <w:t xml:space="preserve">. Указанный рядом с кнопкой номер входящего номера телефона будет добавлен в </w:t>
      </w:r>
      <w:r>
        <w:t>Систему</w:t>
      </w:r>
      <w:r w:rsidRPr="005F5116">
        <w:t xml:space="preserve"> с примечанием </w:t>
      </w:r>
      <w:r>
        <w:t>«</w:t>
      </w:r>
      <w:r w:rsidRPr="005F5116">
        <w:t>Call-центр</w:t>
      </w:r>
      <w:r>
        <w:t>»</w:t>
      </w:r>
      <w:r w:rsidRPr="005F5116">
        <w:t xml:space="preserve"> по следующему алгоритму</w:t>
      </w:r>
      <w:r>
        <w:t xml:space="preserve"> (</w:t>
      </w:r>
      <w:r>
        <w:fldChar w:fldCharType="begin"/>
      </w:r>
      <w:r>
        <w:instrText xml:space="preserve"> REF _Ref202468167 \h </w:instrText>
      </w:r>
      <w:r>
        <w:fldChar w:fldCharType="separate"/>
      </w:r>
      <w:r w:rsidR="00BF218A">
        <w:t>Рисунок </w:t>
      </w:r>
      <w:r w:rsidR="00BF218A">
        <w:rPr>
          <w:noProof/>
        </w:rPr>
        <w:t>27</w:t>
      </w:r>
      <w:r>
        <w:fldChar w:fldCharType="end"/>
      </w:r>
      <w:r>
        <w:t>)</w:t>
      </w:r>
      <w:r w:rsidRPr="005F5116">
        <w:t>:</w:t>
      </w:r>
    </w:p>
    <w:p w14:paraId="6733C84C" w14:textId="77777777" w:rsidR="00A2187D" w:rsidRPr="005F5116" w:rsidRDefault="00A2187D" w:rsidP="00A2187D">
      <w:pPr>
        <w:pStyle w:val="phlistitemized2"/>
        <w:numPr>
          <w:ilvl w:val="1"/>
          <w:numId w:val="13"/>
        </w:numPr>
      </w:pPr>
      <w:r w:rsidRPr="005F5116">
        <w:t xml:space="preserve">если звонок совершен со стационарного номера телефона, код региона которого указан в настройках, то контакт будет добавлен с типом </w:t>
      </w:r>
      <w:r>
        <w:t>«</w:t>
      </w:r>
      <w:r w:rsidRPr="005F5116">
        <w:t>Телефон</w:t>
      </w:r>
      <w:r>
        <w:t>»</w:t>
      </w:r>
      <w:r w:rsidRPr="005F5116">
        <w:t xml:space="preserve">. Если звонок совершен с любого другого номера телефона, то контакт будет добавлен с типом </w:t>
      </w:r>
      <w:r>
        <w:t>«</w:t>
      </w:r>
      <w:r w:rsidRPr="005F5116">
        <w:t>Телефон мобильный</w:t>
      </w:r>
      <w:r>
        <w:t>»</w:t>
      </w:r>
      <w:r w:rsidRPr="005F5116">
        <w:t>;</w:t>
      </w:r>
    </w:p>
    <w:p w14:paraId="48980871" w14:textId="77777777" w:rsidR="00A2187D" w:rsidRPr="005F5116" w:rsidRDefault="00A2187D" w:rsidP="00A2187D">
      <w:pPr>
        <w:pStyle w:val="phlistitemized2"/>
        <w:numPr>
          <w:ilvl w:val="1"/>
          <w:numId w:val="13"/>
        </w:numPr>
      </w:pPr>
      <w:r w:rsidRPr="005F5116">
        <w:t>если у пациента не указан основной</w:t>
      </w:r>
      <w:r>
        <w:t xml:space="preserve"> </w:t>
      </w:r>
      <w:r w:rsidRPr="005F5116">
        <w:t>номер телефона, то контакт создастся как основной. Если у пациента есть основной номер телефона, то создастся контакт как дополнительный.</w:t>
      </w:r>
    </w:p>
    <w:p w14:paraId="0B88A20F" w14:textId="77777777" w:rsidR="00A2187D" w:rsidRDefault="00A2187D" w:rsidP="00A2187D">
      <w:pPr>
        <w:pStyle w:val="phfigure"/>
      </w:pPr>
      <w:r w:rsidRPr="005F5116">
        <w:rPr>
          <w:noProof/>
        </w:rPr>
        <w:drawing>
          <wp:inline distT="0" distB="0" distL="114300" distR="114300" wp14:anchorId="7F83FACF" wp14:editId="318EFE5D">
            <wp:extent cx="6295390" cy="1823304"/>
            <wp:effectExtent l="19050" t="19050" r="10160" b="24765"/>
            <wp:docPr id="100031" name="Изображение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Изображение 100031" descr="_scroll_external/attachments/screenshot_535-6ba019d9b1370ec4303dd6b88aa3fcc7028442a2a96aa0a3422300f1281a4f12.png"/>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6295390" cy="1823304"/>
                    </a:xfrm>
                    <a:prstGeom prst="rect">
                      <a:avLst/>
                    </a:prstGeom>
                    <a:ln w="12696" cmpd="sng">
                      <a:solidFill>
                        <a:sysClr val="windowText" lastClr="000000"/>
                      </a:solidFill>
                      <a:prstDash val="solid"/>
                    </a:ln>
                  </pic:spPr>
                </pic:pic>
              </a:graphicData>
            </a:graphic>
          </wp:inline>
        </w:drawing>
      </w:r>
    </w:p>
    <w:p w14:paraId="13BDC61C" w14:textId="77777777" w:rsidR="00A2187D" w:rsidRPr="005F5116" w:rsidRDefault="00A2187D" w:rsidP="00A2187D">
      <w:pPr>
        <w:pStyle w:val="phfiguretitle"/>
      </w:pPr>
      <w:bookmarkStart w:id="132" w:name="_Ref202468167"/>
      <w:r>
        <w:t>Рисунок </w:t>
      </w:r>
      <w:fldSimple w:instr=" SEQ Рисунок \* ARABIC ">
        <w:r w:rsidR="00BF218A">
          <w:rPr>
            <w:noProof/>
          </w:rPr>
          <w:t>27</w:t>
        </w:r>
      </w:fldSimple>
      <w:bookmarkEnd w:id="132"/>
      <w:r>
        <w:t xml:space="preserve"> – Н</w:t>
      </w:r>
      <w:r w:rsidRPr="005F5116">
        <w:t>омер телефона</w:t>
      </w:r>
    </w:p>
    <w:p w14:paraId="7265DD89" w14:textId="77777777" w:rsidR="00A2187D" w:rsidRPr="005F5116" w:rsidRDefault="00A2187D" w:rsidP="00A2187D">
      <w:pPr>
        <w:pStyle w:val="3"/>
        <w:rPr>
          <w:color w:val="000000" w:themeColor="text1"/>
        </w:rPr>
      </w:pPr>
      <w:bookmarkStart w:id="133" w:name="scroll-bookmark-40"/>
      <w:bookmarkStart w:id="134" w:name="_Toc256000022"/>
      <w:bookmarkStart w:id="135" w:name="_Toc206075022"/>
      <w:r w:rsidRPr="005F5116">
        <w:rPr>
          <w:color w:val="000000" w:themeColor="text1"/>
        </w:rPr>
        <w:t>Добавление дополнительных контактов</w:t>
      </w:r>
      <w:bookmarkEnd w:id="133"/>
      <w:bookmarkEnd w:id="134"/>
      <w:bookmarkEnd w:id="135"/>
    </w:p>
    <w:p w14:paraId="48F0C7E8" w14:textId="77777777" w:rsidR="00A2187D" w:rsidRPr="005F5116" w:rsidRDefault="00A2187D" w:rsidP="00A2187D">
      <w:pPr>
        <w:pStyle w:val="phlistitemizedtitle"/>
      </w:pPr>
      <w:r w:rsidRPr="005F5116">
        <w:t xml:space="preserve">Если в ПМК пациента уже был добавлен входящий номер телефона или </w:t>
      </w:r>
      <w:r>
        <w:t>Система</w:t>
      </w:r>
      <w:r w:rsidRPr="005F5116">
        <w:t xml:space="preserve"> определила пациента (</w:t>
      </w:r>
      <w:r>
        <w:t>см. п. </w:t>
      </w:r>
      <w:r>
        <w:fldChar w:fldCharType="begin"/>
      </w:r>
      <w:r>
        <w:instrText xml:space="preserve"> REF _Ref202386698 \r \h </w:instrText>
      </w:r>
      <w:r>
        <w:fldChar w:fldCharType="separate"/>
      </w:r>
      <w:r w:rsidR="00BF218A">
        <w:t>2.1</w:t>
      </w:r>
      <w:r>
        <w:fldChar w:fldCharType="end"/>
      </w:r>
      <w:r w:rsidRPr="005F5116">
        <w:t>), но необходимо добавить дополнительные контакты, то для этого выполните следующие действия:</w:t>
      </w:r>
    </w:p>
    <w:p w14:paraId="5831E1ED" w14:textId="77777777" w:rsidR="00A2187D" w:rsidRPr="005F5116" w:rsidRDefault="00A2187D" w:rsidP="00A2187D">
      <w:pPr>
        <w:pStyle w:val="phlistitemized1"/>
        <w:numPr>
          <w:ilvl w:val="0"/>
          <w:numId w:val="13"/>
        </w:numPr>
      </w:pPr>
      <w:r w:rsidRPr="005F5116">
        <w:t>в верхней части формы нажмите нажмите на ссылку с ФИО пациента</w:t>
      </w:r>
      <w:r>
        <w:t xml:space="preserve"> (</w:t>
      </w:r>
      <w:r>
        <w:fldChar w:fldCharType="begin"/>
      </w:r>
      <w:r>
        <w:instrText xml:space="preserve"> REF _Ref202386764 \h </w:instrText>
      </w:r>
      <w:r>
        <w:fldChar w:fldCharType="separate"/>
      </w:r>
      <w:r w:rsidR="00BF218A">
        <w:t>Рисунок </w:t>
      </w:r>
      <w:r w:rsidR="00BF218A">
        <w:rPr>
          <w:noProof/>
        </w:rPr>
        <w:t>28</w:t>
      </w:r>
      <w:r>
        <w:fldChar w:fldCharType="end"/>
      </w:r>
      <w:r>
        <w:t>)</w:t>
      </w:r>
      <w:r w:rsidRPr="005F5116">
        <w:t>;</w:t>
      </w:r>
    </w:p>
    <w:p w14:paraId="0CB5285A" w14:textId="77777777" w:rsidR="00A2187D" w:rsidRPr="005F5116" w:rsidRDefault="00A2187D" w:rsidP="00A2187D">
      <w:pPr>
        <w:pStyle w:val="phfigure"/>
      </w:pPr>
      <w:r w:rsidRPr="005F5116">
        <w:rPr>
          <w:noProof/>
        </w:rPr>
        <w:lastRenderedPageBreak/>
        <w:drawing>
          <wp:inline distT="0" distB="0" distL="114300" distR="114300" wp14:anchorId="160F4758" wp14:editId="78A334BF">
            <wp:extent cx="6295388" cy="1820681"/>
            <wp:effectExtent l="19050" t="19050" r="10795" b="27305"/>
            <wp:docPr id="100032" name="Изображение 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Изображение 100032" descr="Форма записи пациента через контакт-центр"/>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6295388" cy="1820681"/>
                    </a:xfrm>
                    <a:prstGeom prst="rect">
                      <a:avLst/>
                    </a:prstGeom>
                    <a:ln w="12696" cmpd="sng">
                      <a:solidFill>
                        <a:sysClr val="windowText" lastClr="000000"/>
                      </a:solidFill>
                      <a:prstDash val="solid"/>
                    </a:ln>
                  </pic:spPr>
                </pic:pic>
              </a:graphicData>
            </a:graphic>
          </wp:inline>
        </w:drawing>
      </w:r>
    </w:p>
    <w:p w14:paraId="1CD9C3B6" w14:textId="77777777" w:rsidR="00A2187D" w:rsidRDefault="00A2187D" w:rsidP="00A2187D">
      <w:pPr>
        <w:pStyle w:val="phfiguretitle"/>
      </w:pPr>
      <w:bookmarkStart w:id="136" w:name="_Ref202386764"/>
      <w:r>
        <w:t>Рисунок </w:t>
      </w:r>
      <w:r w:rsidRPr="005F5116">
        <w:fldChar w:fldCharType="begin"/>
      </w:r>
      <w:r w:rsidRPr="005F5116">
        <w:instrText>SEQ Рисунок \* ARABIC</w:instrText>
      </w:r>
      <w:r w:rsidRPr="005F5116">
        <w:fldChar w:fldCharType="separate"/>
      </w:r>
      <w:r w:rsidR="00BF218A">
        <w:rPr>
          <w:noProof/>
        </w:rPr>
        <w:t>28</w:t>
      </w:r>
      <w:r w:rsidRPr="005F5116">
        <w:fldChar w:fldCharType="end"/>
      </w:r>
      <w:bookmarkEnd w:id="136"/>
      <w:r>
        <w:t xml:space="preserve"> –</w:t>
      </w:r>
      <w:r w:rsidRPr="005F5116">
        <w:t xml:space="preserve"> Форма записи пациента через контакт-центр</w:t>
      </w:r>
      <w:r>
        <w:t xml:space="preserve">, </w:t>
      </w:r>
      <w:r w:rsidRPr="005F5116">
        <w:t>ссылк</w:t>
      </w:r>
      <w:r>
        <w:t>а</w:t>
      </w:r>
      <w:r w:rsidRPr="005F5116">
        <w:t xml:space="preserve"> с ФИО</w:t>
      </w:r>
    </w:p>
    <w:p w14:paraId="6935EDBD" w14:textId="77777777" w:rsidR="00A2187D" w:rsidRPr="005F5116" w:rsidRDefault="00A2187D" w:rsidP="00A2187D">
      <w:pPr>
        <w:pStyle w:val="phlistitemized1"/>
        <w:numPr>
          <w:ilvl w:val="0"/>
          <w:numId w:val="13"/>
        </w:numPr>
      </w:pPr>
      <w:r w:rsidRPr="005F5116">
        <w:t xml:space="preserve">если у пациента есть ПМК, то откроется окно </w:t>
      </w:r>
      <w:r>
        <w:t>«</w:t>
      </w:r>
      <w:r w:rsidRPr="005F5116">
        <w:t>Карта пациента</w:t>
      </w:r>
      <w:r>
        <w:t>» (</w:t>
      </w:r>
      <w:r>
        <w:fldChar w:fldCharType="begin"/>
      </w:r>
      <w:r>
        <w:instrText xml:space="preserve"> REF _Ref202386933 \h </w:instrText>
      </w:r>
      <w:r>
        <w:fldChar w:fldCharType="separate"/>
      </w:r>
      <w:r w:rsidR="00BF218A">
        <w:t>Рисунок </w:t>
      </w:r>
      <w:r w:rsidR="00BF218A">
        <w:rPr>
          <w:noProof/>
        </w:rPr>
        <w:t>29</w:t>
      </w:r>
      <w:r>
        <w:fldChar w:fldCharType="end"/>
      </w:r>
      <w:r>
        <w:t>)</w:t>
      </w:r>
      <w:r w:rsidRPr="005F5116">
        <w:t xml:space="preserve">. Если у пациента нет ПМК, то откроется окно </w:t>
      </w:r>
      <w:r>
        <w:t>«</w:t>
      </w:r>
      <w:r w:rsidRPr="005F5116">
        <w:t>Контрагент: Редактирование</w:t>
      </w:r>
      <w:r>
        <w:t>» (</w:t>
      </w:r>
      <w:r>
        <w:fldChar w:fldCharType="begin"/>
      </w:r>
      <w:r>
        <w:instrText xml:space="preserve"> REF _Ref202387039 \h </w:instrText>
      </w:r>
      <w:r>
        <w:fldChar w:fldCharType="separate"/>
      </w:r>
      <w:r w:rsidR="00BF218A">
        <w:t>Рисунок </w:t>
      </w:r>
      <w:r w:rsidR="00BF218A">
        <w:rPr>
          <w:noProof/>
        </w:rPr>
        <w:t>30</w:t>
      </w:r>
      <w:r>
        <w:fldChar w:fldCharType="end"/>
      </w:r>
      <w:r>
        <w:t>)</w:t>
      </w:r>
      <w:r w:rsidRPr="005F5116">
        <w:t>;</w:t>
      </w:r>
    </w:p>
    <w:p w14:paraId="54EE5695" w14:textId="77777777" w:rsidR="00A2187D" w:rsidRPr="005F5116" w:rsidRDefault="00A2187D" w:rsidP="00A2187D">
      <w:pPr>
        <w:pStyle w:val="phfigure"/>
      </w:pPr>
      <w:r w:rsidRPr="005F5116">
        <w:rPr>
          <w:noProof/>
        </w:rPr>
        <w:drawing>
          <wp:inline distT="0" distB="0" distL="114300" distR="114300" wp14:anchorId="5F8CA6F8" wp14:editId="28F796CE">
            <wp:extent cx="5945188" cy="4460875"/>
            <wp:effectExtent l="19050" t="19050" r="17780" b="15875"/>
            <wp:docPr id="100033" name="Изображение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Изображение 100033" descr="Окно редактирования ПМК"/>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945188" cy="4460875"/>
                    </a:xfrm>
                    <a:prstGeom prst="rect">
                      <a:avLst/>
                    </a:prstGeom>
                    <a:ln w="12696" cmpd="sng">
                      <a:solidFill>
                        <a:sysClr val="windowText" lastClr="000000"/>
                      </a:solidFill>
                      <a:prstDash val="solid"/>
                    </a:ln>
                  </pic:spPr>
                </pic:pic>
              </a:graphicData>
            </a:graphic>
          </wp:inline>
        </w:drawing>
      </w:r>
    </w:p>
    <w:p w14:paraId="567C73AF" w14:textId="77777777" w:rsidR="00A2187D" w:rsidRPr="005F5116" w:rsidRDefault="00A2187D" w:rsidP="00A2187D">
      <w:pPr>
        <w:pStyle w:val="phfiguretitle"/>
      </w:pPr>
      <w:bookmarkStart w:id="137" w:name="_Ref202386933"/>
      <w:r>
        <w:t>Рисунок </w:t>
      </w:r>
      <w:r w:rsidRPr="005F5116">
        <w:fldChar w:fldCharType="begin"/>
      </w:r>
      <w:r w:rsidRPr="005F5116">
        <w:instrText>SEQ Рисунок \* ARABIC</w:instrText>
      </w:r>
      <w:r w:rsidRPr="005F5116">
        <w:fldChar w:fldCharType="separate"/>
      </w:r>
      <w:r w:rsidR="00BF218A">
        <w:rPr>
          <w:noProof/>
        </w:rPr>
        <w:t>29</w:t>
      </w:r>
      <w:r w:rsidRPr="005F5116">
        <w:fldChar w:fldCharType="end"/>
      </w:r>
      <w:bookmarkEnd w:id="137"/>
      <w:r>
        <w:t xml:space="preserve"> –</w:t>
      </w:r>
      <w:r w:rsidRPr="005F5116">
        <w:t xml:space="preserve"> Окно </w:t>
      </w:r>
      <w:r>
        <w:t>«</w:t>
      </w:r>
      <w:r w:rsidRPr="005F5116">
        <w:t>Карта пациента</w:t>
      </w:r>
      <w:r>
        <w:t>»</w:t>
      </w:r>
    </w:p>
    <w:p w14:paraId="7F6EED71" w14:textId="77777777" w:rsidR="00A2187D" w:rsidRPr="005F5116" w:rsidRDefault="00A2187D" w:rsidP="00A2187D">
      <w:pPr>
        <w:pStyle w:val="phfigure"/>
      </w:pPr>
      <w:r w:rsidRPr="005F5116">
        <w:rPr>
          <w:noProof/>
        </w:rPr>
        <w:lastRenderedPageBreak/>
        <w:drawing>
          <wp:inline distT="0" distB="0" distL="114300" distR="114300" wp14:anchorId="22594680" wp14:editId="4776B863">
            <wp:extent cx="4870393" cy="3669030"/>
            <wp:effectExtent l="19050" t="19050" r="26035" b="26670"/>
            <wp:docPr id="100034" name="Изображение 1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Изображение 100034" descr="Окно редактирования контрагенты"/>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4870393" cy="3669030"/>
                    </a:xfrm>
                    <a:prstGeom prst="rect">
                      <a:avLst/>
                    </a:prstGeom>
                    <a:ln w="12696" cmpd="sng">
                      <a:solidFill>
                        <a:sysClr val="windowText" lastClr="000000"/>
                      </a:solidFill>
                      <a:prstDash val="solid"/>
                    </a:ln>
                  </pic:spPr>
                </pic:pic>
              </a:graphicData>
            </a:graphic>
          </wp:inline>
        </w:drawing>
      </w:r>
    </w:p>
    <w:p w14:paraId="5D980554" w14:textId="77777777" w:rsidR="00A2187D" w:rsidRDefault="00A2187D" w:rsidP="00A2187D">
      <w:pPr>
        <w:pStyle w:val="phfiguretitle"/>
      </w:pPr>
      <w:bookmarkStart w:id="138" w:name="_Ref202387039"/>
      <w:r>
        <w:t>Рисунок </w:t>
      </w:r>
      <w:r w:rsidRPr="005F5116">
        <w:fldChar w:fldCharType="begin"/>
      </w:r>
      <w:r w:rsidRPr="005F5116">
        <w:instrText>SEQ Рисунок \* ARABIC</w:instrText>
      </w:r>
      <w:r w:rsidRPr="005F5116">
        <w:fldChar w:fldCharType="separate"/>
      </w:r>
      <w:r w:rsidR="00BF218A">
        <w:rPr>
          <w:noProof/>
        </w:rPr>
        <w:t>30</w:t>
      </w:r>
      <w:r w:rsidRPr="005F5116">
        <w:fldChar w:fldCharType="end"/>
      </w:r>
      <w:bookmarkEnd w:id="138"/>
      <w:r>
        <w:t xml:space="preserve"> –</w:t>
      </w:r>
      <w:r w:rsidRPr="005F5116">
        <w:t xml:space="preserve"> Окно </w:t>
      </w:r>
      <w:r>
        <w:t>«</w:t>
      </w:r>
      <w:r w:rsidRPr="005F5116">
        <w:t>Контрагент: Редактирование</w:t>
      </w:r>
      <w:r>
        <w:t>»</w:t>
      </w:r>
    </w:p>
    <w:p w14:paraId="2C115C55" w14:textId="77777777" w:rsidR="00A2187D" w:rsidRPr="005F5116" w:rsidRDefault="00A2187D" w:rsidP="00A2187D">
      <w:pPr>
        <w:pStyle w:val="phlistitemized1"/>
        <w:numPr>
          <w:ilvl w:val="0"/>
          <w:numId w:val="13"/>
        </w:numPr>
      </w:pPr>
      <w:r w:rsidRPr="005F5116">
        <w:t xml:space="preserve">на вкладке </w:t>
      </w:r>
      <w:r>
        <w:t>«</w:t>
      </w:r>
      <w:r w:rsidRPr="005F5116">
        <w:t>Контакты</w:t>
      </w:r>
      <w:r>
        <w:t>»</w:t>
      </w:r>
      <w:r w:rsidRPr="005F5116">
        <w:t xml:space="preserve"> нажмите на кнопку </w:t>
      </w:r>
      <w:r>
        <w:t>«</w:t>
      </w:r>
      <w:r w:rsidRPr="005F5116">
        <w:t>Добавить</w:t>
      </w:r>
      <w:r>
        <w:t>»</w:t>
      </w:r>
      <w:r w:rsidRPr="005F5116">
        <w:t>. Откроется окно добавления контакта</w:t>
      </w:r>
      <w:r>
        <w:t xml:space="preserve"> (</w:t>
      </w:r>
      <w:r>
        <w:fldChar w:fldCharType="begin"/>
      </w:r>
      <w:r>
        <w:instrText xml:space="preserve"> REF _Ref202387158 \h </w:instrText>
      </w:r>
      <w:r>
        <w:fldChar w:fldCharType="separate"/>
      </w:r>
      <w:r w:rsidR="00BF218A">
        <w:t>Рисунок </w:t>
      </w:r>
      <w:r w:rsidR="00BF218A">
        <w:rPr>
          <w:noProof/>
        </w:rPr>
        <w:t>31</w:t>
      </w:r>
      <w:r>
        <w:fldChar w:fldCharType="end"/>
      </w:r>
      <w:r>
        <w:t>)</w:t>
      </w:r>
      <w:r w:rsidRPr="005F5116">
        <w:t>;</w:t>
      </w:r>
    </w:p>
    <w:p w14:paraId="310FE32D" w14:textId="77777777" w:rsidR="00A2187D" w:rsidRPr="005F5116" w:rsidRDefault="00A2187D" w:rsidP="00A2187D">
      <w:pPr>
        <w:pStyle w:val="phfigure"/>
      </w:pPr>
      <w:r w:rsidRPr="005F5116">
        <w:rPr>
          <w:noProof/>
        </w:rPr>
        <w:drawing>
          <wp:inline distT="0" distB="0" distL="114300" distR="114300" wp14:anchorId="5153DD8B" wp14:editId="6B5D6BBF">
            <wp:extent cx="3048000" cy="1647825"/>
            <wp:effectExtent l="19050" t="19050" r="19050" b="28575"/>
            <wp:docPr id="100035" name="Изображение 100035" descr="Окно добавления конта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Изображение 100035" descr="Окно добавления контакта"/>
                    <pic:cNvPicPr>
                      <a:picLocks noChangeAspect="1"/>
                    </pic:cNvPicPr>
                  </pic:nvPicPr>
                  <pic:blipFill>
                    <a:blip r:embed="rId41"/>
                    <a:stretch>
                      <a:fillRect/>
                    </a:stretch>
                  </pic:blipFill>
                  <pic:spPr>
                    <a:xfrm>
                      <a:off x="0" y="0"/>
                      <a:ext cx="3048000" cy="1647825"/>
                    </a:xfrm>
                    <a:prstGeom prst="rect">
                      <a:avLst/>
                    </a:prstGeom>
                    <a:ln w="12696" cmpd="sng">
                      <a:solidFill>
                        <a:sysClr val="windowText" lastClr="000000"/>
                      </a:solidFill>
                      <a:prstDash val="solid"/>
                    </a:ln>
                  </pic:spPr>
                </pic:pic>
              </a:graphicData>
            </a:graphic>
          </wp:inline>
        </w:drawing>
      </w:r>
    </w:p>
    <w:p w14:paraId="498AF4F6" w14:textId="77777777" w:rsidR="00A2187D" w:rsidRDefault="00A2187D" w:rsidP="00A2187D">
      <w:pPr>
        <w:pStyle w:val="phfiguretitle"/>
      </w:pPr>
      <w:bookmarkStart w:id="139" w:name="_Ref202387158"/>
      <w:r>
        <w:t>Рисунок </w:t>
      </w:r>
      <w:r w:rsidRPr="005F5116">
        <w:fldChar w:fldCharType="begin"/>
      </w:r>
      <w:r w:rsidRPr="005F5116">
        <w:instrText>SEQ Рисунок \* ARABIC</w:instrText>
      </w:r>
      <w:r w:rsidRPr="005F5116">
        <w:fldChar w:fldCharType="separate"/>
      </w:r>
      <w:r w:rsidR="00BF218A">
        <w:rPr>
          <w:noProof/>
        </w:rPr>
        <w:t>31</w:t>
      </w:r>
      <w:r w:rsidRPr="005F5116">
        <w:fldChar w:fldCharType="end"/>
      </w:r>
      <w:bookmarkEnd w:id="139"/>
      <w:r>
        <w:t xml:space="preserve"> –</w:t>
      </w:r>
      <w:r w:rsidRPr="005F5116">
        <w:t xml:space="preserve"> Окно добавления контакта</w:t>
      </w:r>
    </w:p>
    <w:p w14:paraId="72E4635F" w14:textId="77777777" w:rsidR="00A2187D" w:rsidRPr="005F5116" w:rsidRDefault="00A2187D" w:rsidP="00A2187D">
      <w:pPr>
        <w:pStyle w:val="phlistitemized1"/>
        <w:numPr>
          <w:ilvl w:val="0"/>
          <w:numId w:val="13"/>
        </w:numPr>
      </w:pPr>
      <w:r w:rsidRPr="005F5116">
        <w:t xml:space="preserve">заполните поля согласно </w:t>
      </w:r>
      <w:r>
        <w:t>таблице ниже (</w:t>
      </w:r>
      <w:r>
        <w:fldChar w:fldCharType="begin"/>
      </w:r>
      <w:r>
        <w:instrText xml:space="preserve"> REF _Ref202471718 \h </w:instrText>
      </w:r>
      <w:r>
        <w:fldChar w:fldCharType="separate"/>
      </w:r>
      <w:r w:rsidR="00BF218A" w:rsidRPr="00301F17">
        <w:rPr>
          <w:spacing w:val="20"/>
        </w:rPr>
        <w:t>Таблица </w:t>
      </w:r>
      <w:r w:rsidR="00BF218A">
        <w:rPr>
          <w:noProof/>
          <w:spacing w:val="20"/>
        </w:rPr>
        <w:t>16</w:t>
      </w:r>
      <w:r>
        <w:fldChar w:fldCharType="end"/>
      </w:r>
      <w:r>
        <w:t>);</w:t>
      </w:r>
    </w:p>
    <w:p w14:paraId="3EC523D4" w14:textId="77777777" w:rsidR="00A2187D" w:rsidRPr="005F5116" w:rsidRDefault="00A2187D" w:rsidP="00A2187D">
      <w:pPr>
        <w:pStyle w:val="phtabletitle"/>
      </w:pPr>
      <w:bookmarkStart w:id="140" w:name="_Ref202471718"/>
      <w:r w:rsidRPr="00301F17">
        <w:rPr>
          <w:spacing w:val="20"/>
        </w:rPr>
        <w:t>Таблица </w:t>
      </w:r>
      <w:r w:rsidRPr="00301F17">
        <w:rPr>
          <w:spacing w:val="20"/>
        </w:rPr>
        <w:fldChar w:fldCharType="begin"/>
      </w:r>
      <w:r w:rsidRPr="00301F17">
        <w:rPr>
          <w:spacing w:val="20"/>
        </w:rPr>
        <w:instrText>SEQ Таблица \* ARABIC</w:instrText>
      </w:r>
      <w:r w:rsidRPr="00301F17">
        <w:rPr>
          <w:spacing w:val="20"/>
        </w:rPr>
        <w:fldChar w:fldCharType="separate"/>
      </w:r>
      <w:r w:rsidR="00BF218A">
        <w:rPr>
          <w:noProof/>
          <w:spacing w:val="20"/>
        </w:rPr>
        <w:t>16</w:t>
      </w:r>
      <w:r w:rsidRPr="00301F17">
        <w:rPr>
          <w:spacing w:val="20"/>
        </w:rPr>
        <w:fldChar w:fldCharType="end"/>
      </w:r>
      <w:bookmarkEnd w:id="140"/>
      <w:r>
        <w:t xml:space="preserve"> –</w:t>
      </w:r>
      <w:r w:rsidRPr="005F5116">
        <w:t xml:space="preserve"> Описание полей окна добавления контакта</w:t>
      </w:r>
    </w:p>
    <w:tbl>
      <w:tblPr>
        <w:tblStyle w:val="ac"/>
        <w:tblW w:w="5000" w:type="pct"/>
        <w:tblLook w:val="04A0" w:firstRow="1" w:lastRow="0" w:firstColumn="1" w:lastColumn="0" w:noHBand="0" w:noVBand="1"/>
      </w:tblPr>
      <w:tblGrid>
        <w:gridCol w:w="2235"/>
        <w:gridCol w:w="1858"/>
        <w:gridCol w:w="6321"/>
      </w:tblGrid>
      <w:tr w:rsidR="00A2187D" w:rsidRPr="00E4286F" w14:paraId="379C1E14" w14:textId="77777777" w:rsidTr="00CE2256">
        <w:trPr>
          <w:tblHeader/>
        </w:trPr>
        <w:tc>
          <w:tcPr>
            <w:tcW w:w="1073" w:type="pct"/>
          </w:tcPr>
          <w:p w14:paraId="2BFC60A5" w14:textId="77777777" w:rsidR="00A2187D" w:rsidRPr="00E4286F" w:rsidRDefault="00A2187D" w:rsidP="00CE2256">
            <w:pPr>
              <w:pStyle w:val="phtablecolcaption"/>
            </w:pPr>
            <w:bookmarkStart w:id="141" w:name="scroll-bookmark-41"/>
            <w:r w:rsidRPr="00E4286F">
              <w:t>Наименование поля</w:t>
            </w:r>
            <w:bookmarkEnd w:id="141"/>
          </w:p>
        </w:tc>
        <w:tc>
          <w:tcPr>
            <w:tcW w:w="892" w:type="pct"/>
          </w:tcPr>
          <w:p w14:paraId="0C14719C" w14:textId="77777777" w:rsidR="00A2187D" w:rsidRPr="00E4286F" w:rsidRDefault="00A2187D" w:rsidP="00CE2256">
            <w:pPr>
              <w:pStyle w:val="phtablecolcaption"/>
            </w:pPr>
            <w:r w:rsidRPr="00E4286F">
              <w:t>Обязательность</w:t>
            </w:r>
          </w:p>
        </w:tc>
        <w:tc>
          <w:tcPr>
            <w:tcW w:w="3036" w:type="pct"/>
          </w:tcPr>
          <w:p w14:paraId="07573515" w14:textId="77777777" w:rsidR="00A2187D" w:rsidRPr="00E4286F" w:rsidRDefault="00A2187D" w:rsidP="00CE2256">
            <w:pPr>
              <w:pStyle w:val="phtablecolcaption"/>
            </w:pPr>
            <w:r w:rsidRPr="00E4286F">
              <w:t>Пояснение</w:t>
            </w:r>
          </w:p>
        </w:tc>
      </w:tr>
      <w:tr w:rsidR="00A2187D" w:rsidRPr="00E4286F" w14:paraId="0D78D20B" w14:textId="77777777" w:rsidTr="00CE2256">
        <w:tc>
          <w:tcPr>
            <w:tcW w:w="1073" w:type="pct"/>
          </w:tcPr>
          <w:p w14:paraId="7B3AA89F" w14:textId="77777777" w:rsidR="00A2187D" w:rsidRPr="00E4286F" w:rsidRDefault="00A2187D" w:rsidP="00CE2256">
            <w:pPr>
              <w:pStyle w:val="phtablecellleft"/>
            </w:pPr>
            <w:r w:rsidRPr="00E4286F">
              <w:t>Тип контакта</w:t>
            </w:r>
          </w:p>
        </w:tc>
        <w:tc>
          <w:tcPr>
            <w:tcW w:w="892" w:type="pct"/>
          </w:tcPr>
          <w:p w14:paraId="1463E748" w14:textId="77777777" w:rsidR="00A2187D" w:rsidRPr="00E4286F" w:rsidRDefault="00A2187D" w:rsidP="00CE2256">
            <w:pPr>
              <w:pStyle w:val="phtablecellleft"/>
              <w:jc w:val="center"/>
            </w:pPr>
            <w:r w:rsidRPr="00E4286F">
              <w:rPr>
                <w:rFonts w:ascii="Times New Roman" w:hAnsi="Times New Roman" w:cs="Times New Roman"/>
              </w:rPr>
              <w:t>✅</w:t>
            </w:r>
          </w:p>
        </w:tc>
        <w:tc>
          <w:tcPr>
            <w:tcW w:w="3036" w:type="pct"/>
          </w:tcPr>
          <w:p w14:paraId="57AC7106" w14:textId="77777777" w:rsidR="00A2187D" w:rsidRPr="00E4286F" w:rsidRDefault="00A2187D" w:rsidP="00CE2256">
            <w:pPr>
              <w:pStyle w:val="phtablecellleft"/>
            </w:pPr>
            <w:r w:rsidRPr="00E4286F">
              <w:t>Выбирается тип контакта «Телефон...» из выпадающего списка</w:t>
            </w:r>
          </w:p>
        </w:tc>
      </w:tr>
      <w:tr w:rsidR="00A2187D" w:rsidRPr="00E4286F" w14:paraId="11A91081" w14:textId="77777777" w:rsidTr="00CE2256">
        <w:tc>
          <w:tcPr>
            <w:tcW w:w="1073" w:type="pct"/>
          </w:tcPr>
          <w:p w14:paraId="6F1EA1D2" w14:textId="77777777" w:rsidR="00A2187D" w:rsidRPr="00E4286F" w:rsidRDefault="00A2187D" w:rsidP="00CE2256">
            <w:pPr>
              <w:pStyle w:val="phtablecellleft"/>
            </w:pPr>
            <w:r w:rsidRPr="00E4286F">
              <w:t>Контакт</w:t>
            </w:r>
          </w:p>
        </w:tc>
        <w:tc>
          <w:tcPr>
            <w:tcW w:w="892" w:type="pct"/>
          </w:tcPr>
          <w:p w14:paraId="0532ED7A" w14:textId="77777777" w:rsidR="00A2187D" w:rsidRPr="00E4286F" w:rsidRDefault="00A2187D" w:rsidP="00CE2256">
            <w:pPr>
              <w:pStyle w:val="phtablecellleft"/>
              <w:jc w:val="center"/>
            </w:pPr>
            <w:r w:rsidRPr="00E4286F">
              <w:rPr>
                <w:rFonts w:ascii="Times New Roman" w:hAnsi="Times New Roman" w:cs="Times New Roman"/>
              </w:rPr>
              <w:t>✅</w:t>
            </w:r>
          </w:p>
        </w:tc>
        <w:tc>
          <w:tcPr>
            <w:tcW w:w="3036" w:type="pct"/>
          </w:tcPr>
          <w:p w14:paraId="0DCD2249" w14:textId="77777777" w:rsidR="00A2187D" w:rsidRPr="00E4286F" w:rsidRDefault="00A2187D" w:rsidP="00CE2256">
            <w:pPr>
              <w:pStyle w:val="phtablecellleft"/>
            </w:pPr>
            <w:r w:rsidRPr="00E4286F">
              <w:t>Вводится номер телефона пациента. Поле «Контакт» содержит маску ввода +7(ХХХ)ХХХ-ХХ-ХХ для корректного ввода телефона и возможности ввода только числового значения</w:t>
            </w:r>
          </w:p>
        </w:tc>
      </w:tr>
      <w:tr w:rsidR="00A2187D" w:rsidRPr="00E4286F" w14:paraId="160D1107" w14:textId="77777777" w:rsidTr="00CE2256">
        <w:tc>
          <w:tcPr>
            <w:tcW w:w="1073" w:type="pct"/>
          </w:tcPr>
          <w:p w14:paraId="1DEAF15E" w14:textId="77777777" w:rsidR="00A2187D" w:rsidRPr="00E4286F" w:rsidRDefault="00A2187D" w:rsidP="00CE2256">
            <w:pPr>
              <w:pStyle w:val="phtablecellleft"/>
            </w:pPr>
            <w:r w:rsidRPr="00E4286F">
              <w:t>Примечание</w:t>
            </w:r>
          </w:p>
        </w:tc>
        <w:tc>
          <w:tcPr>
            <w:tcW w:w="892" w:type="pct"/>
          </w:tcPr>
          <w:p w14:paraId="593A6815" w14:textId="77777777" w:rsidR="00A2187D" w:rsidRPr="00E4286F" w:rsidRDefault="00A2187D" w:rsidP="00CE2256">
            <w:pPr>
              <w:pStyle w:val="phtablecellleft"/>
              <w:jc w:val="center"/>
            </w:pPr>
          </w:p>
        </w:tc>
        <w:tc>
          <w:tcPr>
            <w:tcW w:w="3036" w:type="pct"/>
          </w:tcPr>
          <w:p w14:paraId="30B7CBAA" w14:textId="77777777" w:rsidR="00A2187D" w:rsidRPr="00E4286F" w:rsidRDefault="00A2187D" w:rsidP="00CE2256">
            <w:pPr>
              <w:pStyle w:val="phtablecellleft"/>
            </w:pPr>
            <w:r w:rsidRPr="00E4286F">
              <w:t>Вводится примечание с помощью клавиатуры</w:t>
            </w:r>
          </w:p>
        </w:tc>
      </w:tr>
      <w:tr w:rsidR="00A2187D" w:rsidRPr="00E4286F" w14:paraId="4FEA61DC" w14:textId="77777777" w:rsidTr="00CE2256">
        <w:tc>
          <w:tcPr>
            <w:tcW w:w="1073" w:type="pct"/>
          </w:tcPr>
          <w:p w14:paraId="0E52EBF9" w14:textId="77777777" w:rsidR="00A2187D" w:rsidRPr="00E4286F" w:rsidRDefault="00A2187D" w:rsidP="00CE2256">
            <w:pPr>
              <w:pStyle w:val="phtablecellleft"/>
            </w:pPr>
            <w:r w:rsidRPr="00E4286F">
              <w:lastRenderedPageBreak/>
              <w:t>Основной</w:t>
            </w:r>
          </w:p>
        </w:tc>
        <w:tc>
          <w:tcPr>
            <w:tcW w:w="892" w:type="pct"/>
          </w:tcPr>
          <w:p w14:paraId="1E336C4D" w14:textId="77777777" w:rsidR="00A2187D" w:rsidRPr="00E4286F" w:rsidRDefault="00A2187D" w:rsidP="00CE2256">
            <w:pPr>
              <w:pStyle w:val="phtablecellleft"/>
              <w:jc w:val="center"/>
            </w:pPr>
          </w:p>
        </w:tc>
        <w:tc>
          <w:tcPr>
            <w:tcW w:w="3036" w:type="pct"/>
          </w:tcPr>
          <w:p w14:paraId="35CE8C55" w14:textId="77777777" w:rsidR="00A2187D" w:rsidRPr="00E4286F" w:rsidRDefault="00A2187D" w:rsidP="00CE2256">
            <w:pPr>
              <w:pStyle w:val="phtablecellleft"/>
            </w:pPr>
            <w:r w:rsidRPr="00E4286F">
              <w:t>Устанавливается флажок в случае, если контакт является основным для связи с пациентом. Если контакт не является основным, то флажок снимается</w:t>
            </w:r>
          </w:p>
        </w:tc>
      </w:tr>
    </w:tbl>
    <w:p w14:paraId="6DB90B9D" w14:textId="77777777" w:rsidR="00A2187D" w:rsidRDefault="00A2187D" w:rsidP="00A2187D">
      <w:pPr>
        <w:pStyle w:val="phnormal"/>
      </w:pPr>
    </w:p>
    <w:p w14:paraId="6EFF65F1" w14:textId="77777777" w:rsidR="00A2187D" w:rsidRPr="005F5116" w:rsidRDefault="00A2187D" w:rsidP="00A2187D">
      <w:pPr>
        <w:pStyle w:val="phlistitemized1"/>
        <w:numPr>
          <w:ilvl w:val="0"/>
          <w:numId w:val="13"/>
        </w:numPr>
      </w:pPr>
      <w:r w:rsidRPr="005F5116">
        <w:t xml:space="preserve">нажмите на кнопку </w:t>
      </w:r>
      <w:r>
        <w:t>«</w:t>
      </w:r>
      <w:r w:rsidRPr="005F5116">
        <w:t>ОК</w:t>
      </w:r>
      <w:r>
        <w:t>»</w:t>
      </w:r>
      <w:r w:rsidRPr="005F5116">
        <w:t xml:space="preserve"> для сохранения введенных данных. Добавленный контакт отобразится на вкладке </w:t>
      </w:r>
      <w:r>
        <w:t>«</w:t>
      </w:r>
      <w:r w:rsidRPr="005F5116">
        <w:t>Контакты</w:t>
      </w:r>
      <w:r>
        <w:t>»</w:t>
      </w:r>
      <w:r w:rsidRPr="005F5116">
        <w:t>. По окончании работы закройте окно.</w:t>
      </w:r>
    </w:p>
    <w:p w14:paraId="56F6BB92" w14:textId="77777777" w:rsidR="00A2187D" w:rsidRDefault="00A2187D" w:rsidP="00A2187D">
      <w:pPr>
        <w:pStyle w:val="2"/>
        <w:rPr>
          <w:color w:val="000000" w:themeColor="text1"/>
        </w:rPr>
      </w:pPr>
      <w:bookmarkStart w:id="142" w:name="scroll-bookmark-42"/>
      <w:bookmarkStart w:id="143" w:name="_Toc256000023"/>
      <w:bookmarkStart w:id="144" w:name="_Toc206075023"/>
      <w:r w:rsidRPr="005F5116">
        <w:rPr>
          <w:color w:val="000000" w:themeColor="text1"/>
        </w:rPr>
        <w:t>Запись пациента на прием</w:t>
      </w:r>
      <w:bookmarkEnd w:id="142"/>
      <w:bookmarkEnd w:id="143"/>
      <w:bookmarkEnd w:id="144"/>
    </w:p>
    <w:p w14:paraId="5286B4F7" w14:textId="77777777" w:rsidR="00A2187D" w:rsidRPr="005F5116" w:rsidRDefault="00A2187D" w:rsidP="00A2187D">
      <w:pPr>
        <w:pStyle w:val="phnormal"/>
      </w:pPr>
      <w:r w:rsidRPr="005F5116">
        <w:t>Оператор может записать пациента на прием к участковому врачу/ замещающему участковому врачу, к профильному врачу или по направлению. Эту информацию уточняйте у пациента при записи.</w:t>
      </w:r>
    </w:p>
    <w:p w14:paraId="14D95B46" w14:textId="77777777" w:rsidR="00A2187D" w:rsidRDefault="00A2187D" w:rsidP="00A2187D">
      <w:pPr>
        <w:pStyle w:val="3"/>
        <w:rPr>
          <w:color w:val="000000" w:themeColor="text1"/>
        </w:rPr>
      </w:pPr>
      <w:bookmarkStart w:id="145" w:name="scroll-bookmark-43"/>
      <w:bookmarkStart w:id="146" w:name="_Toc256000024"/>
      <w:bookmarkStart w:id="147" w:name="_Toc206075024"/>
      <w:r w:rsidRPr="005F5116">
        <w:rPr>
          <w:color w:val="000000" w:themeColor="text1"/>
        </w:rPr>
        <w:t>Просмотр расписания и запись на прием к врачу</w:t>
      </w:r>
      <w:bookmarkEnd w:id="145"/>
      <w:bookmarkEnd w:id="146"/>
      <w:bookmarkEnd w:id="147"/>
    </w:p>
    <w:p w14:paraId="718F4359" w14:textId="77777777" w:rsidR="00A2187D" w:rsidRPr="005F5116" w:rsidRDefault="00A2187D" w:rsidP="00A2187D">
      <w:pPr>
        <w:pStyle w:val="phnormal"/>
      </w:pPr>
      <w:r w:rsidRPr="005F5116">
        <w:t xml:space="preserve">В блоке </w:t>
      </w:r>
      <w:r>
        <w:t>«</w:t>
      </w:r>
      <w:r w:rsidRPr="005F5116">
        <w:t>Поиск пациента</w:t>
      </w:r>
      <w:r>
        <w:t xml:space="preserve">» </w:t>
      </w:r>
      <w:r w:rsidRPr="005F5116">
        <w:t xml:space="preserve">произведите поиск и выбор пациента согласно </w:t>
      </w:r>
      <w:r>
        <w:t>п. </w:t>
      </w:r>
      <w:r>
        <w:fldChar w:fldCharType="begin"/>
      </w:r>
      <w:r>
        <w:instrText xml:space="preserve"> REF _Ref202370896 \r \h </w:instrText>
      </w:r>
      <w:r>
        <w:fldChar w:fldCharType="separate"/>
      </w:r>
      <w:r w:rsidR="00BF218A">
        <w:t>2.1</w:t>
      </w:r>
      <w:r>
        <w:fldChar w:fldCharType="end"/>
      </w:r>
      <w:r w:rsidRPr="005F5116">
        <w:t>.</w:t>
      </w:r>
    </w:p>
    <w:p w14:paraId="2017B302" w14:textId="77777777" w:rsidR="00A2187D" w:rsidRPr="005F5116" w:rsidRDefault="00A2187D" w:rsidP="00A2187D">
      <w:pPr>
        <w:pStyle w:val="phnormal"/>
      </w:pPr>
      <w:r w:rsidRPr="005F5116">
        <w:t xml:space="preserve">Перейдите к блоку </w:t>
      </w:r>
      <w:r>
        <w:t>«</w:t>
      </w:r>
      <w:r w:rsidRPr="005F5116">
        <w:t>Карты и направления</w:t>
      </w:r>
      <w:r>
        <w:t xml:space="preserve">/ </w:t>
      </w:r>
      <w:r w:rsidRPr="005F5116">
        <w:t>Карты пациента</w:t>
      </w:r>
      <w:r>
        <w:t>»</w:t>
      </w:r>
      <w:r w:rsidRPr="005F5116">
        <w:t xml:space="preserve"> </w:t>
      </w:r>
      <w:r>
        <w:t>(</w:t>
      </w:r>
      <w:r>
        <w:fldChar w:fldCharType="begin"/>
      </w:r>
      <w:r>
        <w:instrText xml:space="preserve"> REF _Ref202391590 \h </w:instrText>
      </w:r>
      <w:r>
        <w:fldChar w:fldCharType="separate"/>
      </w:r>
      <w:r w:rsidR="00BF218A">
        <w:t>Рисунок </w:t>
      </w:r>
      <w:r w:rsidR="00BF218A">
        <w:rPr>
          <w:noProof/>
        </w:rPr>
        <w:t>32</w:t>
      </w:r>
      <w:r>
        <w:fldChar w:fldCharType="end"/>
      </w:r>
      <w:r>
        <w:t xml:space="preserve">) </w:t>
      </w:r>
      <w:r w:rsidRPr="005F5116">
        <w:t>и выберите МО, чтобы записать пациента или забронировать время на прием к участковому врачу/ замещающему участковому врачу или к профильному специалисту.</w:t>
      </w:r>
    </w:p>
    <w:p w14:paraId="483B0900" w14:textId="77777777" w:rsidR="00A2187D" w:rsidRPr="005F5116" w:rsidRDefault="00A2187D" w:rsidP="00A2187D">
      <w:pPr>
        <w:pStyle w:val="phfigure"/>
      </w:pPr>
      <w:r w:rsidRPr="005F5116">
        <w:rPr>
          <w:noProof/>
        </w:rPr>
        <w:drawing>
          <wp:inline distT="0" distB="0" distL="114300" distR="114300" wp14:anchorId="213C2C9C" wp14:editId="4AEE15DE">
            <wp:extent cx="5762625" cy="3790949"/>
            <wp:effectExtent l="19050" t="19050" r="9525" b="19685"/>
            <wp:docPr id="100036" name="Изображение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Изображение 100036" descr="Карты и направления, карты пациента"/>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5762625" cy="3790949"/>
                    </a:xfrm>
                    <a:prstGeom prst="rect">
                      <a:avLst/>
                    </a:prstGeom>
                    <a:ln w="12696" cmpd="sng">
                      <a:solidFill>
                        <a:sysClr val="windowText" lastClr="000000"/>
                      </a:solidFill>
                      <a:prstDash val="solid"/>
                    </a:ln>
                  </pic:spPr>
                </pic:pic>
              </a:graphicData>
            </a:graphic>
          </wp:inline>
        </w:drawing>
      </w:r>
    </w:p>
    <w:p w14:paraId="1BD52476" w14:textId="77777777" w:rsidR="00A2187D" w:rsidRDefault="00A2187D" w:rsidP="00A2187D">
      <w:pPr>
        <w:pStyle w:val="phfiguretitle"/>
      </w:pPr>
      <w:bookmarkStart w:id="148" w:name="_Ref202391590"/>
      <w:r>
        <w:t>Рисунок </w:t>
      </w:r>
      <w:r w:rsidRPr="005F5116">
        <w:fldChar w:fldCharType="begin"/>
      </w:r>
      <w:r w:rsidRPr="005F5116">
        <w:instrText>SEQ Рисунок \* ARABIC</w:instrText>
      </w:r>
      <w:r w:rsidRPr="005F5116">
        <w:fldChar w:fldCharType="separate"/>
      </w:r>
      <w:r w:rsidR="00BF218A">
        <w:rPr>
          <w:noProof/>
        </w:rPr>
        <w:t>32</w:t>
      </w:r>
      <w:r w:rsidRPr="005F5116">
        <w:fldChar w:fldCharType="end"/>
      </w:r>
      <w:bookmarkEnd w:id="148"/>
      <w:r>
        <w:t xml:space="preserve"> –</w:t>
      </w:r>
      <w:r w:rsidRPr="005F5116">
        <w:t xml:space="preserve"> </w:t>
      </w:r>
      <w:r>
        <w:t>Блок «К</w:t>
      </w:r>
      <w:r w:rsidRPr="005F5116">
        <w:t>арты пациента</w:t>
      </w:r>
      <w:r>
        <w:t>»</w:t>
      </w:r>
    </w:p>
    <w:p w14:paraId="5AE48614" w14:textId="77777777" w:rsidR="00A2187D" w:rsidRPr="005F5116" w:rsidRDefault="00A2187D" w:rsidP="00A2187D">
      <w:pPr>
        <w:pStyle w:val="phnormal"/>
      </w:pPr>
      <w:r w:rsidRPr="005F5116">
        <w:lastRenderedPageBreak/>
        <w:t xml:space="preserve">В блоке </w:t>
      </w:r>
      <w:r>
        <w:t>«</w:t>
      </w:r>
      <w:r w:rsidRPr="005F5116">
        <w:t>Карты пациента</w:t>
      </w:r>
      <w:r>
        <w:t xml:space="preserve">» </w:t>
      </w:r>
      <w:r w:rsidRPr="005F5116">
        <w:t>отображены все МО, которые доступны для записи пациента через контакт-центр</w:t>
      </w:r>
      <w:r>
        <w:t>, в соответствии с таблицей ниже (</w:t>
      </w:r>
      <w:r>
        <w:fldChar w:fldCharType="begin"/>
      </w:r>
      <w:r>
        <w:instrText xml:space="preserve"> REF _Ref202471747 \h </w:instrText>
      </w:r>
      <w:r>
        <w:fldChar w:fldCharType="separate"/>
      </w:r>
      <w:r w:rsidR="00BF218A" w:rsidRPr="00301F17">
        <w:rPr>
          <w:spacing w:val="20"/>
        </w:rPr>
        <w:t>Таблица </w:t>
      </w:r>
      <w:r w:rsidR="00BF218A">
        <w:rPr>
          <w:noProof/>
          <w:spacing w:val="20"/>
        </w:rPr>
        <w:t>17</w:t>
      </w:r>
      <w:r>
        <w:fldChar w:fldCharType="end"/>
      </w:r>
      <w:r>
        <w:t>)</w:t>
      </w:r>
      <w:r w:rsidRPr="005F5116">
        <w:t>.</w:t>
      </w:r>
    </w:p>
    <w:p w14:paraId="0BF8847C" w14:textId="77777777" w:rsidR="00A2187D" w:rsidRPr="005F5116" w:rsidRDefault="00A2187D" w:rsidP="00A2187D">
      <w:pPr>
        <w:pStyle w:val="phtabletitle"/>
      </w:pPr>
      <w:bookmarkStart w:id="149" w:name="_Ref202471747"/>
      <w:r w:rsidRPr="00301F17">
        <w:rPr>
          <w:spacing w:val="20"/>
        </w:rPr>
        <w:t>Таблица </w:t>
      </w:r>
      <w:r w:rsidRPr="00301F17">
        <w:rPr>
          <w:spacing w:val="20"/>
        </w:rPr>
        <w:fldChar w:fldCharType="begin"/>
      </w:r>
      <w:r w:rsidRPr="00301F17">
        <w:rPr>
          <w:spacing w:val="20"/>
        </w:rPr>
        <w:instrText>SEQ Таблица \* ARABIC</w:instrText>
      </w:r>
      <w:r w:rsidRPr="00301F17">
        <w:rPr>
          <w:spacing w:val="20"/>
        </w:rPr>
        <w:fldChar w:fldCharType="separate"/>
      </w:r>
      <w:r w:rsidR="00BF218A">
        <w:rPr>
          <w:noProof/>
          <w:spacing w:val="20"/>
        </w:rPr>
        <w:t>17</w:t>
      </w:r>
      <w:r w:rsidRPr="00301F17">
        <w:rPr>
          <w:spacing w:val="20"/>
        </w:rPr>
        <w:fldChar w:fldCharType="end"/>
      </w:r>
      <w:bookmarkEnd w:id="149"/>
      <w:r>
        <w:t xml:space="preserve"> –</w:t>
      </w:r>
      <w:r w:rsidRPr="005F5116">
        <w:t xml:space="preserve"> Описание столбцов и полей фильтрации блока </w:t>
      </w:r>
      <w:r>
        <w:t>«</w:t>
      </w:r>
      <w:r w:rsidRPr="005F5116">
        <w:t>Карты пациента</w:t>
      </w:r>
      <w:r>
        <w:t>»</w:t>
      </w:r>
    </w:p>
    <w:tbl>
      <w:tblPr>
        <w:tblStyle w:val="ac"/>
        <w:tblW w:w="5000" w:type="pct"/>
        <w:tblLook w:val="04A0" w:firstRow="1" w:lastRow="0" w:firstColumn="1" w:lastColumn="0" w:noHBand="0" w:noVBand="1"/>
      </w:tblPr>
      <w:tblGrid>
        <w:gridCol w:w="2237"/>
        <w:gridCol w:w="8177"/>
      </w:tblGrid>
      <w:tr w:rsidR="00A2187D" w:rsidRPr="00E4286F" w14:paraId="67670007" w14:textId="77777777" w:rsidTr="00CE2256">
        <w:trPr>
          <w:tblHeader/>
        </w:trPr>
        <w:tc>
          <w:tcPr>
            <w:tcW w:w="1074" w:type="pct"/>
          </w:tcPr>
          <w:p w14:paraId="57FF4D01" w14:textId="77777777" w:rsidR="00A2187D" w:rsidRPr="00E4286F" w:rsidRDefault="00A2187D" w:rsidP="00CE2256">
            <w:pPr>
              <w:pStyle w:val="phtablecolcaption"/>
            </w:pPr>
            <w:bookmarkStart w:id="150" w:name="scroll-bookmark-44"/>
            <w:r w:rsidRPr="00E4286F">
              <w:t>Наименование столбца/ поля фильтрации</w:t>
            </w:r>
            <w:bookmarkEnd w:id="150"/>
          </w:p>
        </w:tc>
        <w:tc>
          <w:tcPr>
            <w:tcW w:w="3926" w:type="pct"/>
          </w:tcPr>
          <w:p w14:paraId="783A15E6" w14:textId="77777777" w:rsidR="00A2187D" w:rsidRPr="00E4286F" w:rsidRDefault="00A2187D" w:rsidP="00CE2256">
            <w:pPr>
              <w:pStyle w:val="phtablecolcaption"/>
            </w:pPr>
            <w:r w:rsidRPr="00E4286F">
              <w:t>Пояснение</w:t>
            </w:r>
          </w:p>
        </w:tc>
      </w:tr>
      <w:tr w:rsidR="00A2187D" w:rsidRPr="00E4286F" w14:paraId="27AC4384" w14:textId="77777777" w:rsidTr="00CE2256">
        <w:tc>
          <w:tcPr>
            <w:tcW w:w="1074" w:type="pct"/>
          </w:tcPr>
          <w:p w14:paraId="757906E6" w14:textId="77777777" w:rsidR="00A2187D" w:rsidRPr="00E4286F" w:rsidRDefault="00A2187D" w:rsidP="00CE2256">
            <w:pPr>
              <w:pStyle w:val="phtablecellleft"/>
            </w:pPr>
            <w:r w:rsidRPr="00E4286F">
              <w:t>Наименование МО</w:t>
            </w:r>
          </w:p>
        </w:tc>
        <w:tc>
          <w:tcPr>
            <w:tcW w:w="3926" w:type="pct"/>
          </w:tcPr>
          <w:p w14:paraId="3F0A9725" w14:textId="77777777" w:rsidR="00A2187D" w:rsidRPr="00E4286F" w:rsidRDefault="00A2187D" w:rsidP="00CE2256">
            <w:pPr>
              <w:pStyle w:val="phtablecellleft"/>
            </w:pPr>
            <w:r w:rsidRPr="00E4286F">
              <w:t>Наименование МО, в которую доступна запись пациента через контакт-центр. По умолчанию ПМК сортируются по прикреплению к МО: вначале списка отображаются ПМК с прикреплением к МО, затем ПМК без прикрепления и остальные МО.</w:t>
            </w:r>
          </w:p>
          <w:p w14:paraId="14554E5F" w14:textId="77777777" w:rsidR="00A2187D" w:rsidRPr="00E4286F" w:rsidRDefault="00A2187D" w:rsidP="00CE2256">
            <w:pPr>
              <w:pStyle w:val="phtablecellleft"/>
            </w:pPr>
            <w:r w:rsidRPr="00E4286F">
              <w:t>Для фильтрации ПМК по наименованию МО введите начало наименования или введите часть наименования как «%&lt;искомое значение&gt;%», а затем нажмите на кнопку «Найти» или клавишу &lt;Enter&gt;</w:t>
            </w:r>
          </w:p>
        </w:tc>
      </w:tr>
      <w:tr w:rsidR="00A2187D" w:rsidRPr="00E4286F" w14:paraId="51E8EAD9" w14:textId="77777777" w:rsidTr="00CE2256">
        <w:tc>
          <w:tcPr>
            <w:tcW w:w="1074" w:type="pct"/>
          </w:tcPr>
          <w:p w14:paraId="16A6F0DA" w14:textId="77777777" w:rsidR="00A2187D" w:rsidRPr="00E4286F" w:rsidRDefault="00A2187D" w:rsidP="00CE2256">
            <w:pPr>
              <w:pStyle w:val="phtablecellleft"/>
            </w:pPr>
            <w:r w:rsidRPr="00E4286F">
              <w:t>Цель прикрепления</w:t>
            </w:r>
          </w:p>
        </w:tc>
        <w:tc>
          <w:tcPr>
            <w:tcW w:w="3926" w:type="pct"/>
          </w:tcPr>
          <w:p w14:paraId="1D72A321" w14:textId="77777777" w:rsidR="00A2187D" w:rsidRPr="00E4286F" w:rsidRDefault="00A2187D" w:rsidP="00CE2256">
            <w:pPr>
              <w:pStyle w:val="phtablecellleft"/>
            </w:pPr>
            <w:r w:rsidRPr="00E4286F">
              <w:t>Наименование цели прикрепления пациента к МО</w:t>
            </w:r>
          </w:p>
        </w:tc>
      </w:tr>
      <w:tr w:rsidR="00A2187D" w:rsidRPr="00E4286F" w14:paraId="1B289392" w14:textId="77777777" w:rsidTr="00CE2256">
        <w:tc>
          <w:tcPr>
            <w:tcW w:w="1074" w:type="pct"/>
          </w:tcPr>
          <w:p w14:paraId="6F867A12" w14:textId="77777777" w:rsidR="00A2187D" w:rsidRPr="00E4286F" w:rsidRDefault="00A2187D" w:rsidP="00CE2256">
            <w:pPr>
              <w:pStyle w:val="phtablecellleft"/>
            </w:pPr>
            <w:r w:rsidRPr="00E4286F">
              <w:t>Участок</w:t>
            </w:r>
          </w:p>
        </w:tc>
        <w:tc>
          <w:tcPr>
            <w:tcW w:w="3926" w:type="pct"/>
          </w:tcPr>
          <w:p w14:paraId="1505EC51" w14:textId="77777777" w:rsidR="00A2187D" w:rsidRPr="00E4286F" w:rsidRDefault="00A2187D" w:rsidP="00CE2256">
            <w:pPr>
              <w:pStyle w:val="phtablecellleft"/>
            </w:pPr>
            <w:r w:rsidRPr="00E4286F">
              <w:t>Наименование участка прикрепления пациента к МО.</w:t>
            </w:r>
          </w:p>
          <w:p w14:paraId="1F47A8EF" w14:textId="77777777" w:rsidR="00A2187D" w:rsidRPr="00E4286F" w:rsidRDefault="00A2187D" w:rsidP="00CE2256">
            <w:pPr>
              <w:pStyle w:val="phtablecellleft"/>
            </w:pPr>
            <w:r w:rsidRPr="00E4286F">
              <w:t>Для фильтрации ПМК по участку прикрепления введите начало наименования или введите часть наименования как «%&lt;искомое значение&gt;%», а затем нажмите на кнопку «Найти» или клавишу &lt;Enter&gt;</w:t>
            </w:r>
          </w:p>
        </w:tc>
      </w:tr>
      <w:tr w:rsidR="00A2187D" w:rsidRPr="00E4286F" w14:paraId="0AF584ED" w14:textId="77777777" w:rsidTr="00CE2256">
        <w:tc>
          <w:tcPr>
            <w:tcW w:w="1074" w:type="pct"/>
          </w:tcPr>
          <w:p w14:paraId="7EB20B19" w14:textId="77777777" w:rsidR="00A2187D" w:rsidRPr="00E4286F" w:rsidRDefault="00A2187D" w:rsidP="00CE2256">
            <w:pPr>
              <w:pStyle w:val="phtablecellleft"/>
            </w:pPr>
            <w:r w:rsidRPr="00E4286F">
              <w:t>Расписание</w:t>
            </w:r>
          </w:p>
        </w:tc>
        <w:tc>
          <w:tcPr>
            <w:tcW w:w="3926" w:type="pct"/>
          </w:tcPr>
          <w:p w14:paraId="0F60ADBA" w14:textId="77777777" w:rsidR="00A2187D" w:rsidRPr="00E4286F" w:rsidRDefault="00A2187D" w:rsidP="00CE2256">
            <w:pPr>
              <w:pStyle w:val="phtablecellleft"/>
            </w:pPr>
            <w:r w:rsidRPr="00E4286F">
              <w:t xml:space="preserve">Для просмотра расписания МО нажмите на кнопку </w:t>
            </w:r>
            <w:r w:rsidRPr="00E4286F">
              <w:rPr>
                <w:noProof/>
              </w:rPr>
              <w:drawing>
                <wp:inline distT="0" distB="0" distL="114300" distR="114300" wp14:anchorId="2EAEC7A3" wp14:editId="123638EB">
                  <wp:extent cx="209550" cy="209550"/>
                  <wp:effectExtent l="19050" t="19050" r="19050" b="19050"/>
                  <wp:docPr id="100037" name="Изображение 100037" descr="_scroll_external/attachments/screenshot_24-801a0149d0569973f1fbc0cf35151ef7e01e14ab2d89f7b2a493d03946b32c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Изображение 100037" descr="_scroll_external/attachments/screenshot_24-801a0149d0569973f1fbc0cf35151ef7e01e14ab2d89f7b2a493d03946b32cce.png"/>
                          <pic:cNvPicPr>
                            <a:picLocks noChangeAspect="1"/>
                          </pic:cNvPicPr>
                        </pic:nvPicPr>
                        <pic:blipFill>
                          <a:blip r:embed="rId43"/>
                          <a:stretch>
                            <a:fillRect/>
                          </a:stretch>
                        </pic:blipFill>
                        <pic:spPr>
                          <a:xfrm>
                            <a:off x="0" y="0"/>
                            <a:ext cx="209550" cy="209550"/>
                          </a:xfrm>
                          <a:prstGeom prst="rect">
                            <a:avLst/>
                          </a:prstGeom>
                          <a:ln w="12696" cmpd="sng">
                            <a:solidFill>
                              <a:sysClr val="windowText" lastClr="000000"/>
                            </a:solidFill>
                            <a:prstDash val="solid"/>
                          </a:ln>
                        </pic:spPr>
                      </pic:pic>
                    </a:graphicData>
                  </a:graphic>
                </wp:inline>
              </w:drawing>
            </w:r>
            <w:r w:rsidRPr="00E4286F">
              <w:t xml:space="preserve">. Подробнее </w:t>
            </w:r>
            <w:r w:rsidR="00CE2256">
              <w:t>описано</w:t>
            </w:r>
            <w:r w:rsidRPr="00E4286F">
              <w:t xml:space="preserve"> </w:t>
            </w:r>
            <w:r>
              <w:t>в п. </w:t>
            </w:r>
            <w:r w:rsidR="00CE2256">
              <w:fldChar w:fldCharType="begin"/>
            </w:r>
            <w:r w:rsidR="00CE2256">
              <w:instrText xml:space="preserve"> REF scroll-bookmark-45 \r \h </w:instrText>
            </w:r>
            <w:r w:rsidR="00CE2256">
              <w:fldChar w:fldCharType="separate"/>
            </w:r>
            <w:r w:rsidR="00BF218A">
              <w:t>2.4.1.1</w:t>
            </w:r>
            <w:r w:rsidR="00CE2256">
              <w:fldChar w:fldCharType="end"/>
            </w:r>
          </w:p>
        </w:tc>
      </w:tr>
    </w:tbl>
    <w:p w14:paraId="07F92F19" w14:textId="77777777" w:rsidR="00A2187D" w:rsidRDefault="00A2187D" w:rsidP="00A2187D">
      <w:pPr>
        <w:pStyle w:val="phnormal"/>
      </w:pPr>
    </w:p>
    <w:p w14:paraId="7D9091FE" w14:textId="77777777" w:rsidR="00A2187D" w:rsidRPr="005F5116" w:rsidRDefault="00A2187D" w:rsidP="00A2187D">
      <w:pPr>
        <w:pStyle w:val="phnormal"/>
      </w:pPr>
      <w:r w:rsidRPr="005F5116">
        <w:t xml:space="preserve">Для записи на прием к врачу в блоке </w:t>
      </w:r>
      <w:r>
        <w:t>«</w:t>
      </w:r>
      <w:r w:rsidRPr="005F5116">
        <w:t>Карты пациента</w:t>
      </w:r>
      <w:r>
        <w:t>»</w:t>
      </w:r>
      <w:r w:rsidRPr="005F5116">
        <w:t xml:space="preserve"> дважды нажмите на необходимую МО левой кнопкой мыши. Раскроется блок </w:t>
      </w:r>
      <w:r>
        <w:t>«</w:t>
      </w:r>
      <w:r w:rsidRPr="005F5116">
        <w:t>Врачи</w:t>
      </w:r>
      <w:r>
        <w:t>» (</w:t>
      </w:r>
      <w:r>
        <w:fldChar w:fldCharType="begin"/>
      </w:r>
      <w:r>
        <w:instrText xml:space="preserve"> REF _Ref202391643 \h </w:instrText>
      </w:r>
      <w:r>
        <w:fldChar w:fldCharType="separate"/>
      </w:r>
      <w:r w:rsidR="00BF218A">
        <w:t>Рисунок </w:t>
      </w:r>
      <w:r w:rsidR="00BF218A">
        <w:rPr>
          <w:noProof/>
        </w:rPr>
        <w:t>33</w:t>
      </w:r>
      <w:r>
        <w:fldChar w:fldCharType="end"/>
      </w:r>
      <w:r>
        <w:t>)</w:t>
      </w:r>
      <w:r w:rsidRPr="005F5116">
        <w:t>.</w:t>
      </w:r>
    </w:p>
    <w:p w14:paraId="2E3DBB28" w14:textId="77777777" w:rsidR="00A2187D" w:rsidRPr="005F5116" w:rsidRDefault="00A2187D" w:rsidP="00A2187D">
      <w:pPr>
        <w:pStyle w:val="phfigure"/>
      </w:pPr>
      <w:r w:rsidRPr="005F5116">
        <w:rPr>
          <w:noProof/>
        </w:rPr>
        <w:drawing>
          <wp:inline distT="0" distB="0" distL="114300" distR="114300" wp14:anchorId="26D37115" wp14:editId="28589B40">
            <wp:extent cx="6295390" cy="3347085"/>
            <wp:effectExtent l="19050" t="19050" r="10160" b="24765"/>
            <wp:docPr id="100038" name="Изображение 100038" descr="Вр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Изображение 100038" descr="Врачи"/>
                    <pic:cNvPicPr>
                      <a:picLocks noChangeAspect="1"/>
                    </pic:cNvPicPr>
                  </pic:nvPicPr>
                  <pic:blipFill>
                    <a:blip r:embed="rId44"/>
                    <a:stretch>
                      <a:fillRect/>
                    </a:stretch>
                  </pic:blipFill>
                  <pic:spPr>
                    <a:xfrm>
                      <a:off x="0" y="0"/>
                      <a:ext cx="6295390" cy="3347549"/>
                    </a:xfrm>
                    <a:prstGeom prst="rect">
                      <a:avLst/>
                    </a:prstGeom>
                    <a:ln w="12696" cmpd="sng">
                      <a:solidFill>
                        <a:sysClr val="windowText" lastClr="000000"/>
                      </a:solidFill>
                      <a:prstDash val="solid"/>
                    </a:ln>
                  </pic:spPr>
                </pic:pic>
              </a:graphicData>
            </a:graphic>
          </wp:inline>
        </w:drawing>
      </w:r>
    </w:p>
    <w:p w14:paraId="1141A701" w14:textId="77777777" w:rsidR="00A2187D" w:rsidRDefault="00A2187D" w:rsidP="00A2187D">
      <w:pPr>
        <w:pStyle w:val="phfiguretitle"/>
      </w:pPr>
      <w:bookmarkStart w:id="151" w:name="_Ref202391643"/>
      <w:r>
        <w:t>Рисунок </w:t>
      </w:r>
      <w:r w:rsidRPr="005F5116">
        <w:fldChar w:fldCharType="begin"/>
      </w:r>
      <w:r w:rsidRPr="005F5116">
        <w:instrText>SEQ Рисунок \* ARABIC</w:instrText>
      </w:r>
      <w:r w:rsidRPr="005F5116">
        <w:fldChar w:fldCharType="separate"/>
      </w:r>
      <w:r w:rsidR="00BF218A">
        <w:rPr>
          <w:noProof/>
        </w:rPr>
        <w:t>33</w:t>
      </w:r>
      <w:r w:rsidRPr="005F5116">
        <w:fldChar w:fldCharType="end"/>
      </w:r>
      <w:bookmarkEnd w:id="151"/>
      <w:r>
        <w:t xml:space="preserve"> –</w:t>
      </w:r>
      <w:r w:rsidRPr="005F5116">
        <w:t xml:space="preserve"> </w:t>
      </w:r>
      <w:r>
        <w:t>Блок «</w:t>
      </w:r>
      <w:r w:rsidRPr="005F5116">
        <w:t>Врачи</w:t>
      </w:r>
      <w:r>
        <w:t>»</w:t>
      </w:r>
    </w:p>
    <w:p w14:paraId="1EB0910E" w14:textId="77777777" w:rsidR="00A2187D" w:rsidRPr="005F5116" w:rsidRDefault="00A2187D" w:rsidP="00A2187D">
      <w:pPr>
        <w:pStyle w:val="phnormal"/>
      </w:pPr>
      <w:r w:rsidRPr="005F5116">
        <w:lastRenderedPageBreak/>
        <w:t xml:space="preserve">Если выбрана МО с прикреплением к участку, то на вкладке </w:t>
      </w:r>
      <w:r>
        <w:t>«</w:t>
      </w:r>
      <w:r w:rsidRPr="005F5116">
        <w:t>Врачи</w:t>
      </w:r>
      <w:r>
        <w:t>»</w:t>
      </w:r>
      <w:r w:rsidRPr="005F5116">
        <w:t xml:space="preserve"> по умолчанию отобразятся основной и замещающие участковые врачи пациента. Для отображения профильных врачей установите флажок </w:t>
      </w:r>
      <w:r>
        <w:t>«</w:t>
      </w:r>
      <w:r w:rsidRPr="005F5116">
        <w:t>Все врачи</w:t>
      </w:r>
      <w:r>
        <w:t>»</w:t>
      </w:r>
      <w:r w:rsidRPr="005F5116">
        <w:t>.</w:t>
      </w:r>
    </w:p>
    <w:p w14:paraId="76B988B2" w14:textId="77777777" w:rsidR="00A2187D" w:rsidRPr="005F5116" w:rsidRDefault="00A2187D" w:rsidP="00A2187D">
      <w:pPr>
        <w:pStyle w:val="phnormal"/>
      </w:pPr>
      <w:r w:rsidRPr="005F5116">
        <w:t>Если выбрана МО без прикрепления к участку, то</w:t>
      </w:r>
      <w:r>
        <w:t xml:space="preserve"> </w:t>
      </w:r>
      <w:r w:rsidRPr="005F5116">
        <w:t xml:space="preserve">на вкладке </w:t>
      </w:r>
      <w:r>
        <w:t>«</w:t>
      </w:r>
      <w:r w:rsidRPr="005F5116">
        <w:t>Врачи</w:t>
      </w:r>
      <w:r>
        <w:t>»</w:t>
      </w:r>
      <w:r w:rsidRPr="005F5116">
        <w:t xml:space="preserve"> по умолчанию отобразятся профильные врачи. Список профильных врачей формируется на основании выбранных МО и участка, к которому прикреплен пациент, а также с учетом пола и возраста пациента.</w:t>
      </w:r>
    </w:p>
    <w:p w14:paraId="46BE00DC" w14:textId="77777777" w:rsidR="00A2187D" w:rsidRDefault="00A2187D" w:rsidP="00CE2256">
      <w:pPr>
        <w:pStyle w:val="phnormalnotetext"/>
      </w:pPr>
      <w:r w:rsidRPr="00CE2256">
        <w:rPr>
          <w:rStyle w:val="phnormalnote0"/>
        </w:rPr>
        <w:t>Примечание</w:t>
      </w:r>
      <w:r>
        <w:t xml:space="preserve"> – Для просмотра расписания врача нажмите на кнопку/в столбце «Расписание». Подробнее </w:t>
      </w:r>
      <w:r w:rsidR="00CE2256">
        <w:t>описано в п. </w:t>
      </w:r>
      <w:r w:rsidR="00CE2256">
        <w:fldChar w:fldCharType="begin"/>
      </w:r>
      <w:r w:rsidR="00CE2256">
        <w:instrText xml:space="preserve"> REF scroll-bookmark-46 \r \h </w:instrText>
      </w:r>
      <w:r w:rsidR="00CE2256">
        <w:fldChar w:fldCharType="separate"/>
      </w:r>
      <w:r w:rsidR="00BF218A">
        <w:t>2.4.1.2</w:t>
      </w:r>
      <w:r w:rsidR="00CE2256">
        <w:fldChar w:fldCharType="end"/>
      </w:r>
      <w:r>
        <w:t>.</w:t>
      </w:r>
    </w:p>
    <w:p w14:paraId="0233DCDB" w14:textId="77777777" w:rsidR="00A2187D" w:rsidRPr="005F5116" w:rsidRDefault="00A2187D" w:rsidP="00A2187D">
      <w:pPr>
        <w:pStyle w:val="phnormal"/>
      </w:pPr>
      <w:r w:rsidRPr="005F5116">
        <w:t>Для поиска врача по ФИО или</w:t>
      </w:r>
      <w:r>
        <w:t xml:space="preserve"> </w:t>
      </w:r>
      <w:r w:rsidRPr="005F5116">
        <w:t>специальности</w:t>
      </w:r>
      <w:r>
        <w:t xml:space="preserve"> </w:t>
      </w:r>
      <w:r w:rsidRPr="005F5116">
        <w:t>воспользуйтесь</w:t>
      </w:r>
      <w:r>
        <w:t xml:space="preserve"> </w:t>
      </w:r>
      <w:r w:rsidRPr="005F5116">
        <w:t>строкой</w:t>
      </w:r>
      <w:r>
        <w:t xml:space="preserve"> </w:t>
      </w:r>
      <w:r w:rsidRPr="005F5116">
        <w:t xml:space="preserve">поиска </w:t>
      </w:r>
      <w:r w:rsidRPr="005F5116">
        <w:rPr>
          <w:noProof/>
        </w:rPr>
        <w:drawing>
          <wp:inline distT="0" distB="0" distL="114300" distR="114300" wp14:anchorId="326D8079" wp14:editId="7B967E4A">
            <wp:extent cx="1857375" cy="285750"/>
            <wp:effectExtent l="19050" t="19050" r="28575" b="19050"/>
            <wp:docPr id="100040" name="Изображение 100040" descr="_scroll_external/attachments/worddavd6d1cbc2b6a0637ce24c49895d660a50-3e93cb1e00d3b63bfa99d97273ba8adba83280d9cc7d3e3a75da9bfb9d2d2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0" name="Изображение 100040" descr="_scroll_external/attachments/worddavd6d1cbc2b6a0637ce24c49895d660a50-3e93cb1e00d3b63bfa99d97273ba8adba83280d9cc7d3e3a75da9bfb9d2d2e19.png"/>
                    <pic:cNvPicPr>
                      <a:picLocks noChangeAspect="1"/>
                    </pic:cNvPicPr>
                  </pic:nvPicPr>
                  <pic:blipFill>
                    <a:blip r:embed="rId45"/>
                    <a:stretch>
                      <a:fillRect/>
                    </a:stretch>
                  </pic:blipFill>
                  <pic:spPr>
                    <a:xfrm>
                      <a:off x="0" y="0"/>
                      <a:ext cx="1857375" cy="285750"/>
                    </a:xfrm>
                    <a:prstGeom prst="rect">
                      <a:avLst/>
                    </a:prstGeom>
                    <a:ln w="12696" cmpd="sng">
                      <a:solidFill>
                        <a:sysClr val="windowText" lastClr="000000"/>
                      </a:solidFill>
                      <a:prstDash val="solid"/>
                    </a:ln>
                  </pic:spPr>
                </pic:pic>
              </a:graphicData>
            </a:graphic>
          </wp:inline>
        </w:drawing>
      </w:r>
      <w:r w:rsidRPr="005F5116">
        <w:t xml:space="preserve">. По умолчанию в блоке </w:t>
      </w:r>
      <w:r>
        <w:t>«</w:t>
      </w:r>
      <w:r w:rsidRPr="005F5116">
        <w:t>Врачи</w:t>
      </w:r>
      <w:r>
        <w:t>»</w:t>
      </w:r>
      <w:r w:rsidRPr="005F5116">
        <w:t xml:space="preserve"> отображаются ближайшие свободные слоты врачей начиная с текущей даты.</w:t>
      </w:r>
    </w:p>
    <w:p w14:paraId="1AAC6460" w14:textId="77777777" w:rsidR="00A2187D" w:rsidRPr="005F5116" w:rsidRDefault="00A2187D" w:rsidP="00A2187D">
      <w:pPr>
        <w:pStyle w:val="phnormal"/>
      </w:pPr>
      <w:r w:rsidRPr="005F5116">
        <w:t xml:space="preserve">Для поиска врача по типу приема заполните поле </w:t>
      </w:r>
      <w:r>
        <w:t>«</w:t>
      </w:r>
      <w:r w:rsidRPr="005F5116">
        <w:t>Тип приема</w:t>
      </w:r>
      <w:r>
        <w:t>»</w:t>
      </w:r>
      <w:r w:rsidRPr="005F5116">
        <w:t xml:space="preserve"> выбором из справочника типов интервалов графиков.</w:t>
      </w:r>
    </w:p>
    <w:p w14:paraId="62936DCC" w14:textId="77777777" w:rsidR="00A2187D" w:rsidRDefault="00A2187D" w:rsidP="00CE2256">
      <w:pPr>
        <w:pStyle w:val="phnormalnotetext"/>
      </w:pPr>
      <w:r w:rsidRPr="00CE2256">
        <w:rPr>
          <w:rStyle w:val="phnormalnote0"/>
        </w:rPr>
        <w:t>Примечание</w:t>
      </w:r>
      <w:r>
        <w:t xml:space="preserve"> – Возможно автоматическое заполнение поля «Тип приема». Для настройки обратитесь к администратору Системы.</w:t>
      </w:r>
    </w:p>
    <w:p w14:paraId="4CE8216C" w14:textId="77777777" w:rsidR="00A2187D" w:rsidRPr="005F5116" w:rsidRDefault="00A2187D" w:rsidP="00A2187D">
      <w:pPr>
        <w:pStyle w:val="phlistitemizedtitle"/>
      </w:pPr>
      <w:r w:rsidRPr="005F5116">
        <w:t xml:space="preserve">Возможные причины, по которым в блоке </w:t>
      </w:r>
      <w:r>
        <w:t>«</w:t>
      </w:r>
      <w:r w:rsidRPr="005F5116">
        <w:t>Врачи</w:t>
      </w:r>
      <w:r>
        <w:t>»</w:t>
      </w:r>
      <w:r w:rsidRPr="005F5116">
        <w:t xml:space="preserve"> могут не отображаться расписания врачей или отображаться врачи, которые не подходят под ограничения пациента:</w:t>
      </w:r>
    </w:p>
    <w:p w14:paraId="0056FECF" w14:textId="77777777" w:rsidR="00A2187D" w:rsidRPr="005F5116" w:rsidRDefault="00A2187D" w:rsidP="00A2187D">
      <w:pPr>
        <w:pStyle w:val="phlistitemized1"/>
        <w:numPr>
          <w:ilvl w:val="0"/>
          <w:numId w:val="13"/>
        </w:numPr>
      </w:pPr>
      <w:r w:rsidRPr="005F5116">
        <w:t>на стороне МО записи графика на данного врача не действительны на заданный период (например, дата окончания действия назначенного графика меньше даты начала заданного периода);</w:t>
      </w:r>
    </w:p>
    <w:p w14:paraId="247A051F" w14:textId="77777777" w:rsidR="00A2187D" w:rsidRPr="005F5116" w:rsidRDefault="00A2187D" w:rsidP="00A2187D">
      <w:pPr>
        <w:pStyle w:val="phlistitemized1"/>
        <w:numPr>
          <w:ilvl w:val="0"/>
          <w:numId w:val="13"/>
        </w:numPr>
      </w:pPr>
      <w:r w:rsidRPr="005F5116">
        <w:t>не настроены квоты для записи из контакт-центра. Настройка квот ведется на стороне МО, в которую производится запись;</w:t>
      </w:r>
    </w:p>
    <w:p w14:paraId="78233965" w14:textId="77777777" w:rsidR="00A2187D" w:rsidRPr="005F5116" w:rsidRDefault="00A2187D" w:rsidP="00A2187D">
      <w:pPr>
        <w:pStyle w:val="phlistitemized1"/>
        <w:numPr>
          <w:ilvl w:val="0"/>
          <w:numId w:val="13"/>
        </w:numPr>
      </w:pPr>
      <w:r w:rsidRPr="005F5116">
        <w:t>пол и возраст пациента не подходят под ограничения, настроенные для ресурса.</w:t>
      </w:r>
    </w:p>
    <w:p w14:paraId="7A5DDCB0" w14:textId="77777777" w:rsidR="00A2187D" w:rsidRDefault="00A2187D" w:rsidP="00CE2256">
      <w:pPr>
        <w:pStyle w:val="phnormalnotetext"/>
      </w:pPr>
      <w:r w:rsidRPr="00CE2256">
        <w:rPr>
          <w:rStyle w:val="phnormalnote0"/>
        </w:rPr>
        <w:t>Примечание</w:t>
      </w:r>
      <w:r>
        <w:t xml:space="preserve"> – Под ресурсом имеется в виду сочетание кабинета и врача, на которого можно назначить график. Ограничение на ресурс устанавливается, когда в номенклатуре медицинских услуг нет деления услуги на взрослую или детскую, но врач в этом кабинете принимает только пациентов конкретной возрастной категории. Установленное на ресурс ограничение будет распространяться только на график данного ресурса. Например, врач-гинеколог принимает в кабинетах «№1» и «№2». В кабинете «№1» принимает пациентов любого возраста, в кабинете «№2» – только детей. Установление ограничения на врача в кабинете «№2» по возрасту от 0 до 17 лет означает, что пациент старше 17 лет не сможет записаться к врачу в кабинет «№2». Но он сможет записаться к врачу в кабинет «№1».</w:t>
      </w:r>
    </w:p>
    <w:p w14:paraId="7DE835A8" w14:textId="77777777" w:rsidR="00A2187D" w:rsidRDefault="00A2187D" w:rsidP="00A2187D">
      <w:pPr>
        <w:pStyle w:val="4"/>
        <w:rPr>
          <w:color w:val="000000" w:themeColor="text1"/>
        </w:rPr>
      </w:pPr>
      <w:bookmarkStart w:id="152" w:name="scroll-bookmark-45"/>
      <w:bookmarkStart w:id="153" w:name="_Toc206075025"/>
      <w:r w:rsidRPr="005F5116">
        <w:rPr>
          <w:color w:val="000000" w:themeColor="text1"/>
        </w:rPr>
        <w:lastRenderedPageBreak/>
        <w:t>Просмотр расписания МО</w:t>
      </w:r>
      <w:bookmarkEnd w:id="152"/>
      <w:bookmarkEnd w:id="153"/>
    </w:p>
    <w:p w14:paraId="505F799F" w14:textId="77777777" w:rsidR="00A2187D" w:rsidRPr="005F5116" w:rsidRDefault="00A2187D" w:rsidP="00A2187D">
      <w:pPr>
        <w:pStyle w:val="phlistitemizedtitle"/>
      </w:pPr>
      <w:r w:rsidRPr="005F5116">
        <w:t>Для просмотра расписания МО выполните следующие действия:</w:t>
      </w:r>
    </w:p>
    <w:p w14:paraId="79C9B1E2" w14:textId="77777777" w:rsidR="00A2187D" w:rsidRPr="005F5116" w:rsidRDefault="00A2187D" w:rsidP="00A2187D">
      <w:pPr>
        <w:pStyle w:val="phlistitemized1"/>
        <w:numPr>
          <w:ilvl w:val="0"/>
          <w:numId w:val="13"/>
        </w:numPr>
      </w:pPr>
      <w:r w:rsidRPr="005F5116">
        <w:t xml:space="preserve">в блоке </w:t>
      </w:r>
      <w:r>
        <w:t>«</w:t>
      </w:r>
      <w:r w:rsidRPr="005F5116">
        <w:t>Поиск пациента</w:t>
      </w:r>
      <w:r>
        <w:t xml:space="preserve">» </w:t>
      </w:r>
      <w:r w:rsidRPr="005F5116">
        <w:t xml:space="preserve">произведите поиск и выбор пациента согласно </w:t>
      </w:r>
      <w:r>
        <w:t>п. </w:t>
      </w:r>
      <w:r>
        <w:fldChar w:fldCharType="begin"/>
      </w:r>
      <w:r>
        <w:instrText xml:space="preserve"> REF _Ref202370896 \r \h </w:instrText>
      </w:r>
      <w:r>
        <w:fldChar w:fldCharType="separate"/>
      </w:r>
      <w:r w:rsidR="00BF218A">
        <w:t>2.1</w:t>
      </w:r>
      <w:r>
        <w:fldChar w:fldCharType="end"/>
      </w:r>
      <w:r w:rsidRPr="005F5116">
        <w:t>;</w:t>
      </w:r>
    </w:p>
    <w:p w14:paraId="49BA253C" w14:textId="77777777" w:rsidR="00A2187D" w:rsidRPr="005F5116" w:rsidRDefault="00A2187D" w:rsidP="00A2187D">
      <w:pPr>
        <w:pStyle w:val="phlistitemized1"/>
        <w:numPr>
          <w:ilvl w:val="0"/>
          <w:numId w:val="13"/>
        </w:numPr>
      </w:pPr>
      <w:r w:rsidRPr="005F5116">
        <w:t>в блоке</w:t>
      </w:r>
      <w:r>
        <w:t xml:space="preserve"> «</w:t>
      </w:r>
      <w:r w:rsidRPr="005F5116">
        <w:t>Карты и направления</w:t>
      </w:r>
      <w:r>
        <w:t xml:space="preserve">/ </w:t>
      </w:r>
      <w:r w:rsidRPr="005F5116">
        <w:t>Карты пациента</w:t>
      </w:r>
      <w:r>
        <w:t>»</w:t>
      </w:r>
      <w:r w:rsidRPr="005F5116">
        <w:t xml:space="preserve"> нажмите на кнопку</w:t>
      </w:r>
      <w:r>
        <w:t xml:space="preserve"> </w:t>
      </w:r>
      <w:r w:rsidRPr="005F5116">
        <w:rPr>
          <w:noProof/>
          <w:lang w:eastAsia="ru-RU"/>
        </w:rPr>
        <w:drawing>
          <wp:inline distT="0" distB="0" distL="114300" distR="114300" wp14:anchorId="7B4833E3" wp14:editId="03FCAD2B">
            <wp:extent cx="209550" cy="209550"/>
            <wp:effectExtent l="19050" t="19050" r="19050" b="19050"/>
            <wp:docPr id="100041" name="Изображение 100041" descr="_scroll_external/attachments/screenshot_24-5bc126855e290be63da7493b0d3b1a49a7ab9389abfb16df0e0b89e4166afd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Изображение 100041" descr="_scroll_external/attachments/screenshot_24-5bc126855e290be63da7493b0d3b1a49a7ab9389abfb16df0e0b89e4166afd5c.png"/>
                    <pic:cNvPicPr>
                      <a:picLocks noChangeAspect="1"/>
                    </pic:cNvPicPr>
                  </pic:nvPicPr>
                  <pic:blipFill>
                    <a:blip r:embed="rId43"/>
                    <a:stretch>
                      <a:fillRect/>
                    </a:stretch>
                  </pic:blipFill>
                  <pic:spPr>
                    <a:xfrm>
                      <a:off x="0" y="0"/>
                      <a:ext cx="209550" cy="209550"/>
                    </a:xfrm>
                    <a:prstGeom prst="rect">
                      <a:avLst/>
                    </a:prstGeom>
                    <a:ln w="12696" cmpd="sng">
                      <a:solidFill>
                        <a:sysClr val="windowText" lastClr="000000"/>
                      </a:solidFill>
                      <a:prstDash val="solid"/>
                    </a:ln>
                  </pic:spPr>
                </pic:pic>
              </a:graphicData>
            </a:graphic>
          </wp:inline>
        </w:drawing>
      </w:r>
      <w:r>
        <w:t xml:space="preserve"> </w:t>
      </w:r>
      <w:r w:rsidRPr="005F5116">
        <w:t xml:space="preserve">в столбце </w:t>
      </w:r>
      <w:r>
        <w:t>«</w:t>
      </w:r>
      <w:r w:rsidRPr="005F5116">
        <w:t>Расписание</w:t>
      </w:r>
      <w:r>
        <w:t>»</w:t>
      </w:r>
      <w:r w:rsidRPr="005F5116">
        <w:t xml:space="preserve"> в строке с необходимой МО. Откроется расписание МО с типом регистрации </w:t>
      </w:r>
      <w:r>
        <w:t>«</w:t>
      </w:r>
      <w:r w:rsidRPr="005F5116">
        <w:t>По телефону</w:t>
      </w:r>
      <w:r>
        <w:t>»</w:t>
      </w:r>
      <w:r w:rsidRPr="005F5116">
        <w:t xml:space="preserve"> текущей недели</w:t>
      </w:r>
      <w:r>
        <w:t xml:space="preserve"> (</w:t>
      </w:r>
      <w:r>
        <w:fldChar w:fldCharType="begin"/>
      </w:r>
      <w:r>
        <w:instrText xml:space="preserve"> REF _Ref202391684 \h </w:instrText>
      </w:r>
      <w:r>
        <w:fldChar w:fldCharType="separate"/>
      </w:r>
      <w:r w:rsidR="00BF218A">
        <w:t>Рисунок </w:t>
      </w:r>
      <w:r w:rsidR="00BF218A">
        <w:rPr>
          <w:noProof/>
        </w:rPr>
        <w:t>34</w:t>
      </w:r>
      <w:r>
        <w:fldChar w:fldCharType="end"/>
      </w:r>
      <w:r>
        <w:t>)</w:t>
      </w:r>
      <w:r w:rsidRPr="005F5116">
        <w:t>;</w:t>
      </w:r>
    </w:p>
    <w:p w14:paraId="05334BA3" w14:textId="77777777" w:rsidR="00A2187D" w:rsidRPr="005F5116" w:rsidRDefault="00A2187D" w:rsidP="00A2187D">
      <w:pPr>
        <w:pStyle w:val="phfigure"/>
      </w:pPr>
      <w:r w:rsidRPr="005F5116">
        <w:rPr>
          <w:noProof/>
        </w:rPr>
        <w:drawing>
          <wp:inline distT="0" distB="0" distL="114300" distR="114300" wp14:anchorId="1938D2C1" wp14:editId="682DD2A9">
            <wp:extent cx="6295390" cy="4323831"/>
            <wp:effectExtent l="19050" t="19050" r="10160" b="19685"/>
            <wp:docPr id="100042" name="Изображение 10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2" name="Изображение 100042" descr="Расписание МО"/>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6295390" cy="4323831"/>
                    </a:xfrm>
                    <a:prstGeom prst="rect">
                      <a:avLst/>
                    </a:prstGeom>
                    <a:ln w="12696" cmpd="sng">
                      <a:solidFill>
                        <a:sysClr val="windowText" lastClr="000000"/>
                      </a:solidFill>
                      <a:prstDash val="solid"/>
                    </a:ln>
                  </pic:spPr>
                </pic:pic>
              </a:graphicData>
            </a:graphic>
          </wp:inline>
        </w:drawing>
      </w:r>
    </w:p>
    <w:p w14:paraId="1BE961B7" w14:textId="77777777" w:rsidR="00A2187D" w:rsidRDefault="00A2187D" w:rsidP="00A2187D">
      <w:pPr>
        <w:pStyle w:val="phfiguretitle"/>
      </w:pPr>
      <w:bookmarkStart w:id="154" w:name="_Ref202391684"/>
      <w:r>
        <w:t>Рисунок </w:t>
      </w:r>
      <w:r w:rsidRPr="005F5116">
        <w:fldChar w:fldCharType="begin"/>
      </w:r>
      <w:r w:rsidRPr="005F5116">
        <w:instrText>SEQ Рисунок \* ARABIC</w:instrText>
      </w:r>
      <w:r w:rsidRPr="005F5116">
        <w:fldChar w:fldCharType="separate"/>
      </w:r>
      <w:r w:rsidR="00BF218A">
        <w:rPr>
          <w:noProof/>
        </w:rPr>
        <w:t>34</w:t>
      </w:r>
      <w:r w:rsidRPr="005F5116">
        <w:fldChar w:fldCharType="end"/>
      </w:r>
      <w:bookmarkEnd w:id="154"/>
      <w:r>
        <w:t xml:space="preserve"> –</w:t>
      </w:r>
      <w:r w:rsidRPr="005F5116">
        <w:t xml:space="preserve"> Расписание МО</w:t>
      </w:r>
    </w:p>
    <w:p w14:paraId="6356777B" w14:textId="77777777" w:rsidR="00A2187D" w:rsidRPr="005F5116" w:rsidRDefault="00A2187D" w:rsidP="00A2187D">
      <w:pPr>
        <w:pStyle w:val="phlistitemized1"/>
        <w:numPr>
          <w:ilvl w:val="0"/>
          <w:numId w:val="13"/>
        </w:numPr>
      </w:pPr>
      <w:r w:rsidRPr="005F5116">
        <w:t>для просмотра расписания следующих недель воспользуйтесь кнопкой</w:t>
      </w:r>
      <w:r>
        <w:t xml:space="preserve"> </w:t>
      </w:r>
      <w:r w:rsidRPr="005F5116">
        <w:rPr>
          <w:noProof/>
          <w:lang w:eastAsia="ru-RU"/>
        </w:rPr>
        <w:drawing>
          <wp:inline distT="0" distB="0" distL="114300" distR="114300" wp14:anchorId="1751E2B5" wp14:editId="6259DE83">
            <wp:extent cx="381000" cy="228600"/>
            <wp:effectExtent l="19050" t="19050" r="19050" b="19050"/>
            <wp:docPr id="100043" name="Изображение 100043" descr="_scroll_external/attachments/screenshot_30-b2f21a887c95924671182a4a69c26312687cb66cb49c437af932623ca25f63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Изображение 100043" descr="_scroll_external/attachments/screenshot_30-b2f21a887c95924671182a4a69c26312687cb66cb49c437af932623ca25f63f5.png"/>
                    <pic:cNvPicPr>
                      <a:picLocks noChangeAspect="1"/>
                    </pic:cNvPicPr>
                  </pic:nvPicPr>
                  <pic:blipFill>
                    <a:blip r:embed="rId47"/>
                    <a:stretch>
                      <a:fillRect/>
                    </a:stretch>
                  </pic:blipFill>
                  <pic:spPr>
                    <a:xfrm>
                      <a:off x="0" y="0"/>
                      <a:ext cx="381000" cy="228600"/>
                    </a:xfrm>
                    <a:prstGeom prst="rect">
                      <a:avLst/>
                    </a:prstGeom>
                    <a:ln w="12696" cmpd="sng">
                      <a:solidFill>
                        <a:sysClr val="windowText" lastClr="000000"/>
                      </a:solidFill>
                      <a:prstDash val="solid"/>
                    </a:ln>
                  </pic:spPr>
                </pic:pic>
              </a:graphicData>
            </a:graphic>
          </wp:inline>
        </w:drawing>
      </w:r>
      <w:r w:rsidRPr="005F5116">
        <w:t>. Если пользователь нажимает на кнопку</w:t>
      </w:r>
      <w:r>
        <w:t xml:space="preserve"> </w:t>
      </w:r>
      <w:r w:rsidRPr="005F5116">
        <w:rPr>
          <w:noProof/>
          <w:lang w:eastAsia="ru-RU"/>
        </w:rPr>
        <w:drawing>
          <wp:inline distT="0" distB="0" distL="114300" distR="114300" wp14:anchorId="47003432" wp14:editId="3282DFFC">
            <wp:extent cx="381000" cy="228600"/>
            <wp:effectExtent l="19050" t="19050" r="19050" b="19050"/>
            <wp:docPr id="100044" name="Изображение 100044" descr="_scroll_external/attachments/screenshot_30-b2f21a887c95924671182a4a69c26312687cb66cb49c437af932623ca25f63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4" name="Изображение 100044" descr="_scroll_external/attachments/screenshot_30-b2f21a887c95924671182a4a69c26312687cb66cb49c437af932623ca25f63f5.png"/>
                    <pic:cNvPicPr>
                      <a:picLocks noChangeAspect="1"/>
                    </pic:cNvPicPr>
                  </pic:nvPicPr>
                  <pic:blipFill>
                    <a:blip r:embed="rId47"/>
                    <a:stretch>
                      <a:fillRect/>
                    </a:stretch>
                  </pic:blipFill>
                  <pic:spPr>
                    <a:xfrm>
                      <a:off x="0" y="0"/>
                      <a:ext cx="381000" cy="228600"/>
                    </a:xfrm>
                    <a:prstGeom prst="rect">
                      <a:avLst/>
                    </a:prstGeom>
                    <a:ln w="12696" cmpd="sng">
                      <a:solidFill>
                        <a:sysClr val="windowText" lastClr="000000"/>
                      </a:solidFill>
                      <a:prstDash val="solid"/>
                    </a:ln>
                  </pic:spPr>
                </pic:pic>
              </a:graphicData>
            </a:graphic>
          </wp:inline>
        </w:drawing>
      </w:r>
      <w:r w:rsidRPr="005F5116">
        <w:t xml:space="preserve"> для перехода на неделю, на которую еще не сформировано расписание, то отобразится системное сообщение: </w:t>
      </w:r>
      <w:r>
        <w:t>«</w:t>
      </w:r>
      <w:r w:rsidRPr="005F5116">
        <w:t>Регистрация на следующую неделю на данный момент закрыта</w:t>
      </w:r>
      <w:r>
        <w:t>»</w:t>
      </w:r>
      <w:r w:rsidRPr="005F5116">
        <w:t>. Для возврата к предыдущим неделям воспользуйтесь кнопкой</w:t>
      </w:r>
      <w:r>
        <w:t xml:space="preserve"> </w:t>
      </w:r>
      <w:r w:rsidRPr="005F5116">
        <w:rPr>
          <w:noProof/>
          <w:lang w:eastAsia="ru-RU"/>
        </w:rPr>
        <w:drawing>
          <wp:inline distT="0" distB="0" distL="114300" distR="114300" wp14:anchorId="27362DBD" wp14:editId="4139B2C0">
            <wp:extent cx="381000" cy="228600"/>
            <wp:effectExtent l="19050" t="19050" r="19050" b="19050"/>
            <wp:docPr id="100045" name="Изображение 100045" descr="_scroll_external/attachments/screenshot_31-e5416f45c94e1a856fda327bd6eac52e8d1ce9896a36fde31bb38d343938b9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Изображение 100045" descr="_scroll_external/attachments/screenshot_31-e5416f45c94e1a856fda327bd6eac52e8d1ce9896a36fde31bb38d343938b94a.png"/>
                    <pic:cNvPicPr>
                      <a:picLocks noChangeAspect="1"/>
                    </pic:cNvPicPr>
                  </pic:nvPicPr>
                  <pic:blipFill>
                    <a:blip r:embed="rId48"/>
                    <a:stretch>
                      <a:fillRect/>
                    </a:stretch>
                  </pic:blipFill>
                  <pic:spPr>
                    <a:xfrm>
                      <a:off x="0" y="0"/>
                      <a:ext cx="381000" cy="228600"/>
                    </a:xfrm>
                    <a:prstGeom prst="rect">
                      <a:avLst/>
                    </a:prstGeom>
                    <a:ln w="12696" cmpd="sng">
                      <a:solidFill>
                        <a:sysClr val="windowText" lastClr="000000"/>
                      </a:solidFill>
                      <a:prstDash val="solid"/>
                    </a:ln>
                  </pic:spPr>
                </pic:pic>
              </a:graphicData>
            </a:graphic>
          </wp:inline>
        </w:drawing>
      </w:r>
      <w:r w:rsidRPr="005F5116">
        <w:t>;</w:t>
      </w:r>
    </w:p>
    <w:p w14:paraId="073286E6" w14:textId="77777777" w:rsidR="00A2187D" w:rsidRPr="005F5116" w:rsidRDefault="00A2187D" w:rsidP="00A2187D">
      <w:pPr>
        <w:pStyle w:val="phlistitemized1"/>
        <w:numPr>
          <w:ilvl w:val="0"/>
          <w:numId w:val="13"/>
        </w:numPr>
      </w:pPr>
      <w:r w:rsidRPr="005F5116">
        <w:t>выберите тип расписания:</w:t>
      </w:r>
    </w:p>
    <w:p w14:paraId="386DD788" w14:textId="77777777" w:rsidR="00A2187D" w:rsidRPr="005F5116" w:rsidRDefault="00A2187D" w:rsidP="00A2187D">
      <w:pPr>
        <w:pStyle w:val="phlistitemized2"/>
        <w:numPr>
          <w:ilvl w:val="1"/>
          <w:numId w:val="13"/>
        </w:numPr>
      </w:pPr>
      <w:r>
        <w:lastRenderedPageBreak/>
        <w:t>«</w:t>
      </w:r>
      <w:r w:rsidRPr="005F5116">
        <w:t>Врачи</w:t>
      </w:r>
      <w:r>
        <w:t>»</w:t>
      </w:r>
      <w:r w:rsidRPr="005F5116">
        <w:t xml:space="preserve"> –</w:t>
      </w:r>
      <w:r>
        <w:t xml:space="preserve"> </w:t>
      </w:r>
      <w:r w:rsidRPr="005F5116">
        <w:t>отображаются</w:t>
      </w:r>
      <w:r>
        <w:t xml:space="preserve"> </w:t>
      </w:r>
      <w:r w:rsidRPr="005F5116">
        <w:t>графики врачей и графики кабинетов, если в графике кабинета есть врачи без собственного графика;</w:t>
      </w:r>
    </w:p>
    <w:p w14:paraId="68F25C2A" w14:textId="77777777" w:rsidR="00A2187D" w:rsidRPr="005F5116" w:rsidRDefault="00A2187D" w:rsidP="00A2187D">
      <w:pPr>
        <w:pStyle w:val="phlistitemized2"/>
        <w:numPr>
          <w:ilvl w:val="1"/>
          <w:numId w:val="13"/>
        </w:numPr>
      </w:pPr>
      <w:r>
        <w:t>«</w:t>
      </w:r>
      <w:r w:rsidRPr="005F5116">
        <w:t>Услуги</w:t>
      </w:r>
      <w:r>
        <w:t>»</w:t>
      </w:r>
      <w:r w:rsidRPr="005F5116">
        <w:t xml:space="preserve"> –</w:t>
      </w:r>
      <w:r>
        <w:t xml:space="preserve"> </w:t>
      </w:r>
      <w:r w:rsidRPr="005F5116">
        <w:t>отображаются</w:t>
      </w:r>
      <w:r>
        <w:t xml:space="preserve"> </w:t>
      </w:r>
      <w:r w:rsidRPr="005F5116">
        <w:t>графики</w:t>
      </w:r>
      <w:r>
        <w:t xml:space="preserve"> </w:t>
      </w:r>
      <w:r w:rsidRPr="005F5116">
        <w:t>услуг и</w:t>
      </w:r>
      <w:r>
        <w:t xml:space="preserve"> </w:t>
      </w:r>
      <w:r w:rsidRPr="005F5116">
        <w:t>графики кабинетов, если в графике кабинета</w:t>
      </w:r>
      <w:r>
        <w:t xml:space="preserve"> </w:t>
      </w:r>
      <w:r w:rsidRPr="005F5116">
        <w:t>есть услуги без собственного графика;</w:t>
      </w:r>
    </w:p>
    <w:p w14:paraId="34C69658" w14:textId="77777777" w:rsidR="00A2187D" w:rsidRPr="005F5116" w:rsidRDefault="00A2187D" w:rsidP="00A2187D">
      <w:pPr>
        <w:pStyle w:val="phlistitemized2"/>
        <w:numPr>
          <w:ilvl w:val="1"/>
          <w:numId w:val="13"/>
        </w:numPr>
      </w:pPr>
      <w:r>
        <w:t>«</w:t>
      </w:r>
      <w:r w:rsidRPr="005F5116">
        <w:t>Все</w:t>
      </w:r>
      <w:r>
        <w:t>»</w:t>
      </w:r>
      <w:r w:rsidRPr="005F5116">
        <w:t xml:space="preserve"> – отображаются все графики.</w:t>
      </w:r>
    </w:p>
    <w:p w14:paraId="418274B4" w14:textId="77777777" w:rsidR="00A2187D" w:rsidRDefault="00A2187D" w:rsidP="00CE2256">
      <w:pPr>
        <w:pStyle w:val="phnormalnotetext"/>
      </w:pPr>
      <w:r w:rsidRPr="00CE2256">
        <w:rPr>
          <w:rStyle w:val="phnormalnote0"/>
        </w:rPr>
        <w:t>Примечание</w:t>
      </w:r>
      <w:r>
        <w:t xml:space="preserve"> – Значение по умолчанию – «Все». Данное значение может быть изменено администратором Системы.</w:t>
      </w:r>
    </w:p>
    <w:p w14:paraId="44C3E2D9" w14:textId="77777777" w:rsidR="00A2187D" w:rsidRPr="005F5116" w:rsidRDefault="00A2187D" w:rsidP="00A2187D">
      <w:pPr>
        <w:pStyle w:val="phlistitemized1"/>
        <w:numPr>
          <w:ilvl w:val="0"/>
          <w:numId w:val="13"/>
        </w:numPr>
      </w:pPr>
      <w:r w:rsidRPr="005F5116">
        <w:t xml:space="preserve">заполните поля фильтрации согласно </w:t>
      </w:r>
      <w:r>
        <w:t>таблице ниже (</w:t>
      </w:r>
      <w:r>
        <w:fldChar w:fldCharType="begin"/>
      </w:r>
      <w:r>
        <w:instrText xml:space="preserve"> REF _Ref202471752 \h </w:instrText>
      </w:r>
      <w:r>
        <w:fldChar w:fldCharType="separate"/>
      </w:r>
      <w:r w:rsidR="00BF218A" w:rsidRPr="00301F17">
        <w:rPr>
          <w:spacing w:val="20"/>
        </w:rPr>
        <w:t>Таблица </w:t>
      </w:r>
      <w:r w:rsidR="00BF218A">
        <w:rPr>
          <w:noProof/>
          <w:spacing w:val="20"/>
        </w:rPr>
        <w:t>18</w:t>
      </w:r>
      <w:r>
        <w:fldChar w:fldCharType="end"/>
      </w:r>
      <w:r>
        <w:t>);</w:t>
      </w:r>
    </w:p>
    <w:p w14:paraId="29E28749" w14:textId="77777777" w:rsidR="00A2187D" w:rsidRPr="005F5116" w:rsidRDefault="00A2187D" w:rsidP="00A2187D">
      <w:pPr>
        <w:pStyle w:val="phtabletitle"/>
      </w:pPr>
      <w:bookmarkStart w:id="155" w:name="_Ref202471752"/>
      <w:r w:rsidRPr="00301F17">
        <w:rPr>
          <w:spacing w:val="20"/>
        </w:rPr>
        <w:t>Таблица </w:t>
      </w:r>
      <w:r w:rsidRPr="00301F17">
        <w:rPr>
          <w:spacing w:val="20"/>
        </w:rPr>
        <w:fldChar w:fldCharType="begin"/>
      </w:r>
      <w:r w:rsidRPr="00301F17">
        <w:rPr>
          <w:spacing w:val="20"/>
        </w:rPr>
        <w:instrText>SEQ Таблица \* ARABIC</w:instrText>
      </w:r>
      <w:r w:rsidRPr="00301F17">
        <w:rPr>
          <w:spacing w:val="20"/>
        </w:rPr>
        <w:fldChar w:fldCharType="separate"/>
      </w:r>
      <w:r w:rsidR="00BF218A">
        <w:rPr>
          <w:noProof/>
          <w:spacing w:val="20"/>
        </w:rPr>
        <w:t>18</w:t>
      </w:r>
      <w:r w:rsidRPr="00301F17">
        <w:rPr>
          <w:spacing w:val="20"/>
        </w:rPr>
        <w:fldChar w:fldCharType="end"/>
      </w:r>
      <w:bookmarkEnd w:id="155"/>
      <w:r>
        <w:t xml:space="preserve"> –</w:t>
      </w:r>
      <w:r w:rsidRPr="005F5116">
        <w:t xml:space="preserve"> Описание полей фильтрации расписания МО</w:t>
      </w:r>
    </w:p>
    <w:tbl>
      <w:tblPr>
        <w:tblStyle w:val="ac"/>
        <w:tblW w:w="5000" w:type="pct"/>
        <w:tblLook w:val="04A0" w:firstRow="1" w:lastRow="0" w:firstColumn="1" w:lastColumn="0" w:noHBand="0" w:noVBand="1"/>
      </w:tblPr>
      <w:tblGrid>
        <w:gridCol w:w="391"/>
        <w:gridCol w:w="2783"/>
        <w:gridCol w:w="7240"/>
      </w:tblGrid>
      <w:tr w:rsidR="00A2187D" w:rsidRPr="00E4286F" w14:paraId="1EC50E80" w14:textId="77777777" w:rsidTr="00CE2256">
        <w:trPr>
          <w:tblHeader/>
        </w:trPr>
        <w:tc>
          <w:tcPr>
            <w:tcW w:w="1524" w:type="pct"/>
            <w:gridSpan w:val="2"/>
          </w:tcPr>
          <w:p w14:paraId="726CB6EF" w14:textId="77777777" w:rsidR="00A2187D" w:rsidRPr="00E4286F" w:rsidRDefault="00A2187D" w:rsidP="00CE2256">
            <w:pPr>
              <w:pStyle w:val="phtablecolcaption"/>
            </w:pPr>
            <w:bookmarkStart w:id="156" w:name="scroll-bookmark-47"/>
            <w:r w:rsidRPr="00E4286F">
              <w:t>Наименование поля/ группы полей</w:t>
            </w:r>
            <w:bookmarkEnd w:id="156"/>
          </w:p>
        </w:tc>
        <w:tc>
          <w:tcPr>
            <w:tcW w:w="3476" w:type="pct"/>
          </w:tcPr>
          <w:p w14:paraId="4FB2F099" w14:textId="77777777" w:rsidR="00A2187D" w:rsidRPr="00E4286F" w:rsidRDefault="00A2187D" w:rsidP="00CE2256">
            <w:pPr>
              <w:pStyle w:val="phtablecolcaption"/>
            </w:pPr>
            <w:r w:rsidRPr="00E4286F">
              <w:t>Пояснение</w:t>
            </w:r>
          </w:p>
        </w:tc>
      </w:tr>
      <w:tr w:rsidR="00A2187D" w:rsidRPr="00E4286F" w14:paraId="4726EF29" w14:textId="77777777" w:rsidTr="00CE2256">
        <w:tc>
          <w:tcPr>
            <w:tcW w:w="1524" w:type="pct"/>
            <w:gridSpan w:val="2"/>
          </w:tcPr>
          <w:p w14:paraId="08CA1414" w14:textId="77777777" w:rsidR="00A2187D" w:rsidRPr="00E4286F" w:rsidRDefault="00A2187D" w:rsidP="00CE2256">
            <w:pPr>
              <w:pStyle w:val="phtablecellleft"/>
            </w:pPr>
            <w:r w:rsidRPr="00E4286F">
              <w:t>Тип интервала</w:t>
            </w:r>
          </w:p>
        </w:tc>
        <w:tc>
          <w:tcPr>
            <w:tcW w:w="3476" w:type="pct"/>
          </w:tcPr>
          <w:p w14:paraId="4B70F2FF" w14:textId="77777777" w:rsidR="00A2187D" w:rsidRPr="00E4286F" w:rsidRDefault="00A2187D" w:rsidP="00CE2256">
            <w:pPr>
              <w:pStyle w:val="phtablecellleft"/>
            </w:pPr>
            <w:r w:rsidRPr="00E4286F">
              <w:t>Выберите тип интервала графика из выпадающего списка. Значение по умолчанию – «Все»</w:t>
            </w:r>
          </w:p>
        </w:tc>
      </w:tr>
      <w:tr w:rsidR="00A2187D" w:rsidRPr="00E4286F" w14:paraId="662A215D" w14:textId="77777777" w:rsidTr="00CE2256">
        <w:tc>
          <w:tcPr>
            <w:tcW w:w="1524" w:type="pct"/>
            <w:gridSpan w:val="2"/>
          </w:tcPr>
          <w:p w14:paraId="3BB1DF85" w14:textId="77777777" w:rsidR="00A2187D" w:rsidRPr="00E4286F" w:rsidRDefault="00A2187D" w:rsidP="00CE2256">
            <w:pPr>
              <w:pStyle w:val="phtablecellleft"/>
            </w:pPr>
            <w:r w:rsidRPr="00E4286F">
              <w:t>Вид отделения</w:t>
            </w:r>
          </w:p>
        </w:tc>
        <w:tc>
          <w:tcPr>
            <w:tcW w:w="3476" w:type="pct"/>
          </w:tcPr>
          <w:p w14:paraId="31D8D32D" w14:textId="77777777" w:rsidR="00A2187D" w:rsidRPr="00E4286F" w:rsidRDefault="00A2187D" w:rsidP="00CE2256">
            <w:pPr>
              <w:pStyle w:val="phtablecellleft"/>
            </w:pPr>
            <w:r w:rsidRPr="00E4286F">
              <w:t>Выберите вид отделения из выпадающего списка. Значение по умолчанию – «Все»</w:t>
            </w:r>
          </w:p>
        </w:tc>
      </w:tr>
      <w:tr w:rsidR="00A2187D" w:rsidRPr="00E4286F" w14:paraId="0A4946EA" w14:textId="77777777" w:rsidTr="00CE2256">
        <w:tc>
          <w:tcPr>
            <w:tcW w:w="1524" w:type="pct"/>
            <w:gridSpan w:val="2"/>
          </w:tcPr>
          <w:p w14:paraId="794ED994" w14:textId="77777777" w:rsidR="00A2187D" w:rsidRPr="00E4286F" w:rsidRDefault="00A2187D" w:rsidP="00CE2256">
            <w:pPr>
              <w:pStyle w:val="phtablecellleft"/>
            </w:pPr>
            <w:r w:rsidRPr="00E4286F">
              <w:t>Дополнительные параметры</w:t>
            </w:r>
          </w:p>
        </w:tc>
        <w:tc>
          <w:tcPr>
            <w:tcW w:w="3476" w:type="pct"/>
          </w:tcPr>
          <w:p w14:paraId="60FDF913" w14:textId="77777777" w:rsidR="00A2187D" w:rsidRPr="00E4286F" w:rsidRDefault="00A2187D" w:rsidP="00CE2256">
            <w:pPr>
              <w:pStyle w:val="phtablecellleft"/>
            </w:pPr>
            <w:r w:rsidRPr="00E4286F">
              <w:t xml:space="preserve">Группа дополнительных полей фильтрации. Данная группа полей отображается при нажатии на кнопку </w:t>
            </w:r>
            <w:r w:rsidRPr="00E4286F">
              <w:rPr>
                <w:noProof/>
              </w:rPr>
              <w:drawing>
                <wp:inline distT="0" distB="0" distL="114300" distR="114300" wp14:anchorId="6BE49048" wp14:editId="50390DFB">
                  <wp:extent cx="304800" cy="152400"/>
                  <wp:effectExtent l="19050" t="19050" r="19050" b="19050"/>
                  <wp:docPr id="100046" name="Изображение 100046" descr="_scroll_external/attachments/image2023-5-10_14-59-23-02cdd9c31f5741faae504843dc4665db3e0c107fcc1f762fb6f3585c85b0f7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6" name="Изображение 100046" descr="_scroll_external/attachments/image2023-5-10_14-59-23-02cdd9c31f5741faae504843dc4665db3e0c107fcc1f762fb6f3585c85b0f78b.png"/>
                          <pic:cNvPicPr>
                            <a:picLocks noChangeAspect="1"/>
                          </pic:cNvPicPr>
                        </pic:nvPicPr>
                        <pic:blipFill>
                          <a:blip r:embed="rId49"/>
                          <a:stretch>
                            <a:fillRect/>
                          </a:stretch>
                        </pic:blipFill>
                        <pic:spPr>
                          <a:xfrm>
                            <a:off x="0" y="0"/>
                            <a:ext cx="304800" cy="152400"/>
                          </a:xfrm>
                          <a:prstGeom prst="rect">
                            <a:avLst/>
                          </a:prstGeom>
                          <a:ln w="12696" cmpd="sng">
                            <a:solidFill>
                              <a:sysClr val="windowText" lastClr="000000"/>
                            </a:solidFill>
                            <a:prstDash val="solid"/>
                          </a:ln>
                        </pic:spPr>
                      </pic:pic>
                    </a:graphicData>
                  </a:graphic>
                </wp:inline>
              </w:drawing>
            </w:r>
          </w:p>
        </w:tc>
      </w:tr>
      <w:tr w:rsidR="00A2187D" w:rsidRPr="00E4286F" w14:paraId="61292C51" w14:textId="77777777" w:rsidTr="00CE2256">
        <w:tc>
          <w:tcPr>
            <w:tcW w:w="188" w:type="pct"/>
          </w:tcPr>
          <w:p w14:paraId="38323FE6" w14:textId="77777777" w:rsidR="00A2187D" w:rsidRPr="00E4286F" w:rsidRDefault="00A2187D" w:rsidP="00CE2256">
            <w:pPr>
              <w:pStyle w:val="phtablecellleft"/>
            </w:pPr>
          </w:p>
        </w:tc>
        <w:tc>
          <w:tcPr>
            <w:tcW w:w="1336" w:type="pct"/>
          </w:tcPr>
          <w:p w14:paraId="7ACA1991" w14:textId="77777777" w:rsidR="00A2187D" w:rsidRPr="00E4286F" w:rsidRDefault="00A2187D" w:rsidP="00CE2256">
            <w:pPr>
              <w:pStyle w:val="phtablecellleft"/>
            </w:pPr>
            <w:r w:rsidRPr="00E4286F">
              <w:t>Участок</w:t>
            </w:r>
          </w:p>
        </w:tc>
        <w:tc>
          <w:tcPr>
            <w:tcW w:w="3476" w:type="pct"/>
          </w:tcPr>
          <w:p w14:paraId="3643C6AA" w14:textId="77777777" w:rsidR="00A2187D" w:rsidRPr="00E4286F" w:rsidRDefault="00A2187D" w:rsidP="00CE2256">
            <w:pPr>
              <w:pStyle w:val="phtablecellleft"/>
            </w:pPr>
            <w:r w:rsidRPr="00E4286F">
              <w:t>Введите номер участка</w:t>
            </w:r>
          </w:p>
        </w:tc>
      </w:tr>
      <w:tr w:rsidR="00A2187D" w:rsidRPr="00E4286F" w14:paraId="09987ED1" w14:textId="77777777" w:rsidTr="00CE2256">
        <w:tc>
          <w:tcPr>
            <w:tcW w:w="188" w:type="pct"/>
          </w:tcPr>
          <w:p w14:paraId="039600FD" w14:textId="77777777" w:rsidR="00A2187D" w:rsidRPr="00E4286F" w:rsidRDefault="00A2187D" w:rsidP="00CE2256">
            <w:pPr>
              <w:pStyle w:val="phtablecellleft"/>
            </w:pPr>
          </w:p>
        </w:tc>
        <w:tc>
          <w:tcPr>
            <w:tcW w:w="1336" w:type="pct"/>
          </w:tcPr>
          <w:p w14:paraId="2CB08A0E" w14:textId="77777777" w:rsidR="00A2187D" w:rsidRPr="00E4286F" w:rsidRDefault="00A2187D" w:rsidP="00CE2256">
            <w:pPr>
              <w:pStyle w:val="phtablecellleft"/>
            </w:pPr>
            <w:r w:rsidRPr="00E4286F">
              <w:t>Отделение</w:t>
            </w:r>
          </w:p>
        </w:tc>
        <w:tc>
          <w:tcPr>
            <w:tcW w:w="3476" w:type="pct"/>
          </w:tcPr>
          <w:p w14:paraId="0BAD1202" w14:textId="77777777" w:rsidR="00A2187D" w:rsidRPr="00E4286F" w:rsidRDefault="00A2187D" w:rsidP="00CE2256">
            <w:pPr>
              <w:pStyle w:val="phtablecellleft"/>
            </w:pPr>
            <w:r w:rsidRPr="00E4286F">
              <w:t>Введите наименование отделения. По умолчанию поле может быть заполнено заданным значением. Значение по умолчанию настраивается администратором Системы. Отбираются те графики, у которых значение, введенное в фильтре, совпадает с наименованием отделения частично без учета регистра. В фильтр может быть введено несколько значений, разделенных знаком «;». В таком случае отбираются те графики, у которых значение, введенное в фильтре, совпадает с наименованиями отделений, введенное в фильтре между знаками «;» полностью без учета регистра</w:t>
            </w:r>
          </w:p>
        </w:tc>
      </w:tr>
      <w:tr w:rsidR="00A2187D" w:rsidRPr="00E4286F" w14:paraId="26782F11" w14:textId="77777777" w:rsidTr="00CE2256">
        <w:tc>
          <w:tcPr>
            <w:tcW w:w="188" w:type="pct"/>
          </w:tcPr>
          <w:p w14:paraId="3A45D238" w14:textId="77777777" w:rsidR="00A2187D" w:rsidRPr="00E4286F" w:rsidRDefault="00A2187D" w:rsidP="00CE2256">
            <w:pPr>
              <w:pStyle w:val="phtablecellleft"/>
            </w:pPr>
          </w:p>
        </w:tc>
        <w:tc>
          <w:tcPr>
            <w:tcW w:w="1336" w:type="pct"/>
          </w:tcPr>
          <w:p w14:paraId="239E9453" w14:textId="77777777" w:rsidR="00A2187D" w:rsidRPr="00E4286F" w:rsidRDefault="00A2187D" w:rsidP="00CE2256">
            <w:pPr>
              <w:pStyle w:val="phtablecellleft"/>
            </w:pPr>
            <w:r w:rsidRPr="00E4286F">
              <w:t>Тип регистрации</w:t>
            </w:r>
          </w:p>
        </w:tc>
        <w:tc>
          <w:tcPr>
            <w:tcW w:w="3476" w:type="pct"/>
          </w:tcPr>
          <w:p w14:paraId="15ACEFCC" w14:textId="77777777" w:rsidR="00A2187D" w:rsidRPr="00E4286F" w:rsidRDefault="00A2187D" w:rsidP="00CE2256">
            <w:pPr>
              <w:pStyle w:val="phtablecellleft"/>
            </w:pPr>
            <w:r w:rsidRPr="00E4286F">
              <w:t>Автоматически заполняется значением «По телефону» без возможности редактирования</w:t>
            </w:r>
          </w:p>
        </w:tc>
      </w:tr>
      <w:tr w:rsidR="00A2187D" w:rsidRPr="00E4286F" w14:paraId="0C83FDBB" w14:textId="77777777" w:rsidTr="00CE2256">
        <w:tc>
          <w:tcPr>
            <w:tcW w:w="188" w:type="pct"/>
          </w:tcPr>
          <w:p w14:paraId="6BB25D5D" w14:textId="77777777" w:rsidR="00A2187D" w:rsidRPr="00E4286F" w:rsidRDefault="00A2187D" w:rsidP="00CE2256">
            <w:pPr>
              <w:pStyle w:val="phtablecellleft"/>
            </w:pPr>
          </w:p>
        </w:tc>
        <w:tc>
          <w:tcPr>
            <w:tcW w:w="1336" w:type="pct"/>
          </w:tcPr>
          <w:p w14:paraId="34B4AFD9" w14:textId="77777777" w:rsidR="00A2187D" w:rsidRPr="00E4286F" w:rsidRDefault="00A2187D" w:rsidP="00CE2256">
            <w:pPr>
              <w:pStyle w:val="phtablecellleft"/>
            </w:pPr>
            <w:r w:rsidRPr="00E4286F">
              <w:t>Тип услуги</w:t>
            </w:r>
          </w:p>
        </w:tc>
        <w:tc>
          <w:tcPr>
            <w:tcW w:w="3476" w:type="pct"/>
          </w:tcPr>
          <w:p w14:paraId="12CAE370" w14:textId="77777777" w:rsidR="00A2187D" w:rsidRPr="00E4286F" w:rsidRDefault="00A2187D" w:rsidP="00CE2256">
            <w:pPr>
              <w:pStyle w:val="phtablecellleft"/>
            </w:pPr>
            <w:r w:rsidRPr="00E4286F">
              <w:t>Выберите тип услуги из выпадающего списка. Значение по умолчанию – «Все». Данное значение может быть изменено администратором Системы</w:t>
            </w:r>
          </w:p>
        </w:tc>
      </w:tr>
      <w:tr w:rsidR="00A2187D" w:rsidRPr="00E4286F" w14:paraId="7FBA5903" w14:textId="77777777" w:rsidTr="00CE2256">
        <w:tc>
          <w:tcPr>
            <w:tcW w:w="188" w:type="pct"/>
          </w:tcPr>
          <w:p w14:paraId="3EA9B1B2" w14:textId="77777777" w:rsidR="00A2187D" w:rsidRPr="00E4286F" w:rsidRDefault="00A2187D" w:rsidP="00CE2256">
            <w:pPr>
              <w:pStyle w:val="phtablecellleft"/>
            </w:pPr>
          </w:p>
        </w:tc>
        <w:tc>
          <w:tcPr>
            <w:tcW w:w="1336" w:type="pct"/>
          </w:tcPr>
          <w:p w14:paraId="0F12CD70" w14:textId="77777777" w:rsidR="00A2187D" w:rsidRPr="00E4286F" w:rsidRDefault="00A2187D" w:rsidP="00CE2256">
            <w:pPr>
              <w:pStyle w:val="phtablecellleft"/>
            </w:pPr>
            <w:r w:rsidRPr="00E4286F">
              <w:t>Кабинет</w:t>
            </w:r>
          </w:p>
        </w:tc>
        <w:tc>
          <w:tcPr>
            <w:tcW w:w="3476" w:type="pct"/>
          </w:tcPr>
          <w:p w14:paraId="5F5FF802" w14:textId="77777777" w:rsidR="00A2187D" w:rsidRPr="00E4286F" w:rsidRDefault="00A2187D" w:rsidP="00CE2256">
            <w:pPr>
              <w:pStyle w:val="phtablecellleft"/>
            </w:pPr>
            <w:r w:rsidRPr="00E4286F">
              <w:t>Введите номер кабинета. По умолчанию поле может быть заполнено заданным значением. Значение по умолчанию настраивается администратором Системы. Отбираются те графики кабинетов, у которых значение, введенное в фильтре, совпадает с наименованием ресурса (кабинета) частично без учета регистра. В фильтр может быть введено несколько значений, разделенных знаком «;». В таком случае отбираются те графики кабинетов, у которых значения, введенные в фильтре между знаками «;» совпадает с наименованием ресурса (кабинета) полностью без учета регистра</w:t>
            </w:r>
          </w:p>
        </w:tc>
      </w:tr>
      <w:tr w:rsidR="00A2187D" w:rsidRPr="00E4286F" w14:paraId="1B3D1D3A" w14:textId="77777777" w:rsidTr="00CE2256">
        <w:tc>
          <w:tcPr>
            <w:tcW w:w="188" w:type="pct"/>
          </w:tcPr>
          <w:p w14:paraId="2AF5C4B2" w14:textId="77777777" w:rsidR="00A2187D" w:rsidRPr="00E4286F" w:rsidRDefault="00A2187D" w:rsidP="00CE2256">
            <w:pPr>
              <w:pStyle w:val="phtablecellleft"/>
            </w:pPr>
          </w:p>
        </w:tc>
        <w:tc>
          <w:tcPr>
            <w:tcW w:w="1336" w:type="pct"/>
          </w:tcPr>
          <w:p w14:paraId="3187BD34" w14:textId="77777777" w:rsidR="00A2187D" w:rsidRPr="00E4286F" w:rsidRDefault="00A2187D" w:rsidP="00CE2256">
            <w:pPr>
              <w:pStyle w:val="phtablecellleft"/>
            </w:pPr>
            <w:r w:rsidRPr="00E4286F">
              <w:t>Врач или услуга</w:t>
            </w:r>
          </w:p>
        </w:tc>
        <w:tc>
          <w:tcPr>
            <w:tcW w:w="3476" w:type="pct"/>
          </w:tcPr>
          <w:p w14:paraId="3F7233E1" w14:textId="77777777" w:rsidR="00A2187D" w:rsidRPr="00E4286F" w:rsidRDefault="00A2187D" w:rsidP="00CE2256">
            <w:pPr>
              <w:pStyle w:val="phtablecellleft"/>
            </w:pPr>
            <w:r w:rsidRPr="00E4286F">
              <w:t>Введите ФИО врача или код/ наименование услуги. Отбираются те графики врачей и графики услуг, у которых значение, введенное в фильтре, совпадает с наименованием ресурса (ФИО врача или кодом/ наименованием услуги) частично без учета регистра</w:t>
            </w:r>
          </w:p>
        </w:tc>
      </w:tr>
      <w:tr w:rsidR="00A2187D" w:rsidRPr="00E4286F" w14:paraId="1C54BEC8" w14:textId="77777777" w:rsidTr="00CE2256">
        <w:tc>
          <w:tcPr>
            <w:tcW w:w="188" w:type="pct"/>
          </w:tcPr>
          <w:p w14:paraId="1296EF6C" w14:textId="77777777" w:rsidR="00A2187D" w:rsidRPr="00E4286F" w:rsidRDefault="00A2187D" w:rsidP="00CE2256">
            <w:pPr>
              <w:pStyle w:val="phtablecellleft"/>
            </w:pPr>
          </w:p>
        </w:tc>
        <w:tc>
          <w:tcPr>
            <w:tcW w:w="1336" w:type="pct"/>
          </w:tcPr>
          <w:p w14:paraId="436BC24C" w14:textId="77777777" w:rsidR="00A2187D" w:rsidRPr="00E4286F" w:rsidRDefault="00A2187D" w:rsidP="00CE2256">
            <w:pPr>
              <w:pStyle w:val="phtablecellleft"/>
            </w:pPr>
            <w:r w:rsidRPr="00E4286F">
              <w:t>Оказываемая услуга</w:t>
            </w:r>
          </w:p>
        </w:tc>
        <w:tc>
          <w:tcPr>
            <w:tcW w:w="3476" w:type="pct"/>
          </w:tcPr>
          <w:p w14:paraId="1809C311" w14:textId="77777777" w:rsidR="00A2187D" w:rsidRPr="00E4286F" w:rsidRDefault="00A2187D" w:rsidP="00CE2256">
            <w:pPr>
              <w:pStyle w:val="phtablecellleft"/>
            </w:pPr>
            <w:r w:rsidRPr="00E4286F">
              <w:t>Введите код/ наименование услуги. Отбираются:</w:t>
            </w:r>
          </w:p>
          <w:p w14:paraId="498D1467" w14:textId="77777777" w:rsidR="00A2187D" w:rsidRPr="00E4286F" w:rsidRDefault="00A2187D" w:rsidP="00CE2256">
            <w:pPr>
              <w:pStyle w:val="phtableitemizedlist1"/>
            </w:pPr>
            <w:r w:rsidRPr="00E4286F">
              <w:lastRenderedPageBreak/>
              <w:t>графики врачей, оказывающих введенную услуги;</w:t>
            </w:r>
          </w:p>
          <w:p w14:paraId="44549A38" w14:textId="77777777" w:rsidR="00A2187D" w:rsidRPr="00E4286F" w:rsidRDefault="00A2187D" w:rsidP="00CE2256">
            <w:pPr>
              <w:pStyle w:val="phtableitemizedlist1"/>
            </w:pPr>
            <w:r w:rsidRPr="00E4286F">
              <w:t>графики услуг;</w:t>
            </w:r>
          </w:p>
          <w:p w14:paraId="7CAD3846" w14:textId="77777777" w:rsidR="00A2187D" w:rsidRPr="00E4286F" w:rsidRDefault="00A2187D" w:rsidP="00CE2256">
            <w:pPr>
              <w:pStyle w:val="phtableitemizedlist1"/>
            </w:pPr>
            <w:r w:rsidRPr="00E4286F">
              <w:t>графики кабинетов, в которых оказывается данная услуга, и эта услуга не имеет собственного графика</w:t>
            </w:r>
          </w:p>
        </w:tc>
      </w:tr>
      <w:tr w:rsidR="00A2187D" w:rsidRPr="00E4286F" w14:paraId="39C8AE8F" w14:textId="77777777" w:rsidTr="00CE2256">
        <w:tc>
          <w:tcPr>
            <w:tcW w:w="188" w:type="pct"/>
          </w:tcPr>
          <w:p w14:paraId="7A27C11D" w14:textId="77777777" w:rsidR="00A2187D" w:rsidRPr="00E4286F" w:rsidRDefault="00A2187D" w:rsidP="00CE2256">
            <w:pPr>
              <w:pStyle w:val="phtablecellleft"/>
            </w:pPr>
          </w:p>
        </w:tc>
        <w:tc>
          <w:tcPr>
            <w:tcW w:w="1336" w:type="pct"/>
          </w:tcPr>
          <w:p w14:paraId="62287A28" w14:textId="77777777" w:rsidR="00A2187D" w:rsidRPr="00E4286F" w:rsidRDefault="00A2187D" w:rsidP="00CE2256">
            <w:pPr>
              <w:pStyle w:val="phtablecellleft"/>
            </w:pPr>
            <w:r w:rsidRPr="00E4286F">
              <w:t>Специальность</w:t>
            </w:r>
          </w:p>
        </w:tc>
        <w:tc>
          <w:tcPr>
            <w:tcW w:w="3476" w:type="pct"/>
          </w:tcPr>
          <w:p w14:paraId="45E33DDA" w14:textId="77777777" w:rsidR="00A2187D" w:rsidRPr="00E4286F" w:rsidRDefault="00A2187D" w:rsidP="00CE2256">
            <w:pPr>
              <w:pStyle w:val="phtablecellleft"/>
            </w:pPr>
            <w:r w:rsidRPr="00E4286F">
              <w:t>Введите вручную специальность врача</w:t>
            </w:r>
          </w:p>
        </w:tc>
      </w:tr>
      <w:tr w:rsidR="00A2187D" w:rsidRPr="00E4286F" w14:paraId="5735E6A1" w14:textId="77777777" w:rsidTr="00CE2256">
        <w:tc>
          <w:tcPr>
            <w:tcW w:w="188" w:type="pct"/>
          </w:tcPr>
          <w:p w14:paraId="62DD8009" w14:textId="77777777" w:rsidR="00A2187D" w:rsidRPr="00E4286F" w:rsidRDefault="00A2187D" w:rsidP="00CE2256">
            <w:pPr>
              <w:pStyle w:val="phtablecellleft"/>
            </w:pPr>
          </w:p>
        </w:tc>
        <w:tc>
          <w:tcPr>
            <w:tcW w:w="1336" w:type="pct"/>
          </w:tcPr>
          <w:p w14:paraId="6685BC2C" w14:textId="77777777" w:rsidR="00A2187D" w:rsidRPr="00E4286F" w:rsidRDefault="00A2187D" w:rsidP="00CE2256">
            <w:pPr>
              <w:pStyle w:val="phtablecellleft"/>
            </w:pPr>
            <w:r w:rsidRPr="00E4286F">
              <w:t>Дата</w:t>
            </w:r>
          </w:p>
        </w:tc>
        <w:tc>
          <w:tcPr>
            <w:tcW w:w="3476" w:type="pct"/>
          </w:tcPr>
          <w:p w14:paraId="3390DB32" w14:textId="77777777" w:rsidR="00A2187D" w:rsidRPr="00E4286F" w:rsidRDefault="00A2187D" w:rsidP="00CE2256">
            <w:pPr>
              <w:pStyle w:val="phtablecellleft"/>
            </w:pPr>
            <w:r w:rsidRPr="00E4286F">
              <w:t>Введите или выберите из календаря дату приема/ оказания услуги и нажмите на кнопку «Перейти на дату». В расписании МО отобразится необходимая неделя. Значение по умолчанию – текущая дата</w:t>
            </w:r>
          </w:p>
        </w:tc>
      </w:tr>
    </w:tbl>
    <w:p w14:paraId="49DD83AE" w14:textId="77777777" w:rsidR="00A2187D" w:rsidRDefault="00A2187D" w:rsidP="00A2187D">
      <w:pPr>
        <w:pStyle w:val="phnormal"/>
      </w:pPr>
    </w:p>
    <w:p w14:paraId="52119834" w14:textId="77777777" w:rsidR="00A2187D" w:rsidRPr="005F5116" w:rsidRDefault="00A2187D" w:rsidP="00A2187D">
      <w:pPr>
        <w:pStyle w:val="phlistitemized1"/>
        <w:numPr>
          <w:ilvl w:val="0"/>
          <w:numId w:val="13"/>
        </w:numPr>
      </w:pPr>
      <w:r w:rsidRPr="005F5116">
        <w:t xml:space="preserve">нажмите на кнопку </w:t>
      </w:r>
      <w:r>
        <w:t>«</w:t>
      </w:r>
      <w:r w:rsidRPr="005F5116">
        <w:t>Найти</w:t>
      </w:r>
      <w:r>
        <w:t>»</w:t>
      </w:r>
      <w:r w:rsidRPr="005F5116">
        <w:t>. Отобразятся графики, удовлетворяющие заданным параметрам;</w:t>
      </w:r>
    </w:p>
    <w:p w14:paraId="0808F59C" w14:textId="77777777" w:rsidR="00A2187D" w:rsidRDefault="00A2187D" w:rsidP="00A2187D">
      <w:pPr>
        <w:pStyle w:val="phlistitemizedtitle"/>
      </w:pPr>
      <w:r>
        <w:t>Для очистки значений в полях фильтрации нажмите на кнопку «Очистить». При этом будут очищены значения только в полях фильтрации:</w:t>
      </w:r>
    </w:p>
    <w:p w14:paraId="5AC318AB" w14:textId="77777777" w:rsidR="00A2187D" w:rsidRDefault="00A2187D" w:rsidP="00A2187D">
      <w:pPr>
        <w:pStyle w:val="phlistitemized2"/>
        <w:numPr>
          <w:ilvl w:val="1"/>
          <w:numId w:val="13"/>
        </w:numPr>
      </w:pPr>
      <w:r>
        <w:t>«Участок»;</w:t>
      </w:r>
    </w:p>
    <w:p w14:paraId="09963E67" w14:textId="77777777" w:rsidR="00A2187D" w:rsidRDefault="00A2187D" w:rsidP="00A2187D">
      <w:pPr>
        <w:pStyle w:val="phlistitemized2"/>
        <w:numPr>
          <w:ilvl w:val="1"/>
          <w:numId w:val="13"/>
        </w:numPr>
      </w:pPr>
      <w:r>
        <w:t>«Отделение»;</w:t>
      </w:r>
    </w:p>
    <w:p w14:paraId="63E4A692" w14:textId="77777777" w:rsidR="00A2187D" w:rsidRDefault="00A2187D" w:rsidP="00A2187D">
      <w:pPr>
        <w:pStyle w:val="phlistitemized2"/>
        <w:numPr>
          <w:ilvl w:val="1"/>
          <w:numId w:val="13"/>
        </w:numPr>
      </w:pPr>
      <w:r>
        <w:t>«Кабинет»;</w:t>
      </w:r>
    </w:p>
    <w:p w14:paraId="55D70EDF" w14:textId="77777777" w:rsidR="00A2187D" w:rsidRDefault="00A2187D" w:rsidP="00A2187D">
      <w:pPr>
        <w:pStyle w:val="phlistitemized2"/>
        <w:numPr>
          <w:ilvl w:val="1"/>
          <w:numId w:val="13"/>
        </w:numPr>
      </w:pPr>
      <w:r>
        <w:t>«Врач или услуга»;</w:t>
      </w:r>
    </w:p>
    <w:p w14:paraId="36626711" w14:textId="77777777" w:rsidR="00A2187D" w:rsidRDefault="00A2187D" w:rsidP="00A2187D">
      <w:pPr>
        <w:pStyle w:val="phlistitemized2"/>
        <w:numPr>
          <w:ilvl w:val="1"/>
          <w:numId w:val="13"/>
        </w:numPr>
      </w:pPr>
      <w:r>
        <w:t>«Оказываемая услуга»;</w:t>
      </w:r>
    </w:p>
    <w:p w14:paraId="7818B9C9" w14:textId="77777777" w:rsidR="00A2187D" w:rsidRDefault="00A2187D" w:rsidP="00A2187D">
      <w:pPr>
        <w:pStyle w:val="phlistitemized2"/>
        <w:numPr>
          <w:ilvl w:val="1"/>
          <w:numId w:val="13"/>
        </w:numPr>
      </w:pPr>
      <w:r>
        <w:t>«Специальность»;</w:t>
      </w:r>
    </w:p>
    <w:p w14:paraId="679C4037" w14:textId="77777777" w:rsidR="00A2187D" w:rsidRDefault="00A2187D" w:rsidP="00A2187D">
      <w:pPr>
        <w:pStyle w:val="phlistitemized2"/>
        <w:numPr>
          <w:ilvl w:val="1"/>
          <w:numId w:val="13"/>
        </w:numPr>
      </w:pPr>
      <w:r>
        <w:t>остальные поля фильтрации сохраняют введенные ранее значения.</w:t>
      </w:r>
    </w:p>
    <w:p w14:paraId="705862E8" w14:textId="77777777" w:rsidR="00A2187D" w:rsidRPr="005F5116" w:rsidRDefault="00A2187D" w:rsidP="00A2187D">
      <w:pPr>
        <w:pStyle w:val="phlistitemized1"/>
        <w:numPr>
          <w:ilvl w:val="0"/>
          <w:numId w:val="13"/>
        </w:numPr>
      </w:pPr>
      <w:r w:rsidRPr="005F5116">
        <w:t>перейдите по ссылке с наименованием ресурса (кабинета, аппарата, врача, услуги) или нажмите на интервал, в котором есть свободные слоты. Откроется расписание ресурса</w:t>
      </w:r>
      <w:r>
        <w:t xml:space="preserve"> </w:t>
      </w:r>
      <w:r w:rsidRPr="005F5116">
        <w:t>(кабинета, аппарата, врача, услуги)</w:t>
      </w:r>
      <w:r>
        <w:t xml:space="preserve"> (</w:t>
      </w:r>
      <w:r>
        <w:fldChar w:fldCharType="begin"/>
      </w:r>
      <w:r>
        <w:instrText xml:space="preserve"> REF _Ref202391754 \h </w:instrText>
      </w:r>
      <w:r>
        <w:fldChar w:fldCharType="separate"/>
      </w:r>
      <w:r w:rsidR="00BF218A">
        <w:t>Рисунок </w:t>
      </w:r>
      <w:r w:rsidR="00BF218A">
        <w:rPr>
          <w:noProof/>
        </w:rPr>
        <w:t>35</w:t>
      </w:r>
      <w:r>
        <w:fldChar w:fldCharType="end"/>
      </w:r>
      <w:r>
        <w:t>)</w:t>
      </w:r>
      <w:r w:rsidRPr="005F5116">
        <w:t>;</w:t>
      </w:r>
    </w:p>
    <w:p w14:paraId="09D751D3" w14:textId="77777777" w:rsidR="00A2187D" w:rsidRPr="005F5116" w:rsidRDefault="00A2187D" w:rsidP="00A2187D">
      <w:pPr>
        <w:pStyle w:val="phfigure"/>
      </w:pPr>
      <w:r w:rsidRPr="005F5116">
        <w:rPr>
          <w:noProof/>
        </w:rPr>
        <w:lastRenderedPageBreak/>
        <w:drawing>
          <wp:inline distT="0" distB="0" distL="114300" distR="114300" wp14:anchorId="5C1BF439" wp14:editId="48840296">
            <wp:extent cx="6295390" cy="4464685"/>
            <wp:effectExtent l="19050" t="19050" r="10160" b="12065"/>
            <wp:docPr id="100047" name="Изображение 100047" descr="Расписание ресурса (кабинета, аппарата, врача, услу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Изображение 100047" descr="Расписание ресурса (кабинета, аппарата, врача, услуги)"/>
                    <pic:cNvPicPr>
                      <a:picLocks noChangeAspect="1"/>
                    </pic:cNvPicPr>
                  </pic:nvPicPr>
                  <pic:blipFill>
                    <a:blip r:embed="rId50"/>
                    <a:stretch>
                      <a:fillRect/>
                    </a:stretch>
                  </pic:blipFill>
                  <pic:spPr>
                    <a:xfrm>
                      <a:off x="0" y="0"/>
                      <a:ext cx="6295390" cy="4464722"/>
                    </a:xfrm>
                    <a:prstGeom prst="rect">
                      <a:avLst/>
                    </a:prstGeom>
                    <a:ln w="12696" cmpd="sng">
                      <a:solidFill>
                        <a:sysClr val="windowText" lastClr="000000"/>
                      </a:solidFill>
                      <a:prstDash val="solid"/>
                    </a:ln>
                  </pic:spPr>
                </pic:pic>
              </a:graphicData>
            </a:graphic>
          </wp:inline>
        </w:drawing>
      </w:r>
    </w:p>
    <w:p w14:paraId="246AC2BA" w14:textId="77777777" w:rsidR="00A2187D" w:rsidRDefault="00A2187D" w:rsidP="00A2187D">
      <w:pPr>
        <w:pStyle w:val="phfiguretitle"/>
      </w:pPr>
      <w:bookmarkStart w:id="157" w:name="_Ref202391754"/>
      <w:r>
        <w:t>Рисунок </w:t>
      </w:r>
      <w:r w:rsidRPr="005F5116">
        <w:fldChar w:fldCharType="begin"/>
      </w:r>
      <w:r w:rsidRPr="005F5116">
        <w:instrText>SEQ Рисунок \* ARABIC</w:instrText>
      </w:r>
      <w:r w:rsidRPr="005F5116">
        <w:fldChar w:fldCharType="separate"/>
      </w:r>
      <w:r w:rsidR="00BF218A">
        <w:rPr>
          <w:noProof/>
        </w:rPr>
        <w:t>35</w:t>
      </w:r>
      <w:r w:rsidRPr="005F5116">
        <w:fldChar w:fldCharType="end"/>
      </w:r>
      <w:bookmarkEnd w:id="157"/>
      <w:r>
        <w:t xml:space="preserve"> –</w:t>
      </w:r>
      <w:r w:rsidRPr="005F5116">
        <w:t xml:space="preserve"> Расписание ресурса (кабинета, аппарата, врача, услуги)</w:t>
      </w:r>
    </w:p>
    <w:p w14:paraId="2EBD2074" w14:textId="77777777" w:rsidR="00A2187D" w:rsidRPr="005F5116" w:rsidRDefault="00A2187D" w:rsidP="00A2187D">
      <w:pPr>
        <w:pStyle w:val="phlistitemized1"/>
        <w:numPr>
          <w:ilvl w:val="0"/>
          <w:numId w:val="13"/>
        </w:numPr>
      </w:pPr>
      <w:r w:rsidRPr="005F5116">
        <w:t>заполните поля фильтрации согласно таблице ниже</w:t>
      </w:r>
      <w:r>
        <w:t xml:space="preserve"> (</w:t>
      </w:r>
      <w:r>
        <w:fldChar w:fldCharType="begin"/>
      </w:r>
      <w:r>
        <w:instrText xml:space="preserve"> REF _Ref202471760 \h </w:instrText>
      </w:r>
      <w:r>
        <w:fldChar w:fldCharType="separate"/>
      </w:r>
      <w:r w:rsidR="00BF218A" w:rsidRPr="005E2E22">
        <w:rPr>
          <w:spacing w:val="20"/>
        </w:rPr>
        <w:t>Таблица </w:t>
      </w:r>
      <w:r w:rsidR="00BF218A">
        <w:rPr>
          <w:noProof/>
          <w:spacing w:val="20"/>
        </w:rPr>
        <w:t>19</w:t>
      </w:r>
      <w:r>
        <w:fldChar w:fldCharType="end"/>
      </w:r>
      <w:r>
        <w:t>)</w:t>
      </w:r>
      <w:r w:rsidRPr="005F5116">
        <w:t>.</w:t>
      </w:r>
    </w:p>
    <w:p w14:paraId="2892D58A" w14:textId="77777777" w:rsidR="00A2187D" w:rsidRPr="005F5116" w:rsidRDefault="00A2187D" w:rsidP="00A2187D">
      <w:pPr>
        <w:pStyle w:val="phtabletitle"/>
      </w:pPr>
      <w:bookmarkStart w:id="158" w:name="_Ref202471760"/>
      <w:r w:rsidRPr="005E2E22">
        <w:rPr>
          <w:spacing w:val="20"/>
        </w:rPr>
        <w:t>Таблица </w:t>
      </w:r>
      <w:r w:rsidRPr="005E2E22">
        <w:rPr>
          <w:spacing w:val="20"/>
        </w:rPr>
        <w:fldChar w:fldCharType="begin"/>
      </w:r>
      <w:r w:rsidRPr="005E2E22">
        <w:rPr>
          <w:spacing w:val="20"/>
        </w:rPr>
        <w:instrText>SEQ Таблица \* ARABIC</w:instrText>
      </w:r>
      <w:r w:rsidRPr="005E2E22">
        <w:rPr>
          <w:spacing w:val="20"/>
        </w:rPr>
        <w:fldChar w:fldCharType="separate"/>
      </w:r>
      <w:r w:rsidR="00BF218A">
        <w:rPr>
          <w:noProof/>
          <w:spacing w:val="20"/>
        </w:rPr>
        <w:t>19</w:t>
      </w:r>
      <w:r w:rsidRPr="005E2E22">
        <w:rPr>
          <w:spacing w:val="20"/>
        </w:rPr>
        <w:fldChar w:fldCharType="end"/>
      </w:r>
      <w:bookmarkEnd w:id="158"/>
      <w:r>
        <w:t xml:space="preserve"> –</w:t>
      </w:r>
      <w:r w:rsidRPr="005F5116">
        <w:t xml:space="preserve"> Описание полей фильтрации расписания ресурса</w:t>
      </w:r>
    </w:p>
    <w:tbl>
      <w:tblPr>
        <w:tblStyle w:val="ac"/>
        <w:tblW w:w="5000" w:type="pct"/>
        <w:tblLook w:val="04A0" w:firstRow="1" w:lastRow="0" w:firstColumn="1" w:lastColumn="0" w:noHBand="0" w:noVBand="1"/>
      </w:tblPr>
      <w:tblGrid>
        <w:gridCol w:w="2376"/>
        <w:gridCol w:w="1858"/>
        <w:gridCol w:w="6180"/>
      </w:tblGrid>
      <w:tr w:rsidR="00A2187D" w:rsidRPr="00E4286F" w14:paraId="219389E2" w14:textId="77777777" w:rsidTr="00CE2256">
        <w:trPr>
          <w:tblHeader/>
        </w:trPr>
        <w:tc>
          <w:tcPr>
            <w:tcW w:w="1141" w:type="pct"/>
          </w:tcPr>
          <w:p w14:paraId="2416C8FB" w14:textId="77777777" w:rsidR="00A2187D" w:rsidRPr="00E4286F" w:rsidRDefault="00A2187D" w:rsidP="00CE2256">
            <w:pPr>
              <w:pStyle w:val="phtablecolcaption"/>
            </w:pPr>
            <w:bookmarkStart w:id="159" w:name="scroll-bookmark-48"/>
            <w:r w:rsidRPr="00E4286F">
              <w:t>Наименование поля/ группы полей</w:t>
            </w:r>
            <w:bookmarkEnd w:id="159"/>
          </w:p>
        </w:tc>
        <w:tc>
          <w:tcPr>
            <w:tcW w:w="892" w:type="pct"/>
          </w:tcPr>
          <w:p w14:paraId="1929015B" w14:textId="77777777" w:rsidR="00A2187D" w:rsidRPr="00E4286F" w:rsidRDefault="00A2187D" w:rsidP="00CE2256">
            <w:pPr>
              <w:pStyle w:val="phtablecolcaption"/>
            </w:pPr>
            <w:r w:rsidRPr="00E4286F">
              <w:t>Обязательность</w:t>
            </w:r>
          </w:p>
        </w:tc>
        <w:tc>
          <w:tcPr>
            <w:tcW w:w="2968" w:type="pct"/>
          </w:tcPr>
          <w:p w14:paraId="5525AE10" w14:textId="77777777" w:rsidR="00A2187D" w:rsidRPr="00E4286F" w:rsidRDefault="00A2187D" w:rsidP="00CE2256">
            <w:pPr>
              <w:pStyle w:val="phtablecolcaption"/>
            </w:pPr>
            <w:r w:rsidRPr="00E4286F">
              <w:t>Пояснение</w:t>
            </w:r>
          </w:p>
        </w:tc>
      </w:tr>
      <w:tr w:rsidR="00A2187D" w:rsidRPr="00E4286F" w14:paraId="4C625811" w14:textId="77777777" w:rsidTr="00CE2256">
        <w:tc>
          <w:tcPr>
            <w:tcW w:w="1141" w:type="pct"/>
          </w:tcPr>
          <w:p w14:paraId="341D766C" w14:textId="77777777" w:rsidR="00A2187D" w:rsidRPr="00E4286F" w:rsidRDefault="00A2187D" w:rsidP="00CE2256">
            <w:pPr>
              <w:pStyle w:val="phtablecellleft"/>
            </w:pPr>
            <w:r w:rsidRPr="00E4286F">
              <w:t>Тип расписания</w:t>
            </w:r>
          </w:p>
        </w:tc>
        <w:tc>
          <w:tcPr>
            <w:tcW w:w="892" w:type="pct"/>
          </w:tcPr>
          <w:p w14:paraId="6954E679" w14:textId="77777777" w:rsidR="00A2187D" w:rsidRPr="00E4286F" w:rsidRDefault="00A2187D" w:rsidP="00CE2256">
            <w:pPr>
              <w:pStyle w:val="phtablecellleft"/>
              <w:jc w:val="center"/>
            </w:pPr>
            <w:r w:rsidRPr="00E4286F">
              <w:rPr>
                <w:rFonts w:ascii="Times New Roman" w:hAnsi="Times New Roman" w:cs="Times New Roman"/>
              </w:rPr>
              <w:t>✅</w:t>
            </w:r>
          </w:p>
        </w:tc>
        <w:tc>
          <w:tcPr>
            <w:tcW w:w="2968" w:type="pct"/>
          </w:tcPr>
          <w:p w14:paraId="791A969B" w14:textId="77777777" w:rsidR="00A2187D" w:rsidRPr="00E4286F" w:rsidRDefault="00A2187D" w:rsidP="00CE2256">
            <w:pPr>
              <w:pStyle w:val="phtablecellleft"/>
            </w:pPr>
            <w:r w:rsidRPr="00E4286F">
              <w:t>Выберите тип расписания, нажав соответствующую кнопку:</w:t>
            </w:r>
          </w:p>
          <w:p w14:paraId="0C10B2AC" w14:textId="77777777" w:rsidR="00A2187D" w:rsidRPr="00E4286F" w:rsidRDefault="00A2187D" w:rsidP="00CE2256">
            <w:pPr>
              <w:pStyle w:val="phtableitemizedlist1"/>
            </w:pPr>
            <w:r w:rsidRPr="00E4286F">
              <w:t>«Обычный» – для записи пациентов в фиксированные временные интервалы с одинаковым временем приема/ оказания услуги;</w:t>
            </w:r>
          </w:p>
          <w:p w14:paraId="77A3156C" w14:textId="77777777" w:rsidR="00A2187D" w:rsidRPr="00E4286F" w:rsidRDefault="00A2187D" w:rsidP="00CE2256">
            <w:pPr>
              <w:pStyle w:val="phtableitemizedlist1"/>
            </w:pPr>
            <w:r w:rsidRPr="00E4286F">
              <w:t>«Динамический» – для записи пациентов последовательно без возможности выбора желаемого времени;</w:t>
            </w:r>
          </w:p>
          <w:p w14:paraId="4679BF21" w14:textId="77777777" w:rsidR="00A2187D" w:rsidRPr="00E4286F" w:rsidRDefault="00A2187D" w:rsidP="00CE2256">
            <w:pPr>
              <w:pStyle w:val="phtableitemizedlist1"/>
            </w:pPr>
            <w:r w:rsidRPr="00E4286F">
              <w:t>«Динамический по очереди» – для записи пациентов с возможностью выбора удобного времени, при условии, что длительность приема меньше или равна длительности оставшегося свободного времени;</w:t>
            </w:r>
          </w:p>
          <w:p w14:paraId="47A6283C" w14:textId="77777777" w:rsidR="00A2187D" w:rsidRPr="00E4286F" w:rsidRDefault="00A2187D" w:rsidP="00CE2256">
            <w:pPr>
              <w:pStyle w:val="phtableitemizedlist1"/>
            </w:pPr>
            <w:r w:rsidRPr="00E4286F">
              <w:t>«Живая очередь» – для записи пациентов последовательно без указания времени начала приема. Каждой записи присваивается номер талона, начиная с «1». Нумерация талонов последовательная, каждый тип интервала имеет свою нумерацию. При перезаписи пациента или отмене записи нумерация оставшихся талонов не меняется</w:t>
            </w:r>
          </w:p>
        </w:tc>
      </w:tr>
      <w:tr w:rsidR="00A2187D" w:rsidRPr="00E4286F" w14:paraId="0189FF95" w14:textId="77777777" w:rsidTr="00CE2256">
        <w:tc>
          <w:tcPr>
            <w:tcW w:w="1141" w:type="pct"/>
          </w:tcPr>
          <w:p w14:paraId="73D96EF2" w14:textId="77777777" w:rsidR="00A2187D" w:rsidRPr="00E4286F" w:rsidRDefault="00A2187D" w:rsidP="00CE2256">
            <w:pPr>
              <w:pStyle w:val="phtablecellleft"/>
            </w:pPr>
            <w:r w:rsidRPr="00E4286F">
              <w:lastRenderedPageBreak/>
              <w:t>Дата</w:t>
            </w:r>
          </w:p>
        </w:tc>
        <w:tc>
          <w:tcPr>
            <w:tcW w:w="892" w:type="pct"/>
          </w:tcPr>
          <w:p w14:paraId="778233E5" w14:textId="77777777" w:rsidR="00A2187D" w:rsidRPr="00E4286F" w:rsidRDefault="00A2187D" w:rsidP="00CE2256">
            <w:pPr>
              <w:pStyle w:val="phtablecellleft"/>
              <w:jc w:val="center"/>
            </w:pPr>
            <w:r w:rsidRPr="00E4286F">
              <w:rPr>
                <w:rFonts w:ascii="Times New Roman" w:hAnsi="Times New Roman" w:cs="Times New Roman"/>
              </w:rPr>
              <w:t>✅</w:t>
            </w:r>
          </w:p>
        </w:tc>
        <w:tc>
          <w:tcPr>
            <w:tcW w:w="2968" w:type="pct"/>
          </w:tcPr>
          <w:p w14:paraId="590DCD4E" w14:textId="77777777" w:rsidR="00A2187D" w:rsidRPr="00E4286F" w:rsidRDefault="00A2187D" w:rsidP="00CE2256">
            <w:pPr>
              <w:pStyle w:val="phtablecellleft"/>
            </w:pPr>
            <w:r w:rsidRPr="00E4286F">
              <w:t>Введите или выберите из календаря дату приема/ оказания услуги и нажмите на кнопку «Перейти». В расписании ресурса (кабинета, врача, услуги) отобразится необходимая неделя. Значение по умолчанию – текущая дата. Если в расписании МО была выбрана дата, то в поле наследуется выбранное ранее значение</w:t>
            </w:r>
          </w:p>
        </w:tc>
      </w:tr>
      <w:tr w:rsidR="00A2187D" w:rsidRPr="00E4286F" w14:paraId="60F8DBE0" w14:textId="77777777" w:rsidTr="00CE2256">
        <w:tc>
          <w:tcPr>
            <w:tcW w:w="1141" w:type="pct"/>
          </w:tcPr>
          <w:p w14:paraId="261EAD3B" w14:textId="77777777" w:rsidR="00A2187D" w:rsidRPr="00E4286F" w:rsidRDefault="00A2187D" w:rsidP="00CE2256">
            <w:pPr>
              <w:pStyle w:val="phtablecellleft"/>
            </w:pPr>
            <w:r w:rsidRPr="00E4286F">
              <w:t>Тип интервала</w:t>
            </w:r>
          </w:p>
        </w:tc>
        <w:tc>
          <w:tcPr>
            <w:tcW w:w="892" w:type="pct"/>
          </w:tcPr>
          <w:p w14:paraId="01E86976" w14:textId="77777777" w:rsidR="00A2187D" w:rsidRPr="00E4286F" w:rsidRDefault="00A2187D" w:rsidP="00CE2256">
            <w:pPr>
              <w:pStyle w:val="phtablecellleft"/>
              <w:jc w:val="center"/>
            </w:pPr>
            <w:r w:rsidRPr="00E4286F">
              <w:rPr>
                <w:rFonts w:ascii="Times New Roman" w:hAnsi="Times New Roman" w:cs="Times New Roman"/>
              </w:rPr>
              <w:t>✅</w:t>
            </w:r>
          </w:p>
        </w:tc>
        <w:tc>
          <w:tcPr>
            <w:tcW w:w="2968" w:type="pct"/>
          </w:tcPr>
          <w:p w14:paraId="4C22753F" w14:textId="77777777" w:rsidR="00A2187D" w:rsidRPr="00E4286F" w:rsidRDefault="00A2187D" w:rsidP="00CE2256">
            <w:pPr>
              <w:pStyle w:val="phtablecellleft"/>
            </w:pPr>
            <w:r w:rsidRPr="00E4286F">
              <w:t>Выберите тип интервала графика из выпадающего списка. Значение по умолчанию – «Все». Если в расписании МО был выбран тип интервала, то в поле наследуется ранее выбранное значение</w:t>
            </w:r>
          </w:p>
        </w:tc>
      </w:tr>
      <w:tr w:rsidR="00A2187D" w:rsidRPr="00E4286F" w14:paraId="6D605522" w14:textId="77777777" w:rsidTr="00CE2256">
        <w:tc>
          <w:tcPr>
            <w:tcW w:w="1141" w:type="pct"/>
          </w:tcPr>
          <w:p w14:paraId="4617FB57" w14:textId="77777777" w:rsidR="00A2187D" w:rsidRPr="00E4286F" w:rsidRDefault="00A2187D" w:rsidP="00CE2256">
            <w:pPr>
              <w:pStyle w:val="phtablecellleft"/>
            </w:pPr>
            <w:r w:rsidRPr="00E4286F">
              <w:t>Услуга</w:t>
            </w:r>
          </w:p>
        </w:tc>
        <w:tc>
          <w:tcPr>
            <w:tcW w:w="892" w:type="pct"/>
          </w:tcPr>
          <w:p w14:paraId="2111FFB7" w14:textId="77777777" w:rsidR="00A2187D" w:rsidRPr="00E4286F" w:rsidRDefault="00A2187D" w:rsidP="00CE2256">
            <w:pPr>
              <w:pStyle w:val="phtablecellleft"/>
              <w:jc w:val="center"/>
            </w:pPr>
          </w:p>
        </w:tc>
        <w:tc>
          <w:tcPr>
            <w:tcW w:w="2968" w:type="pct"/>
          </w:tcPr>
          <w:p w14:paraId="4A8BD16B" w14:textId="77777777" w:rsidR="00A2187D" w:rsidRPr="00E4286F" w:rsidRDefault="00A2187D" w:rsidP="00CE2256">
            <w:pPr>
              <w:pStyle w:val="phtablecellleft"/>
            </w:pPr>
            <w:r w:rsidRPr="00E4286F">
              <w:t>Выберите услугу из выпадающего списка. Значение по умолчанию – «Не выбрана».</w:t>
            </w:r>
          </w:p>
          <w:p w14:paraId="70EDC9B7" w14:textId="77777777" w:rsidR="00A2187D" w:rsidRPr="00E4286F" w:rsidRDefault="00A2187D" w:rsidP="00CE2256">
            <w:pPr>
              <w:pStyle w:val="phtablecellleft"/>
            </w:pPr>
            <w:r w:rsidRPr="00EB6591">
              <w:rPr>
                <w:rStyle w:val="phnormalnote0"/>
              </w:rPr>
              <w:t>Примечание</w:t>
            </w:r>
            <w:r w:rsidRPr="00E4286F">
              <w:t xml:space="preserve"> – Поле отображается, если выбран тип расписания «Динамический» или «Динамический по очереди»</w:t>
            </w:r>
          </w:p>
        </w:tc>
      </w:tr>
    </w:tbl>
    <w:p w14:paraId="23AEE9AC" w14:textId="77777777" w:rsidR="00A2187D" w:rsidRDefault="00A2187D" w:rsidP="00A2187D">
      <w:pPr>
        <w:pStyle w:val="4"/>
        <w:rPr>
          <w:color w:val="000000" w:themeColor="text1"/>
        </w:rPr>
      </w:pPr>
      <w:bookmarkStart w:id="160" w:name="scroll-bookmark-46"/>
      <w:bookmarkStart w:id="161" w:name="_Toc206075026"/>
      <w:r w:rsidRPr="005F5116">
        <w:rPr>
          <w:color w:val="000000" w:themeColor="text1"/>
        </w:rPr>
        <w:t>Просмотр расписания врача</w:t>
      </w:r>
      <w:bookmarkEnd w:id="160"/>
      <w:bookmarkEnd w:id="161"/>
    </w:p>
    <w:p w14:paraId="084729C1" w14:textId="77777777" w:rsidR="00A2187D" w:rsidRDefault="00A2187D" w:rsidP="00CE2256">
      <w:pPr>
        <w:pStyle w:val="phnormalnotetext"/>
      </w:pPr>
      <w:r w:rsidRPr="00CE2256">
        <w:rPr>
          <w:rStyle w:val="phnormalnote0"/>
        </w:rPr>
        <w:t>Примечание</w:t>
      </w:r>
      <w:r>
        <w:t xml:space="preserve"> – Перед просмотром расписания врача сначала выполните стандартные действия по поиску пациента, выбору ПМК пациента, поиску врача, описанные в</w:t>
      </w:r>
      <w:r w:rsidR="00CE2256">
        <w:t xml:space="preserve"> п. </w:t>
      </w:r>
      <w:r w:rsidR="0088164F">
        <w:fldChar w:fldCharType="begin"/>
      </w:r>
      <w:r w:rsidR="0088164F">
        <w:instrText xml:space="preserve"> REF scroll-bookmark-43 \r \h </w:instrText>
      </w:r>
      <w:r w:rsidR="0088164F">
        <w:fldChar w:fldCharType="separate"/>
      </w:r>
      <w:r w:rsidR="00BF218A">
        <w:t>2.4.1</w:t>
      </w:r>
      <w:r w:rsidR="0088164F">
        <w:fldChar w:fldCharType="end"/>
      </w:r>
      <w:r>
        <w:t>.</w:t>
      </w:r>
    </w:p>
    <w:p w14:paraId="2D19826B" w14:textId="77777777" w:rsidR="00A2187D" w:rsidRPr="005F5116" w:rsidRDefault="00A2187D" w:rsidP="00A2187D">
      <w:pPr>
        <w:pStyle w:val="phlistitemizedtitle"/>
      </w:pPr>
      <w:r w:rsidRPr="005F5116">
        <w:t>Для просмотра расписания врача выполните следующие действия:</w:t>
      </w:r>
    </w:p>
    <w:p w14:paraId="46AD0A47" w14:textId="77777777" w:rsidR="00A2187D" w:rsidRPr="005F5116" w:rsidRDefault="00A2187D" w:rsidP="00A2187D">
      <w:pPr>
        <w:pStyle w:val="phlistitemized1"/>
        <w:numPr>
          <w:ilvl w:val="0"/>
          <w:numId w:val="13"/>
        </w:numPr>
      </w:pPr>
      <w:r w:rsidRPr="005F5116">
        <w:t>в блоке</w:t>
      </w:r>
      <w:r>
        <w:t xml:space="preserve"> «</w:t>
      </w:r>
      <w:r w:rsidRPr="005F5116">
        <w:t>Врачи</w:t>
      </w:r>
      <w:r>
        <w:t>»</w:t>
      </w:r>
      <w:r w:rsidRPr="005F5116">
        <w:t xml:space="preserve"> нажмите на кнопку</w:t>
      </w:r>
      <w:r>
        <w:t xml:space="preserve"> </w:t>
      </w:r>
      <w:r w:rsidRPr="005F5116">
        <w:rPr>
          <w:noProof/>
          <w:lang w:eastAsia="ru-RU"/>
        </w:rPr>
        <w:drawing>
          <wp:inline distT="0" distB="0" distL="114300" distR="114300" wp14:anchorId="23596C0E" wp14:editId="31824618">
            <wp:extent cx="209550" cy="209550"/>
            <wp:effectExtent l="19050" t="19050" r="19050" b="19050"/>
            <wp:docPr id="100048" name="Изображение 100048" descr="_scroll_external/attachments/screenshot_24-13e8e50630e8d3377f31cac56890b812a16ebe63e648d0626065320e29604e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8" name="Изображение 100048" descr="_scroll_external/attachments/screenshot_24-13e8e50630e8d3377f31cac56890b812a16ebe63e648d0626065320e29604e5a.png"/>
                    <pic:cNvPicPr>
                      <a:picLocks noChangeAspect="1"/>
                    </pic:cNvPicPr>
                  </pic:nvPicPr>
                  <pic:blipFill>
                    <a:blip r:embed="rId43"/>
                    <a:stretch>
                      <a:fillRect/>
                    </a:stretch>
                  </pic:blipFill>
                  <pic:spPr>
                    <a:xfrm>
                      <a:off x="0" y="0"/>
                      <a:ext cx="209550" cy="209550"/>
                    </a:xfrm>
                    <a:prstGeom prst="rect">
                      <a:avLst/>
                    </a:prstGeom>
                    <a:ln w="12696" cmpd="sng">
                      <a:solidFill>
                        <a:sysClr val="windowText" lastClr="000000"/>
                      </a:solidFill>
                      <a:prstDash val="solid"/>
                    </a:ln>
                  </pic:spPr>
                </pic:pic>
              </a:graphicData>
            </a:graphic>
          </wp:inline>
        </w:drawing>
      </w:r>
      <w:r>
        <w:t xml:space="preserve"> </w:t>
      </w:r>
      <w:r w:rsidRPr="005F5116">
        <w:t xml:space="preserve">в столбце </w:t>
      </w:r>
      <w:r>
        <w:t>«</w:t>
      </w:r>
      <w:r w:rsidRPr="005F5116">
        <w:t>Расписание</w:t>
      </w:r>
      <w:r>
        <w:t>»</w:t>
      </w:r>
      <w:r w:rsidRPr="005F5116">
        <w:t xml:space="preserve"> в строке с необходимым врачом. Откроется окно выбора кабинета</w:t>
      </w:r>
      <w:r>
        <w:t xml:space="preserve"> (</w:t>
      </w:r>
      <w:r>
        <w:fldChar w:fldCharType="begin"/>
      </w:r>
      <w:r>
        <w:instrText xml:space="preserve"> REF _Ref202391811 \h </w:instrText>
      </w:r>
      <w:r>
        <w:fldChar w:fldCharType="separate"/>
      </w:r>
      <w:r w:rsidR="00BF218A">
        <w:t>Рисунок </w:t>
      </w:r>
      <w:r w:rsidR="00BF218A">
        <w:rPr>
          <w:noProof/>
        </w:rPr>
        <w:t>36</w:t>
      </w:r>
      <w:r>
        <w:fldChar w:fldCharType="end"/>
      </w:r>
      <w:r>
        <w:t>)</w:t>
      </w:r>
      <w:r w:rsidRPr="005F5116">
        <w:t>;</w:t>
      </w:r>
    </w:p>
    <w:p w14:paraId="7770239A" w14:textId="77777777" w:rsidR="00A2187D" w:rsidRPr="005F5116" w:rsidRDefault="00A2187D" w:rsidP="00A2187D">
      <w:pPr>
        <w:pStyle w:val="phfigure"/>
      </w:pPr>
      <w:r w:rsidRPr="005F5116">
        <w:rPr>
          <w:noProof/>
        </w:rPr>
        <w:drawing>
          <wp:inline distT="0" distB="0" distL="114300" distR="114300" wp14:anchorId="7DD5D5CC" wp14:editId="00BBFD27">
            <wp:extent cx="2828925" cy="914400"/>
            <wp:effectExtent l="19050" t="19050" r="28575" b="19050"/>
            <wp:docPr id="100049" name="Изображение 100049" descr="Окно выбора кабин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Изображение 100049" descr="Окно выбора кабинета"/>
                    <pic:cNvPicPr>
                      <a:picLocks noChangeAspect="1"/>
                    </pic:cNvPicPr>
                  </pic:nvPicPr>
                  <pic:blipFill>
                    <a:blip r:embed="rId51"/>
                    <a:stretch>
                      <a:fillRect/>
                    </a:stretch>
                  </pic:blipFill>
                  <pic:spPr>
                    <a:xfrm>
                      <a:off x="0" y="0"/>
                      <a:ext cx="2828925" cy="914400"/>
                    </a:xfrm>
                    <a:prstGeom prst="rect">
                      <a:avLst/>
                    </a:prstGeom>
                    <a:ln w="12696" cmpd="sng">
                      <a:solidFill>
                        <a:sysClr val="windowText" lastClr="000000"/>
                      </a:solidFill>
                      <a:prstDash val="solid"/>
                    </a:ln>
                  </pic:spPr>
                </pic:pic>
              </a:graphicData>
            </a:graphic>
          </wp:inline>
        </w:drawing>
      </w:r>
    </w:p>
    <w:p w14:paraId="2412B4AC" w14:textId="77777777" w:rsidR="00A2187D" w:rsidRDefault="00A2187D" w:rsidP="00A2187D">
      <w:pPr>
        <w:pStyle w:val="phfiguretitle"/>
      </w:pPr>
      <w:bookmarkStart w:id="162" w:name="_Ref202391811"/>
      <w:r>
        <w:t>Рисунок </w:t>
      </w:r>
      <w:r w:rsidRPr="005F5116">
        <w:fldChar w:fldCharType="begin"/>
      </w:r>
      <w:r w:rsidRPr="005F5116">
        <w:instrText>SEQ Рисунок \* ARABIC</w:instrText>
      </w:r>
      <w:r w:rsidRPr="005F5116">
        <w:fldChar w:fldCharType="separate"/>
      </w:r>
      <w:r w:rsidR="00BF218A">
        <w:rPr>
          <w:noProof/>
        </w:rPr>
        <w:t>36</w:t>
      </w:r>
      <w:r w:rsidRPr="005F5116">
        <w:fldChar w:fldCharType="end"/>
      </w:r>
      <w:bookmarkEnd w:id="162"/>
      <w:r>
        <w:t xml:space="preserve"> –</w:t>
      </w:r>
      <w:r w:rsidRPr="005F5116">
        <w:t xml:space="preserve"> Окно выбора кабинета</w:t>
      </w:r>
    </w:p>
    <w:p w14:paraId="7CA9E959" w14:textId="77777777" w:rsidR="00A2187D" w:rsidRDefault="00A2187D" w:rsidP="00CE2256">
      <w:pPr>
        <w:pStyle w:val="phnormalnotetext"/>
      </w:pPr>
      <w:r w:rsidRPr="00CE2256">
        <w:rPr>
          <w:rStyle w:val="phnormalnote0"/>
        </w:rPr>
        <w:t>Примечание</w:t>
      </w:r>
      <w:r>
        <w:t xml:space="preserve"> – Окно выбора кабинета открывается только в том случае, если у врача доступна запись в несколько кабинетов.</w:t>
      </w:r>
    </w:p>
    <w:p w14:paraId="1D69E462" w14:textId="77777777" w:rsidR="00A2187D" w:rsidRPr="005F5116" w:rsidRDefault="00A2187D" w:rsidP="00A2187D">
      <w:pPr>
        <w:pStyle w:val="phlistitemized1"/>
        <w:numPr>
          <w:ilvl w:val="0"/>
          <w:numId w:val="13"/>
        </w:numPr>
      </w:pPr>
      <w:r w:rsidRPr="005F5116">
        <w:t xml:space="preserve">в поле </w:t>
      </w:r>
      <w:r>
        <w:t>«</w:t>
      </w:r>
      <w:r w:rsidRPr="005F5116">
        <w:t>Кабинет</w:t>
      </w:r>
      <w:r>
        <w:t>»</w:t>
      </w:r>
      <w:r w:rsidRPr="005F5116">
        <w:t xml:space="preserve"> выберите кабинет врача из выпадающего списка и нажмите на кнопку </w:t>
      </w:r>
      <w:r>
        <w:t>«</w:t>
      </w:r>
      <w:r w:rsidRPr="005F5116">
        <w:t>Выбрать</w:t>
      </w:r>
      <w:r>
        <w:t>»</w:t>
      </w:r>
      <w:r w:rsidRPr="005F5116">
        <w:t>. Откроется расписание выбранного врача текущей недели</w:t>
      </w:r>
      <w:r>
        <w:t xml:space="preserve"> (</w:t>
      </w:r>
      <w:r>
        <w:fldChar w:fldCharType="begin"/>
      </w:r>
      <w:r>
        <w:instrText xml:space="preserve"> REF _Ref202391823 \h </w:instrText>
      </w:r>
      <w:r>
        <w:fldChar w:fldCharType="separate"/>
      </w:r>
      <w:r w:rsidR="00BF218A">
        <w:t>Рисунок </w:t>
      </w:r>
      <w:r w:rsidR="00BF218A">
        <w:rPr>
          <w:noProof/>
        </w:rPr>
        <w:t>37</w:t>
      </w:r>
      <w:r>
        <w:fldChar w:fldCharType="end"/>
      </w:r>
      <w:r>
        <w:t>)</w:t>
      </w:r>
      <w:r w:rsidRPr="005F5116">
        <w:t>.</w:t>
      </w:r>
    </w:p>
    <w:p w14:paraId="026B508F" w14:textId="77777777" w:rsidR="00A2187D" w:rsidRPr="005F5116" w:rsidRDefault="00A2187D" w:rsidP="00A2187D">
      <w:pPr>
        <w:pStyle w:val="phfigure"/>
      </w:pPr>
      <w:r w:rsidRPr="005F5116">
        <w:rPr>
          <w:noProof/>
        </w:rPr>
        <w:lastRenderedPageBreak/>
        <w:drawing>
          <wp:inline distT="0" distB="0" distL="114300" distR="114300" wp14:anchorId="072B7C55" wp14:editId="59BD38C1">
            <wp:extent cx="6295390" cy="4937760"/>
            <wp:effectExtent l="19050" t="19050" r="10160" b="15240"/>
            <wp:docPr id="100050" name="Изображение 100050" descr="Расписание вр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0" name="Изображение 100050" descr="Расписание врача"/>
                    <pic:cNvPicPr>
                      <a:picLocks noChangeAspect="1"/>
                    </pic:cNvPicPr>
                  </pic:nvPicPr>
                  <pic:blipFill>
                    <a:blip r:embed="rId52"/>
                    <a:stretch>
                      <a:fillRect/>
                    </a:stretch>
                  </pic:blipFill>
                  <pic:spPr>
                    <a:xfrm>
                      <a:off x="0" y="0"/>
                      <a:ext cx="6295390" cy="4937968"/>
                    </a:xfrm>
                    <a:prstGeom prst="rect">
                      <a:avLst/>
                    </a:prstGeom>
                    <a:ln w="12696" cmpd="sng">
                      <a:solidFill>
                        <a:sysClr val="windowText" lastClr="000000"/>
                      </a:solidFill>
                      <a:prstDash val="solid"/>
                    </a:ln>
                  </pic:spPr>
                </pic:pic>
              </a:graphicData>
            </a:graphic>
          </wp:inline>
        </w:drawing>
      </w:r>
    </w:p>
    <w:p w14:paraId="69FE1FF7" w14:textId="77777777" w:rsidR="00A2187D" w:rsidRDefault="00A2187D" w:rsidP="00A2187D">
      <w:pPr>
        <w:pStyle w:val="phfiguretitle"/>
      </w:pPr>
      <w:bookmarkStart w:id="163" w:name="_Ref202391823"/>
      <w:r>
        <w:t>Рисунок </w:t>
      </w:r>
      <w:r w:rsidRPr="005F5116">
        <w:fldChar w:fldCharType="begin"/>
      </w:r>
      <w:r w:rsidRPr="005F5116">
        <w:instrText>SEQ Рисунок \* ARABIC</w:instrText>
      </w:r>
      <w:r w:rsidRPr="005F5116">
        <w:fldChar w:fldCharType="separate"/>
      </w:r>
      <w:r w:rsidR="00BF218A">
        <w:rPr>
          <w:noProof/>
        </w:rPr>
        <w:t>37</w:t>
      </w:r>
      <w:r w:rsidRPr="005F5116">
        <w:fldChar w:fldCharType="end"/>
      </w:r>
      <w:bookmarkEnd w:id="163"/>
      <w:r>
        <w:t xml:space="preserve"> –</w:t>
      </w:r>
      <w:r w:rsidRPr="005F5116">
        <w:t xml:space="preserve"> Расписание врача</w:t>
      </w:r>
    </w:p>
    <w:p w14:paraId="551D3267" w14:textId="77777777" w:rsidR="00A2187D" w:rsidRDefault="00A2187D" w:rsidP="00A2187D">
      <w:pPr>
        <w:pStyle w:val="4"/>
        <w:rPr>
          <w:color w:val="000000" w:themeColor="text1"/>
        </w:rPr>
      </w:pPr>
      <w:bookmarkStart w:id="164" w:name="scroll-bookmark-49"/>
      <w:bookmarkStart w:id="165" w:name="_Toc206075027"/>
      <w:r w:rsidRPr="005F5116">
        <w:rPr>
          <w:color w:val="000000" w:themeColor="text1"/>
        </w:rPr>
        <w:t>Запись пациента на прием к врачу на ближайшие свободные дату и время</w:t>
      </w:r>
      <w:bookmarkEnd w:id="164"/>
      <w:bookmarkEnd w:id="165"/>
    </w:p>
    <w:p w14:paraId="5C238AEF" w14:textId="77777777" w:rsidR="00A2187D" w:rsidRDefault="00A2187D" w:rsidP="00CE2256">
      <w:pPr>
        <w:pStyle w:val="phnormalnotetext"/>
      </w:pPr>
      <w:r w:rsidRPr="00CE2256">
        <w:rPr>
          <w:rStyle w:val="phnormalnote0"/>
        </w:rPr>
        <w:t>Примечание</w:t>
      </w:r>
      <w:r>
        <w:t xml:space="preserve"> – Перед записью пациента на прием к врачу на ближайшие свободные дату и время сначала выполните стандартные действия по поиску пациента, выбору ПМК пациента, поиску врача, описанные в </w:t>
      </w:r>
      <w:r w:rsidR="0088164F">
        <w:t>п. </w:t>
      </w:r>
      <w:r w:rsidR="0088164F">
        <w:fldChar w:fldCharType="begin"/>
      </w:r>
      <w:r w:rsidR="0088164F">
        <w:instrText xml:space="preserve"> REF scroll-bookmark-43 \r \h </w:instrText>
      </w:r>
      <w:r w:rsidR="0088164F">
        <w:fldChar w:fldCharType="separate"/>
      </w:r>
      <w:r w:rsidR="00BF218A">
        <w:t>2.4.1</w:t>
      </w:r>
      <w:r w:rsidR="0088164F">
        <w:fldChar w:fldCharType="end"/>
      </w:r>
      <w:r>
        <w:t>.</w:t>
      </w:r>
    </w:p>
    <w:p w14:paraId="5A95D3C8" w14:textId="77777777" w:rsidR="00A2187D" w:rsidRPr="005F5116" w:rsidRDefault="00A2187D" w:rsidP="00A2187D">
      <w:pPr>
        <w:pStyle w:val="phnormal"/>
      </w:pPr>
      <w:r w:rsidRPr="005F5116">
        <w:t>В</w:t>
      </w:r>
      <w:r>
        <w:t xml:space="preserve"> </w:t>
      </w:r>
      <w:r w:rsidRPr="005F5116">
        <w:t xml:space="preserve">блоке </w:t>
      </w:r>
      <w:r>
        <w:t>«</w:t>
      </w:r>
      <w:r w:rsidRPr="005F5116">
        <w:t>Врачи</w:t>
      </w:r>
      <w:r>
        <w:t>»</w:t>
      </w:r>
      <w:r w:rsidRPr="005F5116">
        <w:t xml:space="preserve"> </w:t>
      </w:r>
      <w:r>
        <w:t>(</w:t>
      </w:r>
      <w:r>
        <w:fldChar w:fldCharType="begin"/>
      </w:r>
      <w:r>
        <w:instrText xml:space="preserve"> REF _Ref202469267 \h </w:instrText>
      </w:r>
      <w:r>
        <w:fldChar w:fldCharType="separate"/>
      </w:r>
      <w:r w:rsidR="00BF218A">
        <w:t>Рисунок </w:t>
      </w:r>
      <w:r w:rsidR="00BF218A">
        <w:rPr>
          <w:noProof/>
        </w:rPr>
        <w:t>38</w:t>
      </w:r>
      <w:r>
        <w:fldChar w:fldCharType="end"/>
      </w:r>
      <w:r>
        <w:t xml:space="preserve">) </w:t>
      </w:r>
      <w:r w:rsidRPr="005F5116">
        <w:t xml:space="preserve">в столбцах </w:t>
      </w:r>
      <w:r>
        <w:t>«</w:t>
      </w:r>
      <w:r w:rsidRPr="005F5116">
        <w:t>Ближайшая свободная дата для записи</w:t>
      </w:r>
      <w:r>
        <w:t>»</w:t>
      </w:r>
      <w:r w:rsidRPr="005F5116">
        <w:t xml:space="preserve"> и </w:t>
      </w:r>
      <w:r>
        <w:t>«</w:t>
      </w:r>
      <w:r w:rsidRPr="005F5116">
        <w:t>Ближайшее свободное время для записи</w:t>
      </w:r>
      <w:r>
        <w:t>»</w:t>
      </w:r>
      <w:r w:rsidRPr="005F5116">
        <w:t xml:space="preserve"> указаны ближайшие свободные дата и время для записи пациента. Если пациент хочет записаться на прием как можно скорее, то можете сначала предложить эти свободные слоты для записи.</w:t>
      </w:r>
    </w:p>
    <w:p w14:paraId="40EA7B25" w14:textId="77777777" w:rsidR="00A2187D" w:rsidRPr="005F5116" w:rsidRDefault="00A2187D" w:rsidP="00A2187D">
      <w:pPr>
        <w:pStyle w:val="phfigure"/>
      </w:pPr>
      <w:r w:rsidRPr="005F5116">
        <w:rPr>
          <w:noProof/>
        </w:rPr>
        <w:lastRenderedPageBreak/>
        <w:drawing>
          <wp:inline distT="0" distB="0" distL="114300" distR="114300" wp14:anchorId="7C5781D1" wp14:editId="5A92B6BE">
            <wp:extent cx="6295390" cy="3347085"/>
            <wp:effectExtent l="19050" t="19050" r="10160" b="24765"/>
            <wp:docPr id="100051" name="Изображение 100051" descr="Вр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Изображение 100051" descr="Врачи"/>
                    <pic:cNvPicPr>
                      <a:picLocks noChangeAspect="1"/>
                    </pic:cNvPicPr>
                  </pic:nvPicPr>
                  <pic:blipFill>
                    <a:blip r:embed="rId44"/>
                    <a:stretch>
                      <a:fillRect/>
                    </a:stretch>
                  </pic:blipFill>
                  <pic:spPr>
                    <a:xfrm>
                      <a:off x="0" y="0"/>
                      <a:ext cx="6295390" cy="3347549"/>
                    </a:xfrm>
                    <a:prstGeom prst="rect">
                      <a:avLst/>
                    </a:prstGeom>
                    <a:ln w="12696" cmpd="sng">
                      <a:solidFill>
                        <a:sysClr val="windowText" lastClr="000000"/>
                      </a:solidFill>
                      <a:prstDash val="solid"/>
                    </a:ln>
                  </pic:spPr>
                </pic:pic>
              </a:graphicData>
            </a:graphic>
          </wp:inline>
        </w:drawing>
      </w:r>
    </w:p>
    <w:p w14:paraId="7E830BF6" w14:textId="77777777" w:rsidR="00A2187D" w:rsidRDefault="00A2187D" w:rsidP="00A2187D">
      <w:pPr>
        <w:pStyle w:val="phfiguretitle"/>
      </w:pPr>
      <w:bookmarkStart w:id="166" w:name="_Ref202469267"/>
      <w:r>
        <w:t>Рисунок </w:t>
      </w:r>
      <w:r w:rsidRPr="005F5116">
        <w:fldChar w:fldCharType="begin"/>
      </w:r>
      <w:r w:rsidRPr="005F5116">
        <w:instrText>SEQ Рисунок \* ARABIC</w:instrText>
      </w:r>
      <w:r w:rsidRPr="005F5116">
        <w:fldChar w:fldCharType="separate"/>
      </w:r>
      <w:r w:rsidR="00BF218A">
        <w:rPr>
          <w:noProof/>
        </w:rPr>
        <w:t>38</w:t>
      </w:r>
      <w:r w:rsidRPr="005F5116">
        <w:fldChar w:fldCharType="end"/>
      </w:r>
      <w:bookmarkEnd w:id="166"/>
      <w:r>
        <w:t xml:space="preserve"> –</w:t>
      </w:r>
      <w:r w:rsidRPr="005F5116">
        <w:t xml:space="preserve"> </w:t>
      </w:r>
      <w:r>
        <w:t>Блок</w:t>
      </w:r>
      <w:r w:rsidRPr="005F5116">
        <w:t xml:space="preserve"> </w:t>
      </w:r>
      <w:r>
        <w:t>«</w:t>
      </w:r>
      <w:r w:rsidRPr="005F5116">
        <w:t>Врачи</w:t>
      </w:r>
      <w:r>
        <w:t>»</w:t>
      </w:r>
    </w:p>
    <w:p w14:paraId="046ECE30" w14:textId="77777777" w:rsidR="00A2187D" w:rsidRDefault="00A2187D" w:rsidP="00CE2256">
      <w:pPr>
        <w:pStyle w:val="phnormalnotetext"/>
      </w:pPr>
      <w:r w:rsidRPr="00CE2256">
        <w:rPr>
          <w:rStyle w:val="phnormalnote0"/>
        </w:rPr>
        <w:t>Примечание</w:t>
      </w:r>
      <w:r>
        <w:t xml:space="preserve"> – При записи на прием к врачу выполняется проверка наличия ограничения на запись по направлению. Возможны следующие варианты работы </w:t>
      </w:r>
      <w:r w:rsidR="00AD06FA">
        <w:t>Системы</w:t>
      </w:r>
      <w:r>
        <w:t xml:space="preserve"> (зависит от настроек, выполняемых администратором Системы):</w:t>
      </w:r>
    </w:p>
    <w:p w14:paraId="29E8B79E" w14:textId="77777777" w:rsidR="00A2187D" w:rsidRDefault="00A2187D" w:rsidP="00A2187D">
      <w:pPr>
        <w:pStyle w:val="phnormalnoteitemized1"/>
      </w:pPr>
      <w:r>
        <w:t>в блоке «Запись в расписание» отображаются все врачи и ближайшее свободное время для записи к ним;</w:t>
      </w:r>
    </w:p>
    <w:p w14:paraId="5FD8FA5E" w14:textId="77777777" w:rsidR="00A2187D" w:rsidRDefault="00A2187D" w:rsidP="00A2187D">
      <w:pPr>
        <w:pStyle w:val="phnormalnoteitemized1"/>
      </w:pPr>
      <w:r>
        <w:t xml:space="preserve">в блоке «Запись в расписание» отображаются врачи, к которым доступна запись без направления, и ближайшее свободное время для записи к ним. А также врачи, для записи на прием к которым необходимо действующее направление, и у пациента есть действующее направление на услугу этих врачей и/ или в направлении указана специальность, совпадающая со специальностью врача. В этом случае в столбце «Ближайшее свободное время для записи» вместо времени отображается ссылка «по направлению». При нажатии на ссылку отображается системное сообщение: «Для записи к данному врачу необходимо выбрать направление в окне «Направления»«. Чтобы записать пациента к такому врачу, необходимо выбрать действующее направление и осуществить запись согласно </w:t>
      </w:r>
      <w:r w:rsidR="0088164F">
        <w:t>п. </w:t>
      </w:r>
      <w:r w:rsidR="0088164F">
        <w:fldChar w:fldCharType="begin"/>
      </w:r>
      <w:r w:rsidR="0088164F">
        <w:instrText xml:space="preserve"> REF scroll-bookmark-50 \r \h </w:instrText>
      </w:r>
      <w:r w:rsidR="0088164F">
        <w:fldChar w:fldCharType="separate"/>
      </w:r>
      <w:r w:rsidR="00BF218A">
        <w:t>2.4.2.1</w:t>
      </w:r>
      <w:r w:rsidR="0088164F">
        <w:fldChar w:fldCharType="end"/>
      </w:r>
      <w:r>
        <w:t>.</w:t>
      </w:r>
    </w:p>
    <w:p w14:paraId="2209DD6A" w14:textId="77777777" w:rsidR="00A2187D" w:rsidRPr="005F5116" w:rsidRDefault="00A2187D" w:rsidP="00A2187D">
      <w:pPr>
        <w:pStyle w:val="phlistitemizedtitle"/>
      </w:pPr>
      <w:r w:rsidRPr="005F5116">
        <w:t>Для записи пациента на прием к врачу на ближайшие свободные дату и время выполните следующие действия:</w:t>
      </w:r>
    </w:p>
    <w:p w14:paraId="6F7FE93F" w14:textId="77777777" w:rsidR="00A2187D" w:rsidRPr="005F5116" w:rsidRDefault="00A2187D" w:rsidP="00A2187D">
      <w:pPr>
        <w:pStyle w:val="phlistitemized1"/>
        <w:numPr>
          <w:ilvl w:val="0"/>
          <w:numId w:val="13"/>
        </w:numPr>
      </w:pPr>
      <w:r w:rsidRPr="005F5116">
        <w:t xml:space="preserve">в блоке </w:t>
      </w:r>
      <w:r>
        <w:t>«</w:t>
      </w:r>
      <w:r w:rsidRPr="005F5116">
        <w:t>Врачи</w:t>
      </w:r>
      <w:r>
        <w:t>»</w:t>
      </w:r>
      <w:r w:rsidRPr="005F5116">
        <w:t xml:space="preserve"> нажмите на ссылку со временем в столбце </w:t>
      </w:r>
      <w:r>
        <w:t>«</w:t>
      </w:r>
      <w:r w:rsidRPr="005F5116">
        <w:t>Ближайшее свободное время для записи</w:t>
      </w:r>
      <w:r>
        <w:t>»</w:t>
      </w:r>
      <w:r w:rsidRPr="005F5116">
        <w:t xml:space="preserve">. Откроется окно </w:t>
      </w:r>
      <w:r>
        <w:t>«</w:t>
      </w:r>
      <w:r w:rsidRPr="005F5116">
        <w:t>Запись пациента</w:t>
      </w:r>
      <w:r>
        <w:t>» (</w:t>
      </w:r>
      <w:r>
        <w:fldChar w:fldCharType="begin"/>
      </w:r>
      <w:r>
        <w:instrText xml:space="preserve"> REF _Ref202391878 \h </w:instrText>
      </w:r>
      <w:r>
        <w:fldChar w:fldCharType="separate"/>
      </w:r>
      <w:r w:rsidR="00BF218A">
        <w:t>Рисунок </w:t>
      </w:r>
      <w:r w:rsidR="00BF218A">
        <w:rPr>
          <w:noProof/>
        </w:rPr>
        <w:t>39</w:t>
      </w:r>
      <w:r>
        <w:fldChar w:fldCharType="end"/>
      </w:r>
      <w:r>
        <w:t>)</w:t>
      </w:r>
      <w:r w:rsidRPr="005F5116">
        <w:t>;</w:t>
      </w:r>
    </w:p>
    <w:p w14:paraId="19240981" w14:textId="77777777" w:rsidR="00A2187D" w:rsidRPr="005F5116" w:rsidRDefault="00A2187D" w:rsidP="00A2187D">
      <w:pPr>
        <w:pStyle w:val="phfigure"/>
      </w:pPr>
      <w:r w:rsidRPr="005F5116">
        <w:rPr>
          <w:noProof/>
        </w:rPr>
        <w:lastRenderedPageBreak/>
        <w:drawing>
          <wp:inline distT="0" distB="0" distL="114300" distR="114300" wp14:anchorId="0A17A1D8" wp14:editId="4C739CD4">
            <wp:extent cx="5810250" cy="3448050"/>
            <wp:effectExtent l="19050" t="19050" r="19050" b="19050"/>
            <wp:docPr id="100052" name="Изображение 100052" descr="Окно записи пац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2" name="Изображение 100052" descr="Окно записи пациента"/>
                    <pic:cNvPicPr>
                      <a:picLocks noChangeAspect="1"/>
                    </pic:cNvPicPr>
                  </pic:nvPicPr>
                  <pic:blipFill>
                    <a:blip r:embed="rId53"/>
                    <a:stretch>
                      <a:fillRect/>
                    </a:stretch>
                  </pic:blipFill>
                  <pic:spPr>
                    <a:xfrm>
                      <a:off x="0" y="0"/>
                      <a:ext cx="5810250" cy="3448050"/>
                    </a:xfrm>
                    <a:prstGeom prst="rect">
                      <a:avLst/>
                    </a:prstGeom>
                    <a:ln w="12696" cmpd="sng">
                      <a:solidFill>
                        <a:sysClr val="windowText" lastClr="000000"/>
                      </a:solidFill>
                      <a:prstDash val="solid"/>
                    </a:ln>
                  </pic:spPr>
                </pic:pic>
              </a:graphicData>
            </a:graphic>
          </wp:inline>
        </w:drawing>
      </w:r>
    </w:p>
    <w:p w14:paraId="168D57D5" w14:textId="77777777" w:rsidR="00A2187D" w:rsidRDefault="00A2187D" w:rsidP="00A2187D">
      <w:pPr>
        <w:pStyle w:val="phfiguretitle"/>
      </w:pPr>
      <w:bookmarkStart w:id="167" w:name="_Ref202391878"/>
      <w:r>
        <w:t>Рисунок </w:t>
      </w:r>
      <w:r w:rsidRPr="005F5116">
        <w:fldChar w:fldCharType="begin"/>
      </w:r>
      <w:r w:rsidRPr="005F5116">
        <w:instrText>SEQ Рисунок \* ARABIC</w:instrText>
      </w:r>
      <w:r w:rsidRPr="005F5116">
        <w:fldChar w:fldCharType="separate"/>
      </w:r>
      <w:r w:rsidR="00BF218A">
        <w:rPr>
          <w:noProof/>
        </w:rPr>
        <w:t>39</w:t>
      </w:r>
      <w:r w:rsidRPr="005F5116">
        <w:fldChar w:fldCharType="end"/>
      </w:r>
      <w:bookmarkEnd w:id="167"/>
      <w:r>
        <w:t xml:space="preserve"> –</w:t>
      </w:r>
      <w:r w:rsidRPr="005F5116">
        <w:t xml:space="preserve"> Окно </w:t>
      </w:r>
      <w:r>
        <w:t>«</w:t>
      </w:r>
      <w:r w:rsidRPr="005F5116">
        <w:t>Запись пациента</w:t>
      </w:r>
      <w:r>
        <w:t>»</w:t>
      </w:r>
    </w:p>
    <w:p w14:paraId="476F422C" w14:textId="77777777" w:rsidR="00A2187D" w:rsidRPr="005F5116" w:rsidRDefault="00A2187D" w:rsidP="00A2187D">
      <w:pPr>
        <w:pStyle w:val="phlistitemized1"/>
        <w:numPr>
          <w:ilvl w:val="0"/>
          <w:numId w:val="13"/>
        </w:numPr>
      </w:pPr>
      <w:r w:rsidRPr="005F5116">
        <w:t>заполните поля согласно таблице</w:t>
      </w:r>
      <w:r>
        <w:t xml:space="preserve"> ниже (</w:t>
      </w:r>
      <w:r>
        <w:fldChar w:fldCharType="begin"/>
      </w:r>
      <w:r>
        <w:instrText xml:space="preserve"> REF _Ref202471770 \h </w:instrText>
      </w:r>
      <w:r>
        <w:fldChar w:fldCharType="separate"/>
      </w:r>
      <w:r w:rsidR="00BF218A" w:rsidRPr="005E2E22">
        <w:rPr>
          <w:spacing w:val="20"/>
        </w:rPr>
        <w:t>Таблица </w:t>
      </w:r>
      <w:r w:rsidR="00BF218A">
        <w:rPr>
          <w:noProof/>
          <w:spacing w:val="20"/>
        </w:rPr>
        <w:t>20</w:t>
      </w:r>
      <w:r>
        <w:fldChar w:fldCharType="end"/>
      </w:r>
      <w:r>
        <w:t>)</w:t>
      </w:r>
      <w:r w:rsidRPr="005F5116">
        <w:t>;</w:t>
      </w:r>
    </w:p>
    <w:p w14:paraId="124A69E1" w14:textId="77777777" w:rsidR="00A2187D" w:rsidRPr="005F5116" w:rsidRDefault="00A2187D" w:rsidP="00A2187D">
      <w:pPr>
        <w:pStyle w:val="phtabletitle"/>
      </w:pPr>
      <w:bookmarkStart w:id="168" w:name="_Ref202471770"/>
      <w:r w:rsidRPr="005E2E22">
        <w:rPr>
          <w:spacing w:val="20"/>
        </w:rPr>
        <w:t>Таблица </w:t>
      </w:r>
      <w:r w:rsidRPr="005E2E22">
        <w:rPr>
          <w:spacing w:val="20"/>
        </w:rPr>
        <w:fldChar w:fldCharType="begin"/>
      </w:r>
      <w:r w:rsidRPr="005E2E22">
        <w:rPr>
          <w:spacing w:val="20"/>
        </w:rPr>
        <w:instrText>SEQ Таблица \* ARABIC</w:instrText>
      </w:r>
      <w:r w:rsidRPr="005E2E22">
        <w:rPr>
          <w:spacing w:val="20"/>
        </w:rPr>
        <w:fldChar w:fldCharType="separate"/>
      </w:r>
      <w:r w:rsidR="00BF218A">
        <w:rPr>
          <w:noProof/>
          <w:spacing w:val="20"/>
        </w:rPr>
        <w:t>20</w:t>
      </w:r>
      <w:r w:rsidRPr="005E2E22">
        <w:rPr>
          <w:spacing w:val="20"/>
        </w:rPr>
        <w:fldChar w:fldCharType="end"/>
      </w:r>
      <w:bookmarkEnd w:id="168"/>
      <w:r>
        <w:t xml:space="preserve"> –</w:t>
      </w:r>
      <w:r w:rsidRPr="005F5116">
        <w:t xml:space="preserve"> Описание полей окна записи пациента</w:t>
      </w:r>
    </w:p>
    <w:tbl>
      <w:tblPr>
        <w:tblStyle w:val="ac"/>
        <w:tblW w:w="5000" w:type="pct"/>
        <w:tblLook w:val="04A0" w:firstRow="1" w:lastRow="0" w:firstColumn="1" w:lastColumn="0" w:noHBand="0" w:noVBand="1"/>
      </w:tblPr>
      <w:tblGrid>
        <w:gridCol w:w="2235"/>
        <w:gridCol w:w="1985"/>
        <w:gridCol w:w="6194"/>
      </w:tblGrid>
      <w:tr w:rsidR="00A2187D" w:rsidRPr="00E4286F" w14:paraId="00025B5F" w14:textId="77777777" w:rsidTr="00CE2256">
        <w:trPr>
          <w:tblHeader/>
        </w:trPr>
        <w:tc>
          <w:tcPr>
            <w:tcW w:w="1073" w:type="pct"/>
          </w:tcPr>
          <w:p w14:paraId="4BCC92B0" w14:textId="77777777" w:rsidR="00A2187D" w:rsidRPr="00E4286F" w:rsidRDefault="00A2187D" w:rsidP="00CE2256">
            <w:pPr>
              <w:pStyle w:val="phtablecolcaption"/>
            </w:pPr>
            <w:bookmarkStart w:id="169" w:name="scroll-bookmark-51"/>
            <w:r w:rsidRPr="00E4286F">
              <w:t>Наименование поля</w:t>
            </w:r>
            <w:bookmarkEnd w:id="169"/>
          </w:p>
        </w:tc>
        <w:tc>
          <w:tcPr>
            <w:tcW w:w="953" w:type="pct"/>
          </w:tcPr>
          <w:p w14:paraId="02243B63" w14:textId="77777777" w:rsidR="00A2187D" w:rsidRPr="00E4286F" w:rsidRDefault="00A2187D" w:rsidP="00CE2256">
            <w:pPr>
              <w:pStyle w:val="phtablecolcaption"/>
            </w:pPr>
            <w:r w:rsidRPr="00E4286F">
              <w:t>Обязательность</w:t>
            </w:r>
          </w:p>
        </w:tc>
        <w:tc>
          <w:tcPr>
            <w:tcW w:w="2974" w:type="pct"/>
          </w:tcPr>
          <w:p w14:paraId="43070973" w14:textId="77777777" w:rsidR="00A2187D" w:rsidRPr="00E4286F" w:rsidRDefault="00A2187D" w:rsidP="00CE2256">
            <w:pPr>
              <w:pStyle w:val="phtablecolcaption"/>
            </w:pPr>
            <w:r w:rsidRPr="00E4286F">
              <w:t>Пояснение</w:t>
            </w:r>
          </w:p>
        </w:tc>
      </w:tr>
      <w:tr w:rsidR="00A2187D" w:rsidRPr="00E4286F" w14:paraId="40591B93" w14:textId="77777777" w:rsidTr="00CE2256">
        <w:tc>
          <w:tcPr>
            <w:tcW w:w="1073" w:type="pct"/>
          </w:tcPr>
          <w:p w14:paraId="757806C7" w14:textId="77777777" w:rsidR="00A2187D" w:rsidRPr="00E4286F" w:rsidRDefault="00A2187D" w:rsidP="00CE2256">
            <w:pPr>
              <w:pStyle w:val="phtablecellleft"/>
            </w:pPr>
            <w:r w:rsidRPr="00E4286F">
              <w:t>Услуга</w:t>
            </w:r>
          </w:p>
        </w:tc>
        <w:tc>
          <w:tcPr>
            <w:tcW w:w="953" w:type="pct"/>
          </w:tcPr>
          <w:p w14:paraId="18A8F423" w14:textId="77777777" w:rsidR="00A2187D" w:rsidRDefault="00A2187D" w:rsidP="00CE2256">
            <w:pPr>
              <w:pStyle w:val="phtablecellleft"/>
              <w:jc w:val="center"/>
            </w:pPr>
            <w:r w:rsidRPr="004B2A4D">
              <w:t>✅</w:t>
            </w:r>
          </w:p>
        </w:tc>
        <w:tc>
          <w:tcPr>
            <w:tcW w:w="2974" w:type="pct"/>
          </w:tcPr>
          <w:p w14:paraId="24AA9D16" w14:textId="77777777" w:rsidR="00A2187D" w:rsidRPr="00E4286F" w:rsidRDefault="00A2187D" w:rsidP="00CE2256">
            <w:pPr>
              <w:pStyle w:val="phtablecellleft"/>
            </w:pPr>
            <w:r w:rsidRPr="00E4286F">
              <w:t>Выбирается услуга из выпадающего списка</w:t>
            </w:r>
          </w:p>
        </w:tc>
      </w:tr>
      <w:tr w:rsidR="00A2187D" w:rsidRPr="00E4286F" w14:paraId="20A307C3" w14:textId="77777777" w:rsidTr="00CE2256">
        <w:tc>
          <w:tcPr>
            <w:tcW w:w="1073" w:type="pct"/>
          </w:tcPr>
          <w:p w14:paraId="3583B44A" w14:textId="77777777" w:rsidR="00A2187D" w:rsidRPr="00E4286F" w:rsidRDefault="00A2187D" w:rsidP="00CE2256">
            <w:pPr>
              <w:pStyle w:val="phtablecellleft"/>
            </w:pPr>
            <w:r w:rsidRPr="00E4286F">
              <w:t>Вид оплаты</w:t>
            </w:r>
          </w:p>
        </w:tc>
        <w:tc>
          <w:tcPr>
            <w:tcW w:w="953" w:type="pct"/>
          </w:tcPr>
          <w:p w14:paraId="18A84537" w14:textId="77777777" w:rsidR="00A2187D" w:rsidRDefault="00A2187D" w:rsidP="00CE2256">
            <w:pPr>
              <w:pStyle w:val="phtablecellleft"/>
              <w:jc w:val="center"/>
            </w:pPr>
            <w:r w:rsidRPr="004B2A4D">
              <w:t>✅</w:t>
            </w:r>
          </w:p>
        </w:tc>
        <w:tc>
          <w:tcPr>
            <w:tcW w:w="2974" w:type="pct"/>
          </w:tcPr>
          <w:p w14:paraId="0A7409A7" w14:textId="77777777" w:rsidR="00A2187D" w:rsidRPr="00E4286F" w:rsidRDefault="00A2187D" w:rsidP="00CE2256">
            <w:pPr>
              <w:pStyle w:val="phtablecellleft"/>
            </w:pPr>
            <w:r w:rsidRPr="00E4286F">
              <w:t>Выбирается вид оплаты из выпадающего списка. По умолчанию выбрано значение «ОМС»</w:t>
            </w:r>
          </w:p>
        </w:tc>
      </w:tr>
      <w:tr w:rsidR="00A2187D" w:rsidRPr="00E4286F" w14:paraId="436F3E6A" w14:textId="77777777" w:rsidTr="00CE2256">
        <w:tc>
          <w:tcPr>
            <w:tcW w:w="1073" w:type="pct"/>
          </w:tcPr>
          <w:p w14:paraId="296D913E" w14:textId="77777777" w:rsidR="00A2187D" w:rsidRPr="00E4286F" w:rsidRDefault="00A2187D" w:rsidP="00CE2256">
            <w:pPr>
              <w:pStyle w:val="phtablecellleft"/>
            </w:pPr>
            <w:r w:rsidRPr="00E4286F">
              <w:t>Комментарий</w:t>
            </w:r>
          </w:p>
        </w:tc>
        <w:tc>
          <w:tcPr>
            <w:tcW w:w="953" w:type="pct"/>
          </w:tcPr>
          <w:p w14:paraId="6B69C359" w14:textId="77777777" w:rsidR="00A2187D" w:rsidRPr="00E4286F" w:rsidRDefault="00A2187D" w:rsidP="00CE2256">
            <w:pPr>
              <w:pStyle w:val="phtablecellleft"/>
              <w:jc w:val="center"/>
            </w:pPr>
          </w:p>
        </w:tc>
        <w:tc>
          <w:tcPr>
            <w:tcW w:w="2974" w:type="pct"/>
          </w:tcPr>
          <w:p w14:paraId="537826A4" w14:textId="77777777" w:rsidR="00A2187D" w:rsidRPr="00E4286F" w:rsidRDefault="00A2187D" w:rsidP="00CE2256">
            <w:pPr>
              <w:pStyle w:val="phtablecellleft"/>
            </w:pPr>
            <w:r w:rsidRPr="00E4286F">
              <w:t>Вводится комментарий</w:t>
            </w:r>
          </w:p>
        </w:tc>
      </w:tr>
    </w:tbl>
    <w:p w14:paraId="1DBA445F" w14:textId="77777777" w:rsidR="00A2187D" w:rsidRDefault="00A2187D" w:rsidP="00A2187D">
      <w:pPr>
        <w:pStyle w:val="phnormal"/>
      </w:pPr>
    </w:p>
    <w:p w14:paraId="0DDDBE84" w14:textId="77777777" w:rsidR="00A2187D" w:rsidRPr="005F5116" w:rsidRDefault="00A2187D" w:rsidP="00A2187D">
      <w:pPr>
        <w:pStyle w:val="phlistitemized1"/>
        <w:numPr>
          <w:ilvl w:val="0"/>
          <w:numId w:val="13"/>
        </w:numPr>
      </w:pPr>
      <w:r w:rsidRPr="005F5116">
        <w:t xml:space="preserve">нажмите кнопку </w:t>
      </w:r>
      <w:r>
        <w:t>«</w:t>
      </w:r>
      <w:r w:rsidRPr="005F5116">
        <w:t>Записать</w:t>
      </w:r>
      <w:r>
        <w:t xml:space="preserve">» </w:t>
      </w:r>
      <w:r w:rsidRPr="005F5116">
        <w:t>для сохранения введ</w:t>
      </w:r>
      <w:r>
        <w:t>е</w:t>
      </w:r>
      <w:r w:rsidRPr="005F5116">
        <w:t>нных</w:t>
      </w:r>
      <w:r>
        <w:t xml:space="preserve"> </w:t>
      </w:r>
      <w:r w:rsidRPr="005F5116">
        <w:t xml:space="preserve">данных. Посмотреть запись на прием можно в блоке </w:t>
      </w:r>
      <w:r>
        <w:t>«</w:t>
      </w:r>
      <w:r w:rsidRPr="005F5116">
        <w:t>Расписание и записи пациента</w:t>
      </w:r>
      <w:r>
        <w:t>»</w:t>
      </w:r>
      <w:r w:rsidRPr="005F5116">
        <w:t xml:space="preserve"> на вкладке </w:t>
      </w:r>
      <w:r>
        <w:t>«</w:t>
      </w:r>
      <w:r w:rsidRPr="005F5116">
        <w:t>Записи пациента</w:t>
      </w:r>
      <w:r>
        <w:t>» (</w:t>
      </w:r>
      <w:r>
        <w:fldChar w:fldCharType="begin"/>
      </w:r>
      <w:r>
        <w:instrText xml:space="preserve"> REF _Ref202391925 \h </w:instrText>
      </w:r>
      <w:r>
        <w:fldChar w:fldCharType="separate"/>
      </w:r>
      <w:r w:rsidR="00BF218A">
        <w:t>Рисунок </w:t>
      </w:r>
      <w:r w:rsidR="00BF218A">
        <w:rPr>
          <w:noProof/>
        </w:rPr>
        <w:t>40</w:t>
      </w:r>
      <w:r>
        <w:fldChar w:fldCharType="end"/>
      </w:r>
      <w:r>
        <w:t>)</w:t>
      </w:r>
      <w:r w:rsidRPr="005F5116">
        <w:t>.</w:t>
      </w:r>
    </w:p>
    <w:p w14:paraId="0EE284CE" w14:textId="77777777" w:rsidR="00A2187D" w:rsidRPr="005F5116" w:rsidRDefault="00A2187D" w:rsidP="00A2187D">
      <w:pPr>
        <w:pStyle w:val="phfigure"/>
      </w:pPr>
      <w:r w:rsidRPr="005F5116">
        <w:rPr>
          <w:noProof/>
        </w:rPr>
        <w:lastRenderedPageBreak/>
        <w:drawing>
          <wp:inline distT="0" distB="0" distL="114300" distR="114300" wp14:anchorId="26BD5FE4" wp14:editId="0FC8D346">
            <wp:extent cx="6295390" cy="2958074"/>
            <wp:effectExtent l="19050" t="19050" r="10160" b="13970"/>
            <wp:docPr id="100055" name="Изображение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Изображение 100055" descr="Расписание и записи пациента, записи пациента"/>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6295390" cy="2958074"/>
                    </a:xfrm>
                    <a:prstGeom prst="rect">
                      <a:avLst/>
                    </a:prstGeom>
                    <a:ln w="12696" cmpd="sng">
                      <a:solidFill>
                        <a:sysClr val="windowText" lastClr="000000"/>
                      </a:solidFill>
                      <a:prstDash val="solid"/>
                    </a:ln>
                  </pic:spPr>
                </pic:pic>
              </a:graphicData>
            </a:graphic>
          </wp:inline>
        </w:drawing>
      </w:r>
    </w:p>
    <w:p w14:paraId="230D84D1" w14:textId="77777777" w:rsidR="00A2187D" w:rsidRDefault="00A2187D" w:rsidP="00A2187D">
      <w:pPr>
        <w:pStyle w:val="phfiguretitle"/>
      </w:pPr>
      <w:bookmarkStart w:id="170" w:name="_Ref202391925"/>
      <w:r>
        <w:t>Рисунок </w:t>
      </w:r>
      <w:r w:rsidRPr="005F5116">
        <w:fldChar w:fldCharType="begin"/>
      </w:r>
      <w:r w:rsidRPr="005F5116">
        <w:instrText>SEQ Рисунок \* ARABIC</w:instrText>
      </w:r>
      <w:r w:rsidRPr="005F5116">
        <w:fldChar w:fldCharType="separate"/>
      </w:r>
      <w:r w:rsidR="00BF218A">
        <w:rPr>
          <w:noProof/>
        </w:rPr>
        <w:t>40</w:t>
      </w:r>
      <w:r w:rsidRPr="005F5116">
        <w:fldChar w:fldCharType="end"/>
      </w:r>
      <w:bookmarkEnd w:id="170"/>
      <w:r>
        <w:t xml:space="preserve"> –</w:t>
      </w:r>
      <w:r w:rsidRPr="005F5116">
        <w:t xml:space="preserve"> </w:t>
      </w:r>
      <w:r>
        <w:t>В</w:t>
      </w:r>
      <w:r w:rsidRPr="005F5116">
        <w:t>кладк</w:t>
      </w:r>
      <w:r>
        <w:t>а</w:t>
      </w:r>
      <w:r w:rsidRPr="005F5116">
        <w:t xml:space="preserve"> </w:t>
      </w:r>
      <w:r>
        <w:t>«</w:t>
      </w:r>
      <w:r w:rsidRPr="005F5116">
        <w:t>Записи пациента</w:t>
      </w:r>
      <w:r>
        <w:t>»</w:t>
      </w:r>
    </w:p>
    <w:p w14:paraId="58ACFF52" w14:textId="77777777" w:rsidR="00A2187D" w:rsidRDefault="00A2187D" w:rsidP="00A2187D">
      <w:pPr>
        <w:pStyle w:val="4"/>
        <w:rPr>
          <w:color w:val="000000" w:themeColor="text1"/>
        </w:rPr>
      </w:pPr>
      <w:bookmarkStart w:id="171" w:name="scroll-bookmark-52"/>
      <w:bookmarkStart w:id="172" w:name="_Toc206075028"/>
      <w:r w:rsidRPr="005F5116">
        <w:rPr>
          <w:color w:val="000000" w:themeColor="text1"/>
        </w:rPr>
        <w:t>Запись пациента на прием к врачу на желаемые дату и время</w:t>
      </w:r>
      <w:bookmarkEnd w:id="171"/>
      <w:bookmarkEnd w:id="172"/>
    </w:p>
    <w:p w14:paraId="7FCBCBDF" w14:textId="77777777" w:rsidR="00A2187D" w:rsidRDefault="00A2187D" w:rsidP="00CE2256">
      <w:pPr>
        <w:pStyle w:val="phnormalnotetext"/>
      </w:pPr>
      <w:r w:rsidRPr="00CE2256">
        <w:rPr>
          <w:rStyle w:val="phnormalnote0"/>
        </w:rPr>
        <w:t>Примечание</w:t>
      </w:r>
      <w:r>
        <w:t xml:space="preserve"> – Перед записью пациента на прием к врачу на желаемые дату и время сначала выполните стандартные действия по поиску пациента, выбору ПМК пациента, поиску врача, описанные в </w:t>
      </w:r>
      <w:r w:rsidR="0088164F">
        <w:t>п. </w:t>
      </w:r>
      <w:r w:rsidR="0088164F">
        <w:fldChar w:fldCharType="begin"/>
      </w:r>
      <w:r w:rsidR="0088164F">
        <w:instrText xml:space="preserve"> REF scroll-bookmark-43 \r \h </w:instrText>
      </w:r>
      <w:r w:rsidR="0088164F">
        <w:fldChar w:fldCharType="separate"/>
      </w:r>
      <w:r w:rsidR="00BF218A">
        <w:t>2.4.1</w:t>
      </w:r>
      <w:r w:rsidR="0088164F">
        <w:fldChar w:fldCharType="end"/>
      </w:r>
      <w:r>
        <w:t>.</w:t>
      </w:r>
    </w:p>
    <w:p w14:paraId="4859171B" w14:textId="77777777" w:rsidR="00A2187D" w:rsidRPr="005F5116" w:rsidRDefault="00A2187D" w:rsidP="00A2187D">
      <w:pPr>
        <w:pStyle w:val="phnormal"/>
      </w:pPr>
      <w:r w:rsidRPr="005F5116">
        <w:t>Если пациенту по каким-либо причинам не подходят ближайшие свободные дата и время, тогда предложите другие дату и время для записи на прием.</w:t>
      </w:r>
    </w:p>
    <w:p w14:paraId="1CD852A2" w14:textId="77777777" w:rsidR="00A2187D" w:rsidRPr="005F5116" w:rsidRDefault="00A2187D" w:rsidP="00A2187D">
      <w:pPr>
        <w:pStyle w:val="phlistitemizedtitle"/>
      </w:pPr>
      <w:r w:rsidRPr="005F5116">
        <w:t>Для записи пациента на прием к врачу на желаемые дату и время выполните следующие действия:</w:t>
      </w:r>
    </w:p>
    <w:p w14:paraId="31E6D2F1" w14:textId="77777777" w:rsidR="00A2187D" w:rsidRPr="005F5116" w:rsidRDefault="00A2187D" w:rsidP="00A2187D">
      <w:pPr>
        <w:pStyle w:val="phlistitemized1"/>
        <w:numPr>
          <w:ilvl w:val="0"/>
          <w:numId w:val="13"/>
        </w:numPr>
      </w:pPr>
      <w:r w:rsidRPr="005F5116">
        <w:t xml:space="preserve">в блоке </w:t>
      </w:r>
      <w:r>
        <w:t>«</w:t>
      </w:r>
      <w:r w:rsidRPr="005F5116">
        <w:t>Врачи</w:t>
      </w:r>
      <w:r>
        <w:t>»</w:t>
      </w:r>
      <w:r w:rsidRPr="005F5116">
        <w:t xml:space="preserve"> установите флажки напротив необходимых врачей или выберите одного врача. В блоке </w:t>
      </w:r>
      <w:r>
        <w:t>«</w:t>
      </w:r>
      <w:r w:rsidRPr="005F5116">
        <w:t>Расписание и записи пациента</w:t>
      </w:r>
      <w:r>
        <w:t>»</w:t>
      </w:r>
      <w:r w:rsidRPr="005F5116">
        <w:t xml:space="preserve"> на вкладке </w:t>
      </w:r>
      <w:r>
        <w:t>«</w:t>
      </w:r>
      <w:r w:rsidRPr="005F5116">
        <w:t>Расписание</w:t>
      </w:r>
      <w:r>
        <w:t>»</w:t>
      </w:r>
      <w:r w:rsidRPr="005F5116">
        <w:t xml:space="preserve"> отобразятся расписания выбранных врачей</w:t>
      </w:r>
      <w:r w:rsidR="00E3226A">
        <w:t xml:space="preserve"> (</w:t>
      </w:r>
      <w:r w:rsidR="00E3226A">
        <w:fldChar w:fldCharType="begin"/>
      </w:r>
      <w:r w:rsidR="00E3226A">
        <w:instrText xml:space="preserve"> REF _Ref202473681 \h </w:instrText>
      </w:r>
      <w:r w:rsidR="00E3226A">
        <w:fldChar w:fldCharType="separate"/>
      </w:r>
      <w:r w:rsidR="00BF218A">
        <w:t>Рисунок </w:t>
      </w:r>
      <w:r w:rsidR="00BF218A">
        <w:rPr>
          <w:noProof/>
        </w:rPr>
        <w:t>41</w:t>
      </w:r>
      <w:r w:rsidR="00E3226A">
        <w:fldChar w:fldCharType="end"/>
      </w:r>
      <w:r w:rsidR="00E3226A">
        <w:t>)</w:t>
      </w:r>
      <w:r w:rsidRPr="005F5116">
        <w:t>;</w:t>
      </w:r>
    </w:p>
    <w:p w14:paraId="7F3722F7" w14:textId="77777777" w:rsidR="00A2187D" w:rsidRPr="005F5116" w:rsidRDefault="00A2187D" w:rsidP="00A2187D">
      <w:pPr>
        <w:pStyle w:val="phfigure"/>
      </w:pPr>
      <w:r w:rsidRPr="005F5116">
        <w:rPr>
          <w:noProof/>
        </w:rPr>
        <w:lastRenderedPageBreak/>
        <w:drawing>
          <wp:inline distT="0" distB="0" distL="114300" distR="114300" wp14:anchorId="0FCDE67F" wp14:editId="65A3EF3D">
            <wp:extent cx="6295390" cy="3178175"/>
            <wp:effectExtent l="19050" t="19050" r="10160" b="22225"/>
            <wp:docPr id="100056" name="Изображение 100056" descr="Расписание и записи пациента, рас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6" name="Изображение 100056" descr="Расписание и записи пациента, расписание"/>
                    <pic:cNvPicPr>
                      <a:picLocks noChangeAspect="1"/>
                    </pic:cNvPicPr>
                  </pic:nvPicPr>
                  <pic:blipFill>
                    <a:blip r:embed="rId55"/>
                    <a:stretch>
                      <a:fillRect/>
                    </a:stretch>
                  </pic:blipFill>
                  <pic:spPr>
                    <a:xfrm>
                      <a:off x="0" y="0"/>
                      <a:ext cx="6295390" cy="3178724"/>
                    </a:xfrm>
                    <a:prstGeom prst="rect">
                      <a:avLst/>
                    </a:prstGeom>
                    <a:ln w="12696" cmpd="sng">
                      <a:solidFill>
                        <a:sysClr val="windowText" lastClr="000000"/>
                      </a:solidFill>
                      <a:prstDash val="solid"/>
                    </a:ln>
                  </pic:spPr>
                </pic:pic>
              </a:graphicData>
            </a:graphic>
          </wp:inline>
        </w:drawing>
      </w:r>
    </w:p>
    <w:p w14:paraId="01455F83" w14:textId="77777777" w:rsidR="00A2187D" w:rsidRDefault="00A2187D" w:rsidP="00A2187D">
      <w:pPr>
        <w:pStyle w:val="phfiguretitle"/>
      </w:pPr>
      <w:bookmarkStart w:id="173" w:name="_Ref202473681"/>
      <w:r>
        <w:t>Рисунок </w:t>
      </w:r>
      <w:r w:rsidRPr="005F5116">
        <w:fldChar w:fldCharType="begin"/>
      </w:r>
      <w:r w:rsidRPr="005F5116">
        <w:instrText>SEQ Рисунок \* ARABIC</w:instrText>
      </w:r>
      <w:r w:rsidRPr="005F5116">
        <w:fldChar w:fldCharType="separate"/>
      </w:r>
      <w:r w:rsidR="00BF218A">
        <w:rPr>
          <w:noProof/>
        </w:rPr>
        <w:t>41</w:t>
      </w:r>
      <w:r w:rsidRPr="005F5116">
        <w:fldChar w:fldCharType="end"/>
      </w:r>
      <w:bookmarkEnd w:id="173"/>
      <w:r>
        <w:t xml:space="preserve"> –</w:t>
      </w:r>
      <w:r w:rsidRPr="005F5116">
        <w:t xml:space="preserve"> </w:t>
      </w:r>
      <w:r w:rsidR="00E3226A">
        <w:t>В</w:t>
      </w:r>
      <w:r w:rsidR="00E3226A" w:rsidRPr="005F5116">
        <w:t>кладк</w:t>
      </w:r>
      <w:r w:rsidR="00E3226A">
        <w:t>а</w:t>
      </w:r>
      <w:r w:rsidR="00E3226A" w:rsidRPr="005F5116">
        <w:t xml:space="preserve"> </w:t>
      </w:r>
      <w:r w:rsidR="00E3226A">
        <w:t>«</w:t>
      </w:r>
      <w:r w:rsidR="00E3226A" w:rsidRPr="005F5116">
        <w:t>Расписание</w:t>
      </w:r>
      <w:r w:rsidR="00E3226A">
        <w:t>»</w:t>
      </w:r>
    </w:p>
    <w:p w14:paraId="5D6DC8C7" w14:textId="77777777" w:rsidR="00A2187D" w:rsidRPr="005F5116" w:rsidRDefault="00A2187D" w:rsidP="00A2187D">
      <w:pPr>
        <w:pStyle w:val="phlistitemized1"/>
        <w:numPr>
          <w:ilvl w:val="0"/>
          <w:numId w:val="13"/>
        </w:numPr>
      </w:pPr>
      <w:r w:rsidRPr="005F5116">
        <w:t xml:space="preserve">на вкладке предусмотрена фильтрация слотов по статусам </w:t>
      </w:r>
      <w:r>
        <w:t>«</w:t>
      </w:r>
      <w:r w:rsidRPr="005F5116">
        <w:t>Свободные</w:t>
      </w:r>
      <w:r>
        <w:t>»</w:t>
      </w:r>
      <w:r w:rsidRPr="005F5116">
        <w:t xml:space="preserve">, </w:t>
      </w:r>
      <w:r>
        <w:t>«</w:t>
      </w:r>
      <w:r w:rsidRPr="005F5116">
        <w:t>Занятые</w:t>
      </w:r>
      <w:r>
        <w:t>»</w:t>
      </w:r>
      <w:r w:rsidRPr="005F5116">
        <w:t xml:space="preserve">, </w:t>
      </w:r>
      <w:r>
        <w:t>«</w:t>
      </w:r>
      <w:r w:rsidRPr="005F5116">
        <w:t>Все</w:t>
      </w:r>
      <w:r>
        <w:t>»</w:t>
      </w:r>
      <w:r w:rsidRPr="005F5116">
        <w:t xml:space="preserve">. По умолчанию фильтр установлен в положение </w:t>
      </w:r>
      <w:r>
        <w:t>«</w:t>
      </w:r>
      <w:r w:rsidRPr="005F5116">
        <w:t>Свободные</w:t>
      </w:r>
      <w:r>
        <w:t>»</w:t>
      </w:r>
      <w:r w:rsidRPr="005F5116">
        <w:t xml:space="preserve">. При таком значении фильтра отображают только свободные слоты врача. Если фильтр установлен в значение </w:t>
      </w:r>
      <w:r>
        <w:t>«</w:t>
      </w:r>
      <w:r w:rsidRPr="005F5116">
        <w:t>Занятые</w:t>
      </w:r>
      <w:r>
        <w:t>»</w:t>
      </w:r>
      <w:r w:rsidRPr="005F5116">
        <w:t xml:space="preserve">, то отображаются только занятые слоты врача с указанием данных записанных пациентов. Если фильтр установлен в значение </w:t>
      </w:r>
      <w:r>
        <w:t>«</w:t>
      </w:r>
      <w:r w:rsidRPr="005F5116">
        <w:t>Все</w:t>
      </w:r>
      <w:r>
        <w:t>»</w:t>
      </w:r>
      <w:r w:rsidRPr="005F5116">
        <w:t xml:space="preserve">, то отображается полное расписание врача (и свободные и занятые слоты). Для просмотра расписания врача на другие даты в блоке </w:t>
      </w:r>
      <w:r>
        <w:t>«</w:t>
      </w:r>
      <w:r w:rsidRPr="005F5116">
        <w:t>Врачи</w:t>
      </w:r>
      <w:r>
        <w:t>»</w:t>
      </w:r>
      <w:r w:rsidRPr="005F5116">
        <w:t xml:space="preserve"> нажмите на кнопку </w:t>
      </w:r>
      <w:r>
        <w:t>«</w:t>
      </w:r>
      <w:r w:rsidRPr="005F5116">
        <w:t>Календарь</w:t>
      </w:r>
      <w:r>
        <w:t>»</w:t>
      </w:r>
      <w:r w:rsidRPr="005F5116">
        <w:t xml:space="preserve">. В открывшемся календаре </w:t>
      </w:r>
      <w:r>
        <w:t>(</w:t>
      </w:r>
      <w:r>
        <w:fldChar w:fldCharType="begin"/>
      </w:r>
      <w:r>
        <w:instrText xml:space="preserve"> REF _Ref202392000 \h </w:instrText>
      </w:r>
      <w:r>
        <w:fldChar w:fldCharType="separate"/>
      </w:r>
      <w:r w:rsidR="00BF218A">
        <w:t>Рисунок </w:t>
      </w:r>
      <w:r w:rsidR="00BF218A">
        <w:rPr>
          <w:noProof/>
        </w:rPr>
        <w:t>42</w:t>
      </w:r>
      <w:r>
        <w:fldChar w:fldCharType="end"/>
      </w:r>
      <w:r>
        <w:t xml:space="preserve">) </w:t>
      </w:r>
      <w:r w:rsidRPr="005F5116">
        <w:t>выберите:</w:t>
      </w:r>
    </w:p>
    <w:p w14:paraId="57BC703B" w14:textId="77777777" w:rsidR="00A2187D" w:rsidRPr="005F5116" w:rsidRDefault="00A2187D" w:rsidP="00A2187D">
      <w:pPr>
        <w:pStyle w:val="phlistitemized2"/>
        <w:numPr>
          <w:ilvl w:val="1"/>
          <w:numId w:val="13"/>
        </w:numPr>
      </w:pPr>
      <w:r w:rsidRPr="005F5116">
        <w:t xml:space="preserve">дату, начиная с которой хотите увидеть расписание врачей. В блоке </w:t>
      </w:r>
      <w:r>
        <w:t>«</w:t>
      </w:r>
      <w:r w:rsidRPr="005F5116">
        <w:t>Расписание и записи пациента</w:t>
      </w:r>
      <w:r>
        <w:t>»</w:t>
      </w:r>
      <w:r w:rsidRPr="005F5116">
        <w:t xml:space="preserve"> на вкладке </w:t>
      </w:r>
      <w:r>
        <w:t>«</w:t>
      </w:r>
      <w:r w:rsidRPr="005F5116">
        <w:t>Расписание</w:t>
      </w:r>
      <w:r>
        <w:t>»</w:t>
      </w:r>
      <w:r w:rsidRPr="005F5116">
        <w:t xml:space="preserve"> отобразятся слоты начиная с выбранной даты;</w:t>
      </w:r>
    </w:p>
    <w:p w14:paraId="732A68FD" w14:textId="77777777" w:rsidR="00A2187D" w:rsidRPr="005F5116" w:rsidRDefault="00A2187D" w:rsidP="00A2187D">
      <w:pPr>
        <w:pStyle w:val="phlistitemized2"/>
        <w:numPr>
          <w:ilvl w:val="1"/>
          <w:numId w:val="13"/>
        </w:numPr>
      </w:pPr>
      <w:r w:rsidRPr="005F5116">
        <w:t>конкретные даты, зажав клавишу &lt;Ctrl&gt;, в которые хотите увидеть расписания врачей.</w:t>
      </w:r>
      <w:r>
        <w:t xml:space="preserve"> </w:t>
      </w:r>
      <w:r w:rsidRPr="005F5116">
        <w:t xml:space="preserve">В блоке </w:t>
      </w:r>
      <w:r>
        <w:t>«</w:t>
      </w:r>
      <w:r w:rsidRPr="005F5116">
        <w:t>Расписание и записи пациента</w:t>
      </w:r>
      <w:r>
        <w:t>»</w:t>
      </w:r>
      <w:r w:rsidRPr="005F5116">
        <w:t xml:space="preserve"> на вкладке </w:t>
      </w:r>
      <w:r>
        <w:t>«</w:t>
      </w:r>
      <w:r w:rsidRPr="005F5116">
        <w:t>Расписание</w:t>
      </w:r>
      <w:r>
        <w:t>»</w:t>
      </w:r>
      <w:r w:rsidRPr="005F5116">
        <w:t xml:space="preserve"> отобразятся слоты указанных дат.</w:t>
      </w:r>
    </w:p>
    <w:p w14:paraId="3D0A9EC8" w14:textId="77777777" w:rsidR="00A2187D" w:rsidRDefault="00A2187D" w:rsidP="00A2187D">
      <w:pPr>
        <w:pStyle w:val="phfigure"/>
      </w:pPr>
      <w:r w:rsidRPr="005F5116">
        <w:rPr>
          <w:noProof/>
        </w:rPr>
        <w:lastRenderedPageBreak/>
        <w:drawing>
          <wp:inline distT="0" distB="0" distL="114300" distR="114300" wp14:anchorId="3126FABC" wp14:editId="3055DD39">
            <wp:extent cx="3200400" cy="2314575"/>
            <wp:effectExtent l="19050" t="19050" r="19050" b="28575"/>
            <wp:docPr id="100057" name="Изображение 100057" descr="_scroll_external/attachments/screenshot_43-d063c48f45fbf10f83f76dbcac27097051311dd2a919e10c48d6de92d5cfa6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Изображение 100057" descr="_scroll_external/attachments/screenshot_43-d063c48f45fbf10f83f76dbcac27097051311dd2a919e10c48d6de92d5cfa66e.png"/>
                    <pic:cNvPicPr>
                      <a:picLocks noChangeAspect="1"/>
                    </pic:cNvPicPr>
                  </pic:nvPicPr>
                  <pic:blipFill>
                    <a:blip r:embed="rId56"/>
                    <a:stretch>
                      <a:fillRect/>
                    </a:stretch>
                  </pic:blipFill>
                  <pic:spPr>
                    <a:xfrm>
                      <a:off x="0" y="0"/>
                      <a:ext cx="3200400" cy="2314575"/>
                    </a:xfrm>
                    <a:prstGeom prst="rect">
                      <a:avLst/>
                    </a:prstGeom>
                    <a:ln w="12696" cmpd="sng">
                      <a:solidFill>
                        <a:sysClr val="windowText" lastClr="000000"/>
                      </a:solidFill>
                      <a:prstDash val="solid"/>
                    </a:ln>
                  </pic:spPr>
                </pic:pic>
              </a:graphicData>
            </a:graphic>
          </wp:inline>
        </w:drawing>
      </w:r>
      <w:r w:rsidRPr="005F5116">
        <w:rPr>
          <w:noProof/>
        </w:rPr>
        <w:drawing>
          <wp:inline distT="0" distB="0" distL="114300" distR="114300" wp14:anchorId="71438854" wp14:editId="28622CD7">
            <wp:extent cx="3209925" cy="2305050"/>
            <wp:effectExtent l="19050" t="19050" r="28575" b="19050"/>
            <wp:docPr id="100058" name="Изображение 100058" descr="_scroll_external/attachments/screenshot_44-6322a0d654c7aba18f1d105a31407e75f2b2ff22a889018f7b53a19f4d3c2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8" name="Изображение 100058" descr="_scroll_external/attachments/screenshot_44-6322a0d654c7aba18f1d105a31407e75f2b2ff22a889018f7b53a19f4d3c2164.png"/>
                    <pic:cNvPicPr>
                      <a:picLocks noChangeAspect="1"/>
                    </pic:cNvPicPr>
                  </pic:nvPicPr>
                  <pic:blipFill>
                    <a:blip r:embed="rId57"/>
                    <a:stretch>
                      <a:fillRect/>
                    </a:stretch>
                  </pic:blipFill>
                  <pic:spPr>
                    <a:xfrm>
                      <a:off x="0" y="0"/>
                      <a:ext cx="3209925" cy="2305050"/>
                    </a:xfrm>
                    <a:prstGeom prst="rect">
                      <a:avLst/>
                    </a:prstGeom>
                    <a:ln w="12696" cmpd="sng">
                      <a:solidFill>
                        <a:sysClr val="windowText" lastClr="000000"/>
                      </a:solidFill>
                      <a:prstDash val="solid"/>
                    </a:ln>
                  </pic:spPr>
                </pic:pic>
              </a:graphicData>
            </a:graphic>
          </wp:inline>
        </w:drawing>
      </w:r>
    </w:p>
    <w:p w14:paraId="5B7A35A6" w14:textId="77777777" w:rsidR="00A2187D" w:rsidRPr="005F5116" w:rsidRDefault="00A2187D" w:rsidP="00A2187D">
      <w:pPr>
        <w:pStyle w:val="phfiguretitle"/>
      </w:pPr>
      <w:bookmarkStart w:id="174" w:name="_Ref202392000"/>
      <w:r>
        <w:t>Рисунок </w:t>
      </w:r>
      <w:fldSimple w:instr=" SEQ Рисунок \* ARABIC ">
        <w:r w:rsidR="00BF218A">
          <w:rPr>
            <w:noProof/>
          </w:rPr>
          <w:t>42</w:t>
        </w:r>
      </w:fldSimple>
      <w:bookmarkEnd w:id="174"/>
      <w:r>
        <w:t xml:space="preserve"> – Календарь</w:t>
      </w:r>
    </w:p>
    <w:p w14:paraId="7A68F6B8" w14:textId="77777777" w:rsidR="00A2187D" w:rsidRPr="005F5116" w:rsidRDefault="00A2187D" w:rsidP="00A2187D">
      <w:pPr>
        <w:pStyle w:val="phlistitemized1"/>
        <w:numPr>
          <w:ilvl w:val="0"/>
          <w:numId w:val="13"/>
        </w:numPr>
      </w:pPr>
      <w:r w:rsidRPr="005F5116">
        <w:t xml:space="preserve">в блоке </w:t>
      </w:r>
      <w:r>
        <w:t>«</w:t>
      </w:r>
      <w:r w:rsidRPr="005F5116">
        <w:t>Расписание и записи пациента</w:t>
      </w:r>
      <w:r>
        <w:t>»</w:t>
      </w:r>
      <w:r w:rsidRPr="005F5116">
        <w:t xml:space="preserve"> на вкладке </w:t>
      </w:r>
      <w:r>
        <w:t>«</w:t>
      </w:r>
      <w:r w:rsidRPr="005F5116">
        <w:t>Расписание</w:t>
      </w:r>
      <w:r>
        <w:t>»</w:t>
      </w:r>
      <w:r w:rsidRPr="005F5116">
        <w:t xml:space="preserve"> в строке с необходимыми врачом и слотом пройдите по ссылке </w:t>
      </w:r>
      <w:r>
        <w:t>«</w:t>
      </w:r>
      <w:r w:rsidRPr="005F5116">
        <w:t>Записать</w:t>
      </w:r>
      <w:r>
        <w:t>»</w:t>
      </w:r>
      <w:r w:rsidRPr="005F5116">
        <w:t xml:space="preserve"> в столбце </w:t>
      </w:r>
      <w:r>
        <w:t>«</w:t>
      </w:r>
      <w:r w:rsidRPr="005F5116">
        <w:t>Запись на прием</w:t>
      </w:r>
      <w:r>
        <w:t>»</w:t>
      </w:r>
      <w:r w:rsidRPr="005F5116">
        <w:t xml:space="preserve">. Откроется окно </w:t>
      </w:r>
      <w:r>
        <w:t>«</w:t>
      </w:r>
      <w:r w:rsidRPr="005F5116">
        <w:t>Запись пациента</w:t>
      </w:r>
      <w:r>
        <w:t>» (</w:t>
      </w:r>
      <w:r>
        <w:fldChar w:fldCharType="begin"/>
      </w:r>
      <w:r>
        <w:instrText xml:space="preserve"> REF _Ref202392024 \h </w:instrText>
      </w:r>
      <w:r>
        <w:fldChar w:fldCharType="separate"/>
      </w:r>
      <w:r w:rsidR="00BF218A">
        <w:t>Рисунок </w:t>
      </w:r>
      <w:r w:rsidR="00BF218A">
        <w:rPr>
          <w:noProof/>
        </w:rPr>
        <w:t>43</w:t>
      </w:r>
      <w:r>
        <w:fldChar w:fldCharType="end"/>
      </w:r>
      <w:r>
        <w:t>)</w:t>
      </w:r>
      <w:r w:rsidRPr="005F5116">
        <w:t>;</w:t>
      </w:r>
    </w:p>
    <w:p w14:paraId="27CDF3BF" w14:textId="77777777" w:rsidR="00A2187D" w:rsidRPr="005F5116" w:rsidRDefault="00A2187D" w:rsidP="00A2187D">
      <w:pPr>
        <w:pStyle w:val="phfigure"/>
      </w:pPr>
      <w:r w:rsidRPr="005F5116">
        <w:rPr>
          <w:noProof/>
        </w:rPr>
        <w:lastRenderedPageBreak/>
        <w:drawing>
          <wp:inline distT="0" distB="0" distL="114300" distR="114300" wp14:anchorId="7E656A59" wp14:editId="6103DE63">
            <wp:extent cx="5810250" cy="3448050"/>
            <wp:effectExtent l="19050" t="19050" r="19050" b="19050"/>
            <wp:docPr id="100059" name="Изображение 100059" descr="Окно записи пац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Изображение 100059" descr="Окно записи пациента"/>
                    <pic:cNvPicPr>
                      <a:picLocks noChangeAspect="1"/>
                    </pic:cNvPicPr>
                  </pic:nvPicPr>
                  <pic:blipFill>
                    <a:blip r:embed="rId53"/>
                    <a:stretch>
                      <a:fillRect/>
                    </a:stretch>
                  </pic:blipFill>
                  <pic:spPr>
                    <a:xfrm>
                      <a:off x="0" y="0"/>
                      <a:ext cx="5810250" cy="3448050"/>
                    </a:xfrm>
                    <a:prstGeom prst="rect">
                      <a:avLst/>
                    </a:prstGeom>
                    <a:ln w="12696" cmpd="sng">
                      <a:solidFill>
                        <a:sysClr val="windowText" lastClr="000000"/>
                      </a:solidFill>
                      <a:prstDash val="solid"/>
                    </a:ln>
                  </pic:spPr>
                </pic:pic>
              </a:graphicData>
            </a:graphic>
          </wp:inline>
        </w:drawing>
      </w:r>
    </w:p>
    <w:p w14:paraId="230CA674" w14:textId="77777777" w:rsidR="00A2187D" w:rsidRDefault="00A2187D" w:rsidP="00A2187D">
      <w:pPr>
        <w:pStyle w:val="phfiguretitle"/>
      </w:pPr>
      <w:bookmarkStart w:id="175" w:name="_Ref202392024"/>
      <w:r>
        <w:t>Рисунок </w:t>
      </w:r>
      <w:r w:rsidRPr="005F5116">
        <w:fldChar w:fldCharType="begin"/>
      </w:r>
      <w:r w:rsidRPr="005F5116">
        <w:instrText>SEQ Рисунок \* ARABIC</w:instrText>
      </w:r>
      <w:r w:rsidRPr="005F5116">
        <w:fldChar w:fldCharType="separate"/>
      </w:r>
      <w:r w:rsidR="00BF218A">
        <w:rPr>
          <w:noProof/>
        </w:rPr>
        <w:t>43</w:t>
      </w:r>
      <w:r w:rsidRPr="005F5116">
        <w:fldChar w:fldCharType="end"/>
      </w:r>
      <w:bookmarkEnd w:id="175"/>
      <w:r>
        <w:t xml:space="preserve"> –</w:t>
      </w:r>
      <w:r w:rsidRPr="005F5116">
        <w:t xml:space="preserve"> Окно </w:t>
      </w:r>
      <w:r>
        <w:t>«З</w:t>
      </w:r>
      <w:r w:rsidRPr="005F5116">
        <w:t>апис</w:t>
      </w:r>
      <w:r>
        <w:t>ь</w:t>
      </w:r>
      <w:r w:rsidRPr="005F5116">
        <w:t xml:space="preserve"> пациента</w:t>
      </w:r>
      <w:r>
        <w:t>»</w:t>
      </w:r>
    </w:p>
    <w:p w14:paraId="375A6F3B" w14:textId="77777777" w:rsidR="00A2187D" w:rsidRPr="005F5116" w:rsidRDefault="00A2187D" w:rsidP="00A2187D">
      <w:pPr>
        <w:pStyle w:val="phlistitemized1"/>
        <w:numPr>
          <w:ilvl w:val="0"/>
          <w:numId w:val="13"/>
        </w:numPr>
      </w:pPr>
      <w:r w:rsidRPr="005F5116">
        <w:t>заполните поля согласно таблице</w:t>
      </w:r>
      <w:r>
        <w:t xml:space="preserve"> ниже (</w:t>
      </w:r>
      <w:r>
        <w:fldChar w:fldCharType="begin"/>
      </w:r>
      <w:r>
        <w:instrText xml:space="preserve"> REF _Ref202471781 \h </w:instrText>
      </w:r>
      <w:r>
        <w:fldChar w:fldCharType="separate"/>
      </w:r>
      <w:r w:rsidR="00BF218A" w:rsidRPr="005E2E22">
        <w:rPr>
          <w:spacing w:val="20"/>
        </w:rPr>
        <w:t>Таблица </w:t>
      </w:r>
      <w:r w:rsidR="00BF218A">
        <w:rPr>
          <w:noProof/>
          <w:spacing w:val="20"/>
        </w:rPr>
        <w:t>21</w:t>
      </w:r>
      <w:r>
        <w:fldChar w:fldCharType="end"/>
      </w:r>
      <w:r>
        <w:t>)</w:t>
      </w:r>
      <w:r w:rsidRPr="005F5116">
        <w:t>;</w:t>
      </w:r>
    </w:p>
    <w:p w14:paraId="236A0207" w14:textId="77777777" w:rsidR="00A2187D" w:rsidRPr="005F5116" w:rsidRDefault="00A2187D" w:rsidP="00A2187D">
      <w:pPr>
        <w:pStyle w:val="phtabletitle"/>
      </w:pPr>
      <w:bookmarkStart w:id="176" w:name="_Ref202471781"/>
      <w:r w:rsidRPr="005E2E22">
        <w:rPr>
          <w:spacing w:val="20"/>
        </w:rPr>
        <w:t>Таблица </w:t>
      </w:r>
      <w:r w:rsidRPr="005E2E22">
        <w:rPr>
          <w:spacing w:val="20"/>
        </w:rPr>
        <w:fldChar w:fldCharType="begin"/>
      </w:r>
      <w:r w:rsidRPr="005E2E22">
        <w:rPr>
          <w:spacing w:val="20"/>
        </w:rPr>
        <w:instrText>SEQ Таблица \* ARABIC</w:instrText>
      </w:r>
      <w:r w:rsidRPr="005E2E22">
        <w:rPr>
          <w:spacing w:val="20"/>
        </w:rPr>
        <w:fldChar w:fldCharType="separate"/>
      </w:r>
      <w:r w:rsidR="00BF218A">
        <w:rPr>
          <w:noProof/>
          <w:spacing w:val="20"/>
        </w:rPr>
        <w:t>21</w:t>
      </w:r>
      <w:r w:rsidRPr="005E2E22">
        <w:rPr>
          <w:spacing w:val="20"/>
        </w:rPr>
        <w:fldChar w:fldCharType="end"/>
      </w:r>
      <w:bookmarkEnd w:id="176"/>
      <w:r>
        <w:t xml:space="preserve"> –</w:t>
      </w:r>
      <w:r w:rsidRPr="005F5116">
        <w:t xml:space="preserve"> Описание полей окна записи пациента</w:t>
      </w:r>
    </w:p>
    <w:tbl>
      <w:tblPr>
        <w:tblStyle w:val="ac"/>
        <w:tblW w:w="5000" w:type="pct"/>
        <w:tblLook w:val="04A0" w:firstRow="1" w:lastRow="0" w:firstColumn="1" w:lastColumn="0" w:noHBand="0" w:noVBand="1"/>
      </w:tblPr>
      <w:tblGrid>
        <w:gridCol w:w="2518"/>
        <w:gridCol w:w="1858"/>
        <w:gridCol w:w="6038"/>
      </w:tblGrid>
      <w:tr w:rsidR="00A2187D" w:rsidRPr="00E4286F" w14:paraId="2680B8C7" w14:textId="77777777" w:rsidTr="00CE2256">
        <w:trPr>
          <w:tblHeader/>
        </w:trPr>
        <w:tc>
          <w:tcPr>
            <w:tcW w:w="1209" w:type="pct"/>
          </w:tcPr>
          <w:p w14:paraId="34DC86FB" w14:textId="77777777" w:rsidR="00A2187D" w:rsidRPr="00E4286F" w:rsidRDefault="00A2187D" w:rsidP="00CE2256">
            <w:pPr>
              <w:pStyle w:val="phtablecolcaption"/>
            </w:pPr>
            <w:bookmarkStart w:id="177" w:name="scroll-bookmark-53"/>
            <w:r w:rsidRPr="00E4286F">
              <w:t>Наименование поля</w:t>
            </w:r>
            <w:bookmarkEnd w:id="177"/>
          </w:p>
        </w:tc>
        <w:tc>
          <w:tcPr>
            <w:tcW w:w="892" w:type="pct"/>
          </w:tcPr>
          <w:p w14:paraId="0B332D1E" w14:textId="77777777" w:rsidR="00A2187D" w:rsidRPr="00E4286F" w:rsidRDefault="00A2187D" w:rsidP="00CE2256">
            <w:pPr>
              <w:pStyle w:val="phtablecolcaption"/>
            </w:pPr>
            <w:r w:rsidRPr="00E4286F">
              <w:t>Обязательность</w:t>
            </w:r>
          </w:p>
        </w:tc>
        <w:tc>
          <w:tcPr>
            <w:tcW w:w="2899" w:type="pct"/>
          </w:tcPr>
          <w:p w14:paraId="45569AE2" w14:textId="77777777" w:rsidR="00A2187D" w:rsidRPr="00E4286F" w:rsidRDefault="00A2187D" w:rsidP="00CE2256">
            <w:pPr>
              <w:pStyle w:val="phtablecolcaption"/>
            </w:pPr>
            <w:r w:rsidRPr="00E4286F">
              <w:t>Пояснение</w:t>
            </w:r>
          </w:p>
        </w:tc>
      </w:tr>
      <w:tr w:rsidR="00A2187D" w:rsidRPr="00E4286F" w14:paraId="42C59683" w14:textId="77777777" w:rsidTr="00CE2256">
        <w:tc>
          <w:tcPr>
            <w:tcW w:w="1209" w:type="pct"/>
          </w:tcPr>
          <w:p w14:paraId="333D7A9E" w14:textId="77777777" w:rsidR="00A2187D" w:rsidRPr="00E4286F" w:rsidRDefault="00A2187D" w:rsidP="00CE2256">
            <w:pPr>
              <w:pStyle w:val="phtablecellleft"/>
            </w:pPr>
            <w:r w:rsidRPr="00E4286F">
              <w:t>Услуга</w:t>
            </w:r>
          </w:p>
        </w:tc>
        <w:tc>
          <w:tcPr>
            <w:tcW w:w="892" w:type="pct"/>
          </w:tcPr>
          <w:p w14:paraId="5895CE72" w14:textId="77777777" w:rsidR="00A2187D" w:rsidRDefault="00A2187D" w:rsidP="00CE2256">
            <w:pPr>
              <w:pStyle w:val="phtablecellleft"/>
              <w:jc w:val="center"/>
            </w:pPr>
            <w:r w:rsidRPr="00446BE0">
              <w:t>✅</w:t>
            </w:r>
          </w:p>
        </w:tc>
        <w:tc>
          <w:tcPr>
            <w:tcW w:w="2899" w:type="pct"/>
          </w:tcPr>
          <w:p w14:paraId="061DDD75" w14:textId="77777777" w:rsidR="00A2187D" w:rsidRPr="00E4286F" w:rsidRDefault="00A2187D" w:rsidP="00CE2256">
            <w:pPr>
              <w:pStyle w:val="phtablecellleft"/>
            </w:pPr>
            <w:r w:rsidRPr="00E4286F">
              <w:t>Выбирается услуга из выпадающего списка</w:t>
            </w:r>
          </w:p>
        </w:tc>
      </w:tr>
      <w:tr w:rsidR="00A2187D" w:rsidRPr="00E4286F" w14:paraId="4FFBB8F6" w14:textId="77777777" w:rsidTr="00CE2256">
        <w:tc>
          <w:tcPr>
            <w:tcW w:w="1209" w:type="pct"/>
          </w:tcPr>
          <w:p w14:paraId="312C0498" w14:textId="77777777" w:rsidR="00A2187D" w:rsidRPr="00E4286F" w:rsidRDefault="00A2187D" w:rsidP="00CE2256">
            <w:pPr>
              <w:pStyle w:val="phtablecellleft"/>
            </w:pPr>
            <w:r w:rsidRPr="00E4286F">
              <w:t>Вид оплаты</w:t>
            </w:r>
          </w:p>
        </w:tc>
        <w:tc>
          <w:tcPr>
            <w:tcW w:w="892" w:type="pct"/>
          </w:tcPr>
          <w:p w14:paraId="00B90F5E" w14:textId="77777777" w:rsidR="00A2187D" w:rsidRDefault="00A2187D" w:rsidP="00CE2256">
            <w:pPr>
              <w:pStyle w:val="phtablecellleft"/>
              <w:jc w:val="center"/>
            </w:pPr>
            <w:r w:rsidRPr="00446BE0">
              <w:t>✅</w:t>
            </w:r>
          </w:p>
        </w:tc>
        <w:tc>
          <w:tcPr>
            <w:tcW w:w="2899" w:type="pct"/>
          </w:tcPr>
          <w:p w14:paraId="568F3BF3" w14:textId="77777777" w:rsidR="00A2187D" w:rsidRPr="00E4286F" w:rsidRDefault="00A2187D" w:rsidP="00CE2256">
            <w:pPr>
              <w:pStyle w:val="phtablecellleft"/>
            </w:pPr>
            <w:r w:rsidRPr="00E4286F">
              <w:t>Выбирается вид оплаты из выпадающего списка. По умолчанию выбрано значение «ОМС»</w:t>
            </w:r>
          </w:p>
        </w:tc>
      </w:tr>
      <w:tr w:rsidR="00A2187D" w:rsidRPr="00E4286F" w14:paraId="724029FE" w14:textId="77777777" w:rsidTr="00CE2256">
        <w:tc>
          <w:tcPr>
            <w:tcW w:w="1209" w:type="pct"/>
          </w:tcPr>
          <w:p w14:paraId="06F398F3" w14:textId="77777777" w:rsidR="00A2187D" w:rsidRPr="00E4286F" w:rsidRDefault="00A2187D" w:rsidP="00CE2256">
            <w:pPr>
              <w:pStyle w:val="phtablecellleft"/>
            </w:pPr>
            <w:r w:rsidRPr="00E4286F">
              <w:t>Комментарий</w:t>
            </w:r>
          </w:p>
        </w:tc>
        <w:tc>
          <w:tcPr>
            <w:tcW w:w="892" w:type="pct"/>
          </w:tcPr>
          <w:p w14:paraId="4A3F651D" w14:textId="77777777" w:rsidR="00A2187D" w:rsidRPr="00E4286F" w:rsidRDefault="00A2187D" w:rsidP="00CE2256">
            <w:pPr>
              <w:pStyle w:val="phtablecellleft"/>
              <w:jc w:val="center"/>
            </w:pPr>
          </w:p>
        </w:tc>
        <w:tc>
          <w:tcPr>
            <w:tcW w:w="2899" w:type="pct"/>
          </w:tcPr>
          <w:p w14:paraId="7D16E445" w14:textId="77777777" w:rsidR="00A2187D" w:rsidRPr="00E4286F" w:rsidRDefault="00A2187D" w:rsidP="00CE2256">
            <w:pPr>
              <w:pStyle w:val="phtablecellleft"/>
            </w:pPr>
            <w:r w:rsidRPr="00E4286F">
              <w:t>Вводится комментарий</w:t>
            </w:r>
          </w:p>
        </w:tc>
      </w:tr>
    </w:tbl>
    <w:p w14:paraId="2297EA17" w14:textId="77777777" w:rsidR="00A2187D" w:rsidRDefault="00A2187D" w:rsidP="00A2187D">
      <w:pPr>
        <w:pStyle w:val="phnormal"/>
      </w:pPr>
    </w:p>
    <w:p w14:paraId="38FC2EBA" w14:textId="77777777" w:rsidR="00A2187D" w:rsidRPr="005F5116" w:rsidRDefault="00A2187D" w:rsidP="00A2187D">
      <w:pPr>
        <w:pStyle w:val="phlistitemized1"/>
        <w:numPr>
          <w:ilvl w:val="0"/>
          <w:numId w:val="13"/>
        </w:numPr>
      </w:pPr>
      <w:r w:rsidRPr="005F5116">
        <w:t xml:space="preserve">нажмите кнопку </w:t>
      </w:r>
      <w:r>
        <w:t>«</w:t>
      </w:r>
      <w:r w:rsidRPr="005F5116">
        <w:t>Записать</w:t>
      </w:r>
      <w:r>
        <w:t xml:space="preserve">» </w:t>
      </w:r>
      <w:r w:rsidRPr="005F5116">
        <w:t>для сохранения введённых</w:t>
      </w:r>
      <w:r>
        <w:t xml:space="preserve"> </w:t>
      </w:r>
      <w:r w:rsidRPr="005F5116">
        <w:t>данных.</w:t>
      </w:r>
      <w:r>
        <w:t xml:space="preserve"> </w:t>
      </w:r>
      <w:r w:rsidRPr="005F5116">
        <w:t xml:space="preserve">Посмотреть запись на прием можно в блоке </w:t>
      </w:r>
      <w:r>
        <w:t>«</w:t>
      </w:r>
      <w:r w:rsidRPr="005F5116">
        <w:t>Расписание и записи пациента</w:t>
      </w:r>
      <w:r>
        <w:t>»</w:t>
      </w:r>
      <w:r w:rsidRPr="005F5116">
        <w:t xml:space="preserve"> на вкладке </w:t>
      </w:r>
      <w:r>
        <w:t>«</w:t>
      </w:r>
      <w:r w:rsidRPr="005F5116">
        <w:t>Записи пациента</w:t>
      </w:r>
      <w:r>
        <w:t>» (</w:t>
      </w:r>
      <w:r>
        <w:fldChar w:fldCharType="begin"/>
      </w:r>
      <w:r>
        <w:instrText xml:space="preserve"> REF _Ref202392063 \h </w:instrText>
      </w:r>
      <w:r>
        <w:fldChar w:fldCharType="separate"/>
      </w:r>
      <w:r w:rsidR="00BF218A">
        <w:t>Рисунок </w:t>
      </w:r>
      <w:r w:rsidR="00BF218A">
        <w:rPr>
          <w:noProof/>
        </w:rPr>
        <w:t>44</w:t>
      </w:r>
      <w:r>
        <w:fldChar w:fldCharType="end"/>
      </w:r>
      <w:r>
        <w:t>).</w:t>
      </w:r>
    </w:p>
    <w:p w14:paraId="3D995C27" w14:textId="77777777" w:rsidR="00A2187D" w:rsidRPr="005F5116" w:rsidRDefault="00A2187D" w:rsidP="00A2187D">
      <w:pPr>
        <w:pStyle w:val="phfigure"/>
      </w:pPr>
      <w:r w:rsidRPr="005F5116">
        <w:rPr>
          <w:noProof/>
        </w:rPr>
        <w:lastRenderedPageBreak/>
        <w:drawing>
          <wp:inline distT="0" distB="0" distL="114300" distR="114300" wp14:anchorId="0D730773" wp14:editId="5EB0B8CF">
            <wp:extent cx="6295390" cy="2958074"/>
            <wp:effectExtent l="19050" t="19050" r="10160" b="13970"/>
            <wp:docPr id="100062" name="Изображение 10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2" name="Изображение 100062" descr="Расписание и записи пациента, записи пациента"/>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6295390" cy="2958074"/>
                    </a:xfrm>
                    <a:prstGeom prst="rect">
                      <a:avLst/>
                    </a:prstGeom>
                    <a:ln w="12696" cmpd="sng">
                      <a:solidFill>
                        <a:sysClr val="windowText" lastClr="000000"/>
                      </a:solidFill>
                      <a:prstDash val="solid"/>
                    </a:ln>
                  </pic:spPr>
                </pic:pic>
              </a:graphicData>
            </a:graphic>
          </wp:inline>
        </w:drawing>
      </w:r>
    </w:p>
    <w:p w14:paraId="3F71220E" w14:textId="77777777" w:rsidR="00A2187D" w:rsidRDefault="00A2187D" w:rsidP="00A2187D">
      <w:pPr>
        <w:pStyle w:val="phfiguretitle"/>
      </w:pPr>
      <w:bookmarkStart w:id="178" w:name="_Ref202392063"/>
      <w:r>
        <w:t>Рисунок </w:t>
      </w:r>
      <w:r w:rsidRPr="005F5116">
        <w:fldChar w:fldCharType="begin"/>
      </w:r>
      <w:r w:rsidRPr="005F5116">
        <w:instrText>SEQ Рисунок \* ARABIC</w:instrText>
      </w:r>
      <w:r w:rsidRPr="005F5116">
        <w:fldChar w:fldCharType="separate"/>
      </w:r>
      <w:r w:rsidR="00BF218A">
        <w:rPr>
          <w:noProof/>
        </w:rPr>
        <w:t>44</w:t>
      </w:r>
      <w:r w:rsidRPr="005F5116">
        <w:fldChar w:fldCharType="end"/>
      </w:r>
      <w:bookmarkEnd w:id="178"/>
      <w:r>
        <w:t xml:space="preserve"> –</w:t>
      </w:r>
      <w:r w:rsidRPr="005F5116">
        <w:t xml:space="preserve"> </w:t>
      </w:r>
      <w:r>
        <w:t>В</w:t>
      </w:r>
      <w:r w:rsidRPr="005F5116">
        <w:t>кладк</w:t>
      </w:r>
      <w:r>
        <w:t>а</w:t>
      </w:r>
      <w:r w:rsidRPr="005F5116">
        <w:t xml:space="preserve"> </w:t>
      </w:r>
      <w:r>
        <w:t>«</w:t>
      </w:r>
      <w:r w:rsidRPr="005F5116">
        <w:t>Записи пациента</w:t>
      </w:r>
      <w:r>
        <w:t>»</w:t>
      </w:r>
    </w:p>
    <w:p w14:paraId="72343D69" w14:textId="77777777" w:rsidR="00A2187D" w:rsidRDefault="00A2187D" w:rsidP="00A2187D">
      <w:pPr>
        <w:pStyle w:val="4"/>
        <w:rPr>
          <w:color w:val="000000" w:themeColor="text1"/>
        </w:rPr>
      </w:pPr>
      <w:bookmarkStart w:id="179" w:name="scroll-bookmark-54"/>
      <w:bookmarkStart w:id="180" w:name="_Toc206075029"/>
      <w:r w:rsidRPr="005F5116">
        <w:rPr>
          <w:color w:val="000000" w:themeColor="text1"/>
        </w:rPr>
        <w:t>Бронирование ближайшего свободного времени и даты на прием к врачу</w:t>
      </w:r>
      <w:bookmarkEnd w:id="179"/>
      <w:bookmarkEnd w:id="180"/>
    </w:p>
    <w:p w14:paraId="5924EC8A" w14:textId="77777777" w:rsidR="00A2187D" w:rsidRDefault="00A2187D" w:rsidP="00CE2256">
      <w:pPr>
        <w:pStyle w:val="phnormalnote"/>
      </w:pPr>
      <w:r>
        <w:t>Примечания</w:t>
      </w:r>
    </w:p>
    <w:p w14:paraId="78934CA9" w14:textId="77777777" w:rsidR="00A2187D" w:rsidRDefault="00A2187D" w:rsidP="00CE2256">
      <w:pPr>
        <w:pStyle w:val="phnormalnotetext"/>
      </w:pPr>
      <w:r>
        <w:t xml:space="preserve">1 Перед бронированием ближайшего свободного времени и даты на прием к врачу сначала выполните стандартные действия по поиску пациента, выбору МО (в которой у пациента отсутствует ПМК), поиску врача, описанные в </w:t>
      </w:r>
      <w:r w:rsidR="0088164F">
        <w:t>п. </w:t>
      </w:r>
      <w:r w:rsidR="0088164F">
        <w:fldChar w:fldCharType="begin"/>
      </w:r>
      <w:r w:rsidR="0088164F">
        <w:instrText xml:space="preserve"> REF scroll-bookmark-43 \r \h </w:instrText>
      </w:r>
      <w:r w:rsidR="0088164F">
        <w:fldChar w:fldCharType="separate"/>
      </w:r>
      <w:r w:rsidR="00BF218A">
        <w:t>2.4.1</w:t>
      </w:r>
      <w:r w:rsidR="0088164F">
        <w:fldChar w:fldCharType="end"/>
      </w:r>
      <w:r>
        <w:t>.</w:t>
      </w:r>
    </w:p>
    <w:p w14:paraId="45F0EA21" w14:textId="77777777" w:rsidR="00A2187D" w:rsidRDefault="00A2187D" w:rsidP="00CE2256">
      <w:pPr>
        <w:pStyle w:val="phnormalnotetext"/>
      </w:pPr>
      <w:r>
        <w:t>2 Для возможности бронирования необходимо выполнение настроек, производимых администратором Системы.</w:t>
      </w:r>
    </w:p>
    <w:p w14:paraId="4652BBD8" w14:textId="77777777" w:rsidR="00A2187D" w:rsidRPr="005F5116" w:rsidRDefault="00A2187D" w:rsidP="00A2187D">
      <w:pPr>
        <w:pStyle w:val="phnormal"/>
      </w:pPr>
      <w:r w:rsidRPr="005F5116">
        <w:t>В</w:t>
      </w:r>
      <w:r>
        <w:t xml:space="preserve"> </w:t>
      </w:r>
      <w:r w:rsidRPr="005F5116">
        <w:t xml:space="preserve">блоке </w:t>
      </w:r>
      <w:r>
        <w:t>«</w:t>
      </w:r>
      <w:r w:rsidRPr="005F5116">
        <w:t>Врач</w:t>
      </w:r>
      <w:r>
        <w:t>» (</w:t>
      </w:r>
      <w:r>
        <w:fldChar w:fldCharType="begin"/>
      </w:r>
      <w:r>
        <w:instrText xml:space="preserve"> REF _Ref202392121 \h </w:instrText>
      </w:r>
      <w:r>
        <w:fldChar w:fldCharType="separate"/>
      </w:r>
      <w:r w:rsidR="00BF218A">
        <w:t>Рисунок </w:t>
      </w:r>
      <w:r w:rsidR="00BF218A">
        <w:rPr>
          <w:noProof/>
        </w:rPr>
        <w:t>45</w:t>
      </w:r>
      <w:r>
        <w:fldChar w:fldCharType="end"/>
      </w:r>
      <w:r>
        <w:t>)</w:t>
      </w:r>
      <w:r w:rsidRPr="005F5116">
        <w:t xml:space="preserve"> в столбцах </w:t>
      </w:r>
      <w:r>
        <w:t>«</w:t>
      </w:r>
      <w:r w:rsidRPr="005F5116">
        <w:t>Ближайшая свободная дата для записи</w:t>
      </w:r>
      <w:r>
        <w:t>»</w:t>
      </w:r>
      <w:r w:rsidRPr="005F5116">
        <w:t xml:space="preserve"> и </w:t>
      </w:r>
      <w:r>
        <w:t>«</w:t>
      </w:r>
      <w:r w:rsidRPr="005F5116">
        <w:t>Ближайшее свободное время для записи</w:t>
      </w:r>
      <w:r>
        <w:t>»</w:t>
      </w:r>
      <w:r w:rsidRPr="005F5116">
        <w:t xml:space="preserve"> указаны ближайшие свободные дата и время для записи пациента. Если пациент хочет записаться на прием как можно скорее, то можете сначала предложить эти свободные слоты для записи.</w:t>
      </w:r>
    </w:p>
    <w:p w14:paraId="6EFD2EB9" w14:textId="77777777" w:rsidR="00A2187D" w:rsidRPr="005F5116" w:rsidRDefault="00A2187D" w:rsidP="00A2187D">
      <w:pPr>
        <w:pStyle w:val="phfigure"/>
      </w:pPr>
      <w:r w:rsidRPr="005F5116">
        <w:rPr>
          <w:noProof/>
        </w:rPr>
        <w:lastRenderedPageBreak/>
        <w:drawing>
          <wp:inline distT="0" distB="0" distL="114300" distR="114300" wp14:anchorId="1DD45FCB" wp14:editId="6EB4D6FB">
            <wp:extent cx="6295390" cy="3347085"/>
            <wp:effectExtent l="19050" t="19050" r="10160" b="24765"/>
            <wp:docPr id="100063" name="Изображение 100063" descr="Вр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Изображение 100063" descr="Врачи"/>
                    <pic:cNvPicPr>
                      <a:picLocks noChangeAspect="1"/>
                    </pic:cNvPicPr>
                  </pic:nvPicPr>
                  <pic:blipFill>
                    <a:blip r:embed="rId44"/>
                    <a:stretch>
                      <a:fillRect/>
                    </a:stretch>
                  </pic:blipFill>
                  <pic:spPr>
                    <a:xfrm>
                      <a:off x="0" y="0"/>
                      <a:ext cx="6295390" cy="3347549"/>
                    </a:xfrm>
                    <a:prstGeom prst="rect">
                      <a:avLst/>
                    </a:prstGeom>
                    <a:ln w="12696" cmpd="sng">
                      <a:solidFill>
                        <a:sysClr val="windowText" lastClr="000000"/>
                      </a:solidFill>
                      <a:prstDash val="solid"/>
                    </a:ln>
                  </pic:spPr>
                </pic:pic>
              </a:graphicData>
            </a:graphic>
          </wp:inline>
        </w:drawing>
      </w:r>
    </w:p>
    <w:p w14:paraId="01F66692" w14:textId="77777777" w:rsidR="00A2187D" w:rsidRDefault="00A2187D" w:rsidP="00A2187D">
      <w:pPr>
        <w:pStyle w:val="phfiguretitle"/>
      </w:pPr>
      <w:bookmarkStart w:id="181" w:name="_Ref202392121"/>
      <w:r>
        <w:t>Рисунок </w:t>
      </w:r>
      <w:r w:rsidRPr="005F5116">
        <w:fldChar w:fldCharType="begin"/>
      </w:r>
      <w:r w:rsidRPr="005F5116">
        <w:instrText>SEQ Рисунок \* ARABIC</w:instrText>
      </w:r>
      <w:r w:rsidRPr="005F5116">
        <w:fldChar w:fldCharType="separate"/>
      </w:r>
      <w:r w:rsidR="00BF218A">
        <w:rPr>
          <w:noProof/>
        </w:rPr>
        <w:t>45</w:t>
      </w:r>
      <w:r w:rsidRPr="005F5116">
        <w:fldChar w:fldCharType="end"/>
      </w:r>
      <w:bookmarkEnd w:id="181"/>
      <w:r>
        <w:t xml:space="preserve"> –</w:t>
      </w:r>
      <w:r w:rsidRPr="005F5116">
        <w:t xml:space="preserve"> </w:t>
      </w:r>
      <w:r>
        <w:t>Блок «</w:t>
      </w:r>
      <w:r w:rsidRPr="005F5116">
        <w:t>Врач</w:t>
      </w:r>
      <w:r>
        <w:t>»</w:t>
      </w:r>
    </w:p>
    <w:p w14:paraId="64C9B026" w14:textId="77777777" w:rsidR="00A2187D" w:rsidRPr="005F5116" w:rsidRDefault="00A2187D" w:rsidP="00A2187D">
      <w:pPr>
        <w:pStyle w:val="phlistitemizedtitle"/>
      </w:pPr>
      <w:r w:rsidRPr="005F5116">
        <w:t>Для бронирования ближайшего времени на прием к врачу выполните следующие действия:</w:t>
      </w:r>
    </w:p>
    <w:p w14:paraId="28779C17" w14:textId="77777777" w:rsidR="00A2187D" w:rsidRPr="005F5116" w:rsidRDefault="00A2187D" w:rsidP="00A2187D">
      <w:pPr>
        <w:pStyle w:val="phlistitemized1"/>
        <w:numPr>
          <w:ilvl w:val="0"/>
          <w:numId w:val="13"/>
        </w:numPr>
      </w:pPr>
      <w:r w:rsidRPr="005F5116">
        <w:t xml:space="preserve">в блоке </w:t>
      </w:r>
      <w:r>
        <w:t>«</w:t>
      </w:r>
      <w:r w:rsidRPr="005F5116">
        <w:t>Врачи</w:t>
      </w:r>
      <w:r>
        <w:t>»</w:t>
      </w:r>
      <w:r w:rsidRPr="005F5116">
        <w:t xml:space="preserve"> нажмите на ссылку со временем в столбце </w:t>
      </w:r>
      <w:r>
        <w:t>«</w:t>
      </w:r>
      <w:r w:rsidRPr="005F5116">
        <w:t>Ближайшее свободное время для записи</w:t>
      </w:r>
      <w:r>
        <w:t>»</w:t>
      </w:r>
      <w:r w:rsidRPr="005F5116">
        <w:t>. Откроется окно бронирования времени</w:t>
      </w:r>
      <w:r>
        <w:t xml:space="preserve"> (</w:t>
      </w:r>
      <w:r>
        <w:fldChar w:fldCharType="begin"/>
      </w:r>
      <w:r>
        <w:instrText xml:space="preserve"> REF _Ref202392146 \h </w:instrText>
      </w:r>
      <w:r>
        <w:fldChar w:fldCharType="separate"/>
      </w:r>
      <w:r w:rsidR="00BF218A">
        <w:t>Рисунок </w:t>
      </w:r>
      <w:r w:rsidR="00BF218A">
        <w:rPr>
          <w:noProof/>
        </w:rPr>
        <w:t>46</w:t>
      </w:r>
      <w:r>
        <w:fldChar w:fldCharType="end"/>
      </w:r>
      <w:r>
        <w:t>)</w:t>
      </w:r>
      <w:r w:rsidRPr="005F5116">
        <w:t>;</w:t>
      </w:r>
    </w:p>
    <w:p w14:paraId="0FABF99F" w14:textId="77777777" w:rsidR="00A2187D" w:rsidRDefault="00A2187D" w:rsidP="00A2187D">
      <w:pPr>
        <w:pStyle w:val="phfigure"/>
      </w:pPr>
      <w:r w:rsidRPr="005F5116">
        <w:rPr>
          <w:noProof/>
        </w:rPr>
        <w:drawing>
          <wp:inline distT="0" distB="0" distL="114300" distR="114300" wp14:anchorId="782F8B62" wp14:editId="3CB89E44">
            <wp:extent cx="5162550" cy="3171825"/>
            <wp:effectExtent l="19050" t="19050" r="19050" b="28575"/>
            <wp:docPr id="100064" name="Изображение 100064" descr="_scroll_external/attachments/image2024-4-5_15-35-37-17ebf03db1188b49100f3b2ebed2a737d2481bf2b1fa29eb2d00b5f2416d6c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4" name="Изображение 100064" descr="_scroll_external/attachments/image2024-4-5_15-35-37-17ebf03db1188b49100f3b2ebed2a737d2481bf2b1fa29eb2d00b5f2416d6cd0.png"/>
                    <pic:cNvPicPr>
                      <a:picLocks noChangeAspect="1"/>
                    </pic:cNvPicPr>
                  </pic:nvPicPr>
                  <pic:blipFill>
                    <a:blip r:embed="rId59"/>
                    <a:stretch>
                      <a:fillRect/>
                    </a:stretch>
                  </pic:blipFill>
                  <pic:spPr>
                    <a:xfrm>
                      <a:off x="0" y="0"/>
                      <a:ext cx="5162550" cy="3171825"/>
                    </a:xfrm>
                    <a:prstGeom prst="rect">
                      <a:avLst/>
                    </a:prstGeom>
                    <a:ln w="12696" cmpd="sng">
                      <a:solidFill>
                        <a:sysClr val="windowText" lastClr="000000"/>
                      </a:solidFill>
                      <a:prstDash val="solid"/>
                    </a:ln>
                  </pic:spPr>
                </pic:pic>
              </a:graphicData>
            </a:graphic>
          </wp:inline>
        </w:drawing>
      </w:r>
    </w:p>
    <w:p w14:paraId="53940561" w14:textId="77777777" w:rsidR="00A2187D" w:rsidRPr="005F5116" w:rsidRDefault="00A2187D" w:rsidP="00A2187D">
      <w:pPr>
        <w:pStyle w:val="phfiguretitle"/>
      </w:pPr>
      <w:bookmarkStart w:id="182" w:name="_Ref202392146"/>
      <w:r>
        <w:t>Рисунок </w:t>
      </w:r>
      <w:fldSimple w:instr=" SEQ Рисунок \* ARABIC ">
        <w:r w:rsidR="00BF218A">
          <w:rPr>
            <w:noProof/>
          </w:rPr>
          <w:t>46</w:t>
        </w:r>
      </w:fldSimple>
      <w:bookmarkEnd w:id="182"/>
      <w:r>
        <w:t xml:space="preserve"> – О</w:t>
      </w:r>
      <w:r w:rsidRPr="005F5116">
        <w:t>кно бронирования времени</w:t>
      </w:r>
    </w:p>
    <w:p w14:paraId="709F320D" w14:textId="77777777" w:rsidR="00A2187D" w:rsidRPr="005F5116" w:rsidRDefault="00A2187D" w:rsidP="00A2187D">
      <w:pPr>
        <w:pStyle w:val="phlistitemized1"/>
        <w:numPr>
          <w:ilvl w:val="0"/>
          <w:numId w:val="13"/>
        </w:numPr>
      </w:pPr>
      <w:r w:rsidRPr="005F5116">
        <w:t>заполните поля согласно таблице</w:t>
      </w:r>
      <w:r>
        <w:t xml:space="preserve"> ниже (</w:t>
      </w:r>
      <w:r>
        <w:fldChar w:fldCharType="begin"/>
      </w:r>
      <w:r>
        <w:instrText xml:space="preserve"> REF _Ref202471793 \h </w:instrText>
      </w:r>
      <w:r>
        <w:fldChar w:fldCharType="separate"/>
      </w:r>
      <w:r w:rsidR="00BF218A" w:rsidRPr="005E2E22">
        <w:rPr>
          <w:spacing w:val="20"/>
        </w:rPr>
        <w:t>Таблица </w:t>
      </w:r>
      <w:r w:rsidR="00BF218A">
        <w:rPr>
          <w:noProof/>
          <w:spacing w:val="20"/>
        </w:rPr>
        <w:t>22</w:t>
      </w:r>
      <w:r>
        <w:fldChar w:fldCharType="end"/>
      </w:r>
      <w:r>
        <w:t>)</w:t>
      </w:r>
      <w:r w:rsidRPr="005F5116">
        <w:t>;</w:t>
      </w:r>
    </w:p>
    <w:p w14:paraId="2650186E" w14:textId="77777777" w:rsidR="00A2187D" w:rsidRPr="005F5116" w:rsidRDefault="00A2187D" w:rsidP="00A2187D">
      <w:pPr>
        <w:pStyle w:val="phtabletitle"/>
      </w:pPr>
      <w:bookmarkStart w:id="183" w:name="_Ref202471793"/>
      <w:r w:rsidRPr="005E2E22">
        <w:rPr>
          <w:spacing w:val="20"/>
        </w:rPr>
        <w:lastRenderedPageBreak/>
        <w:t>Таблица </w:t>
      </w:r>
      <w:r w:rsidRPr="005E2E22">
        <w:rPr>
          <w:spacing w:val="20"/>
        </w:rPr>
        <w:fldChar w:fldCharType="begin"/>
      </w:r>
      <w:r w:rsidRPr="005E2E22">
        <w:rPr>
          <w:spacing w:val="20"/>
        </w:rPr>
        <w:instrText>SEQ Таблица \* ARABIC</w:instrText>
      </w:r>
      <w:r w:rsidRPr="005E2E22">
        <w:rPr>
          <w:spacing w:val="20"/>
        </w:rPr>
        <w:fldChar w:fldCharType="separate"/>
      </w:r>
      <w:r w:rsidR="00BF218A">
        <w:rPr>
          <w:noProof/>
          <w:spacing w:val="20"/>
        </w:rPr>
        <w:t>22</w:t>
      </w:r>
      <w:r w:rsidRPr="005E2E22">
        <w:rPr>
          <w:spacing w:val="20"/>
        </w:rPr>
        <w:fldChar w:fldCharType="end"/>
      </w:r>
      <w:bookmarkEnd w:id="183"/>
      <w:r>
        <w:t xml:space="preserve"> –</w:t>
      </w:r>
      <w:r w:rsidRPr="005F5116">
        <w:t xml:space="preserve"> Заполнение полей окна бронирования времени</w:t>
      </w:r>
    </w:p>
    <w:tbl>
      <w:tblPr>
        <w:tblStyle w:val="ac"/>
        <w:tblW w:w="5000" w:type="pct"/>
        <w:tblLook w:val="04A0" w:firstRow="1" w:lastRow="0" w:firstColumn="1" w:lastColumn="0" w:noHBand="0" w:noVBand="1"/>
      </w:tblPr>
      <w:tblGrid>
        <w:gridCol w:w="2376"/>
        <w:gridCol w:w="2127"/>
        <w:gridCol w:w="5911"/>
      </w:tblGrid>
      <w:tr w:rsidR="00A2187D" w:rsidRPr="00E4286F" w14:paraId="65191D52" w14:textId="77777777" w:rsidTr="00CE2256">
        <w:trPr>
          <w:tblHeader/>
        </w:trPr>
        <w:tc>
          <w:tcPr>
            <w:tcW w:w="1141" w:type="pct"/>
          </w:tcPr>
          <w:p w14:paraId="69C6099A" w14:textId="77777777" w:rsidR="00A2187D" w:rsidRPr="00E4286F" w:rsidRDefault="00A2187D" w:rsidP="00CE2256">
            <w:pPr>
              <w:pStyle w:val="phtablecolcaption"/>
            </w:pPr>
            <w:bookmarkStart w:id="184" w:name="scroll-bookmark-55"/>
            <w:r w:rsidRPr="00E4286F">
              <w:t>Наименование поля</w:t>
            </w:r>
            <w:bookmarkEnd w:id="184"/>
          </w:p>
        </w:tc>
        <w:tc>
          <w:tcPr>
            <w:tcW w:w="1021" w:type="pct"/>
          </w:tcPr>
          <w:p w14:paraId="6D6B4A62" w14:textId="77777777" w:rsidR="00A2187D" w:rsidRPr="00E4286F" w:rsidRDefault="00A2187D" w:rsidP="00CE2256">
            <w:pPr>
              <w:pStyle w:val="phtablecolcaption"/>
            </w:pPr>
            <w:r w:rsidRPr="00E4286F">
              <w:t>Обязательность</w:t>
            </w:r>
          </w:p>
        </w:tc>
        <w:tc>
          <w:tcPr>
            <w:tcW w:w="2838" w:type="pct"/>
          </w:tcPr>
          <w:p w14:paraId="481191F4" w14:textId="77777777" w:rsidR="00A2187D" w:rsidRPr="00E4286F" w:rsidRDefault="00A2187D" w:rsidP="00CE2256">
            <w:pPr>
              <w:pStyle w:val="phtablecolcaption"/>
            </w:pPr>
            <w:r w:rsidRPr="00E4286F">
              <w:t>Пояснение</w:t>
            </w:r>
          </w:p>
        </w:tc>
      </w:tr>
      <w:tr w:rsidR="00A2187D" w:rsidRPr="00E4286F" w14:paraId="7C2495E5" w14:textId="77777777" w:rsidTr="00CE2256">
        <w:tc>
          <w:tcPr>
            <w:tcW w:w="1141" w:type="pct"/>
          </w:tcPr>
          <w:p w14:paraId="0F86D145" w14:textId="77777777" w:rsidR="00A2187D" w:rsidRPr="00E4286F" w:rsidRDefault="00A2187D" w:rsidP="00CE2256">
            <w:pPr>
              <w:pStyle w:val="phtablecellleft"/>
            </w:pPr>
            <w:r w:rsidRPr="00E4286F">
              <w:t>Услуга</w:t>
            </w:r>
          </w:p>
        </w:tc>
        <w:tc>
          <w:tcPr>
            <w:tcW w:w="1021" w:type="pct"/>
          </w:tcPr>
          <w:p w14:paraId="42170EEC" w14:textId="77777777" w:rsidR="00A2187D" w:rsidRPr="00E4286F" w:rsidRDefault="00A2187D" w:rsidP="00CE2256">
            <w:pPr>
              <w:pStyle w:val="phtablecellleft"/>
              <w:jc w:val="center"/>
            </w:pPr>
            <w:r w:rsidRPr="00E4286F">
              <w:rPr>
                <w:rFonts w:ascii="Times New Roman" w:hAnsi="Times New Roman" w:cs="Times New Roman"/>
              </w:rPr>
              <w:t>✅</w:t>
            </w:r>
          </w:p>
        </w:tc>
        <w:tc>
          <w:tcPr>
            <w:tcW w:w="2838" w:type="pct"/>
          </w:tcPr>
          <w:p w14:paraId="09A438D2" w14:textId="77777777" w:rsidR="00A2187D" w:rsidRPr="00E4286F" w:rsidRDefault="00A2187D" w:rsidP="00CE2256">
            <w:pPr>
              <w:pStyle w:val="phtablecellleft"/>
            </w:pPr>
            <w:r w:rsidRPr="00E4286F">
              <w:t>Выберите услугу из выпадающего списка</w:t>
            </w:r>
          </w:p>
        </w:tc>
      </w:tr>
      <w:tr w:rsidR="00A2187D" w:rsidRPr="00E4286F" w14:paraId="5FD120D1" w14:textId="77777777" w:rsidTr="00CE2256">
        <w:tc>
          <w:tcPr>
            <w:tcW w:w="1141" w:type="pct"/>
          </w:tcPr>
          <w:p w14:paraId="22976895" w14:textId="77777777" w:rsidR="00A2187D" w:rsidRPr="00E4286F" w:rsidRDefault="00A2187D" w:rsidP="00CE2256">
            <w:pPr>
              <w:pStyle w:val="phtablecellleft"/>
            </w:pPr>
            <w:r w:rsidRPr="00E4286F">
              <w:t>Снять бронь за</w:t>
            </w:r>
          </w:p>
        </w:tc>
        <w:tc>
          <w:tcPr>
            <w:tcW w:w="1021" w:type="pct"/>
          </w:tcPr>
          <w:p w14:paraId="2593CF4F" w14:textId="77777777" w:rsidR="00A2187D" w:rsidRPr="00E4286F" w:rsidRDefault="00A2187D" w:rsidP="00CE2256">
            <w:pPr>
              <w:pStyle w:val="phtablecellleft"/>
              <w:jc w:val="center"/>
            </w:pPr>
          </w:p>
        </w:tc>
        <w:tc>
          <w:tcPr>
            <w:tcW w:w="2838" w:type="pct"/>
          </w:tcPr>
          <w:p w14:paraId="3284BF80" w14:textId="77777777" w:rsidR="00A2187D" w:rsidRPr="00E4286F" w:rsidRDefault="00A2187D" w:rsidP="00CE2256">
            <w:pPr>
              <w:pStyle w:val="phtablecellleft"/>
            </w:pPr>
            <w:r w:rsidRPr="00E4286F">
              <w:t>Укажите за какое количество минут до начала оказания услуги необходимо автоматически снять бронь.</w:t>
            </w:r>
          </w:p>
          <w:p w14:paraId="29B35503" w14:textId="77777777" w:rsidR="00A2187D" w:rsidRPr="00E4286F" w:rsidRDefault="00A2187D" w:rsidP="00CE2256">
            <w:pPr>
              <w:pStyle w:val="phtablecellleft"/>
            </w:pPr>
            <w:r w:rsidRPr="00CE2256">
              <w:rPr>
                <w:rStyle w:val="phnormalnote0"/>
              </w:rPr>
              <w:t>Примечание</w:t>
            </w:r>
            <w:r w:rsidRPr="00E4286F">
              <w:t xml:space="preserve"> – Поле доступно и обязательно для заполнения, если установлен флажок «Автоматически»</w:t>
            </w:r>
          </w:p>
        </w:tc>
      </w:tr>
      <w:tr w:rsidR="00A2187D" w:rsidRPr="00E4286F" w14:paraId="0068162C" w14:textId="77777777" w:rsidTr="00CE2256">
        <w:tc>
          <w:tcPr>
            <w:tcW w:w="1141" w:type="pct"/>
          </w:tcPr>
          <w:p w14:paraId="74E4CBC3" w14:textId="77777777" w:rsidR="00A2187D" w:rsidRPr="00E4286F" w:rsidRDefault="00A2187D" w:rsidP="00CE2256">
            <w:pPr>
              <w:pStyle w:val="phtablecellleft"/>
            </w:pPr>
            <w:r w:rsidRPr="00E4286F">
              <w:t>Автоматически</w:t>
            </w:r>
          </w:p>
        </w:tc>
        <w:tc>
          <w:tcPr>
            <w:tcW w:w="1021" w:type="pct"/>
          </w:tcPr>
          <w:p w14:paraId="0869EFE1" w14:textId="77777777" w:rsidR="00A2187D" w:rsidRPr="00E4286F" w:rsidRDefault="00A2187D" w:rsidP="00CE2256">
            <w:pPr>
              <w:pStyle w:val="phtablecellleft"/>
              <w:jc w:val="center"/>
            </w:pPr>
          </w:p>
        </w:tc>
        <w:tc>
          <w:tcPr>
            <w:tcW w:w="2838" w:type="pct"/>
          </w:tcPr>
          <w:p w14:paraId="63243DEA" w14:textId="77777777" w:rsidR="00A2187D" w:rsidRPr="00E4286F" w:rsidRDefault="00A2187D" w:rsidP="00CE2256">
            <w:pPr>
              <w:pStyle w:val="phtablecellleft"/>
            </w:pPr>
            <w:r w:rsidRPr="00E4286F">
              <w:t>Флажок установлен по умолчанию. Снимите флажок, если в автоматическом снятии брони нет необходимости</w:t>
            </w:r>
          </w:p>
        </w:tc>
      </w:tr>
      <w:tr w:rsidR="00A2187D" w:rsidRPr="00E4286F" w14:paraId="648ACD77" w14:textId="77777777" w:rsidTr="00CE2256">
        <w:tc>
          <w:tcPr>
            <w:tcW w:w="1141" w:type="pct"/>
          </w:tcPr>
          <w:p w14:paraId="3427597F" w14:textId="77777777" w:rsidR="00A2187D" w:rsidRPr="00E4286F" w:rsidRDefault="00A2187D" w:rsidP="00CE2256">
            <w:pPr>
              <w:pStyle w:val="phtablecellleft"/>
            </w:pPr>
            <w:r w:rsidRPr="00E4286F">
              <w:t>Комментарий</w:t>
            </w:r>
          </w:p>
        </w:tc>
        <w:tc>
          <w:tcPr>
            <w:tcW w:w="1021" w:type="pct"/>
          </w:tcPr>
          <w:p w14:paraId="64A129DD" w14:textId="77777777" w:rsidR="00A2187D" w:rsidRPr="00E4286F" w:rsidRDefault="00A2187D" w:rsidP="00CE2256">
            <w:pPr>
              <w:pStyle w:val="phtablecellleft"/>
              <w:jc w:val="center"/>
            </w:pPr>
          </w:p>
        </w:tc>
        <w:tc>
          <w:tcPr>
            <w:tcW w:w="2838" w:type="pct"/>
          </w:tcPr>
          <w:p w14:paraId="15CFEB83" w14:textId="77777777" w:rsidR="00A2187D" w:rsidRPr="00E4286F" w:rsidRDefault="00A2187D" w:rsidP="00CE2256">
            <w:pPr>
              <w:pStyle w:val="phtablecellleft"/>
            </w:pPr>
            <w:r w:rsidRPr="00E4286F">
              <w:t>Введите комментарий</w:t>
            </w:r>
          </w:p>
        </w:tc>
      </w:tr>
    </w:tbl>
    <w:p w14:paraId="3BF93602" w14:textId="77777777" w:rsidR="00A2187D" w:rsidRDefault="00A2187D" w:rsidP="00A2187D">
      <w:pPr>
        <w:pStyle w:val="phnormal"/>
      </w:pPr>
    </w:p>
    <w:p w14:paraId="6299B428" w14:textId="77777777" w:rsidR="00A2187D" w:rsidRPr="005F5116" w:rsidRDefault="00A2187D" w:rsidP="00A2187D">
      <w:pPr>
        <w:pStyle w:val="phlistitemized1"/>
        <w:numPr>
          <w:ilvl w:val="0"/>
          <w:numId w:val="13"/>
        </w:numPr>
      </w:pPr>
      <w:r w:rsidRPr="005F5116">
        <w:t xml:space="preserve">нажмите кнопку </w:t>
      </w:r>
      <w:r>
        <w:t>«</w:t>
      </w:r>
      <w:r w:rsidRPr="005F5116">
        <w:t>Забронировать</w:t>
      </w:r>
      <w:r>
        <w:t xml:space="preserve">» </w:t>
      </w:r>
      <w:r w:rsidRPr="005F5116">
        <w:t>для сохранения введённых</w:t>
      </w:r>
      <w:r>
        <w:t xml:space="preserve"> </w:t>
      </w:r>
      <w:r w:rsidRPr="005F5116">
        <w:t xml:space="preserve">данных. Посмотреть бронь на прием можно в блоке </w:t>
      </w:r>
      <w:r>
        <w:t>«</w:t>
      </w:r>
      <w:r w:rsidRPr="005F5116">
        <w:t>Расписание и записи пациента</w:t>
      </w:r>
      <w:r>
        <w:t>»</w:t>
      </w:r>
      <w:r w:rsidRPr="005F5116">
        <w:t xml:space="preserve"> на вкладке </w:t>
      </w:r>
      <w:r>
        <w:t>«</w:t>
      </w:r>
      <w:r w:rsidRPr="005F5116">
        <w:t>Записи пациента</w:t>
      </w:r>
      <w:r>
        <w:t>»</w:t>
      </w:r>
      <w:r w:rsidRPr="005F5116">
        <w:t>.</w:t>
      </w:r>
    </w:p>
    <w:p w14:paraId="3DA13CAC" w14:textId="77777777" w:rsidR="00A2187D" w:rsidRDefault="00A2187D" w:rsidP="00A2187D">
      <w:pPr>
        <w:pStyle w:val="4"/>
        <w:rPr>
          <w:color w:val="000000" w:themeColor="text1"/>
        </w:rPr>
      </w:pPr>
      <w:bookmarkStart w:id="185" w:name="scroll-bookmark-56"/>
      <w:bookmarkStart w:id="186" w:name="_Toc206075030"/>
      <w:r w:rsidRPr="005F5116">
        <w:rPr>
          <w:color w:val="000000" w:themeColor="text1"/>
        </w:rPr>
        <w:t>Бронирование желаемого времени на прием к врачу</w:t>
      </w:r>
      <w:bookmarkEnd w:id="185"/>
      <w:bookmarkEnd w:id="186"/>
    </w:p>
    <w:p w14:paraId="6DA159AA" w14:textId="77777777" w:rsidR="00A2187D" w:rsidRDefault="00A2187D" w:rsidP="00CE2256">
      <w:pPr>
        <w:pStyle w:val="phnormalnote"/>
      </w:pPr>
      <w:r>
        <w:t>Примечания</w:t>
      </w:r>
    </w:p>
    <w:p w14:paraId="61F9BE06" w14:textId="77777777" w:rsidR="00A2187D" w:rsidRDefault="00A2187D" w:rsidP="00CE2256">
      <w:pPr>
        <w:pStyle w:val="phnormalnotetext"/>
      </w:pPr>
      <w:r>
        <w:t xml:space="preserve">1 Перед бронированием желаемого времени и даты на прием к врачу сначала выполните стандартные действия по поиску пациента, выбору МО (в которой у пациента отсутствует ПМК), поиску врача, описанные в </w:t>
      </w:r>
      <w:r w:rsidR="0088164F">
        <w:t>п. </w:t>
      </w:r>
      <w:r w:rsidR="0088164F">
        <w:fldChar w:fldCharType="begin"/>
      </w:r>
      <w:r w:rsidR="0088164F">
        <w:instrText xml:space="preserve"> REF scroll-bookmark-43 \r \h </w:instrText>
      </w:r>
      <w:r w:rsidR="0088164F">
        <w:fldChar w:fldCharType="separate"/>
      </w:r>
      <w:r w:rsidR="00BF218A">
        <w:t>2.4.1</w:t>
      </w:r>
      <w:r w:rsidR="0088164F">
        <w:fldChar w:fldCharType="end"/>
      </w:r>
      <w:r>
        <w:t>.</w:t>
      </w:r>
    </w:p>
    <w:p w14:paraId="44FBE257" w14:textId="77777777" w:rsidR="00A2187D" w:rsidRDefault="00A2187D" w:rsidP="00CE2256">
      <w:pPr>
        <w:pStyle w:val="phnormalnotetext"/>
      </w:pPr>
      <w:r>
        <w:t>2 Для возможности бронирования необходимо выполнение настроек, производимых администратором Системы.</w:t>
      </w:r>
    </w:p>
    <w:p w14:paraId="0E270E9B" w14:textId="77777777" w:rsidR="00A2187D" w:rsidRPr="005F5116" w:rsidRDefault="00A2187D" w:rsidP="00A2187D">
      <w:pPr>
        <w:pStyle w:val="phnormal"/>
      </w:pPr>
      <w:r w:rsidRPr="005F5116">
        <w:t>Если пациенту по каким-либо причинам не подходят ближайшие свободные дата и время, тогда предложите другие дату и время для бронирования времени на прием.</w:t>
      </w:r>
    </w:p>
    <w:p w14:paraId="0B681279" w14:textId="77777777" w:rsidR="00A2187D" w:rsidRPr="005F5116" w:rsidRDefault="00A2187D" w:rsidP="00A2187D">
      <w:pPr>
        <w:pStyle w:val="phlistitemizedtitle"/>
      </w:pPr>
      <w:r w:rsidRPr="005F5116">
        <w:t>Для бронирования желаемого времени и даты на прием к врачу выполните следующие действия:</w:t>
      </w:r>
    </w:p>
    <w:p w14:paraId="32996E58" w14:textId="77777777" w:rsidR="00A2187D" w:rsidRPr="005F5116" w:rsidRDefault="00A2187D" w:rsidP="00A2187D">
      <w:pPr>
        <w:pStyle w:val="phlistitemized1"/>
        <w:numPr>
          <w:ilvl w:val="0"/>
          <w:numId w:val="13"/>
        </w:numPr>
      </w:pPr>
      <w:r w:rsidRPr="005F5116">
        <w:t xml:space="preserve">в блоке </w:t>
      </w:r>
      <w:r>
        <w:t>«</w:t>
      </w:r>
      <w:r w:rsidRPr="005F5116">
        <w:t>Врачи</w:t>
      </w:r>
      <w:r>
        <w:t>»</w:t>
      </w:r>
      <w:r w:rsidRPr="005F5116">
        <w:t xml:space="preserve"> установите флажки напротив необходимых врачей или выберите одного врача. В блоке </w:t>
      </w:r>
      <w:r>
        <w:t>«</w:t>
      </w:r>
      <w:r w:rsidRPr="005F5116">
        <w:t>Расписание и записи пациента</w:t>
      </w:r>
      <w:r>
        <w:t>»</w:t>
      </w:r>
      <w:r w:rsidRPr="005F5116">
        <w:t xml:space="preserve"> на вкладке </w:t>
      </w:r>
      <w:r>
        <w:t>«</w:t>
      </w:r>
      <w:r w:rsidRPr="005F5116">
        <w:t>Расписание</w:t>
      </w:r>
      <w:r>
        <w:t>»</w:t>
      </w:r>
      <w:r w:rsidRPr="005F5116">
        <w:t xml:space="preserve"> отобразятся расписания выбранных врачей</w:t>
      </w:r>
      <w:r>
        <w:t xml:space="preserve"> (</w:t>
      </w:r>
      <w:r>
        <w:fldChar w:fldCharType="begin"/>
      </w:r>
      <w:r>
        <w:instrText xml:space="preserve"> REF _Ref202392206 \h </w:instrText>
      </w:r>
      <w:r>
        <w:fldChar w:fldCharType="separate"/>
      </w:r>
      <w:r w:rsidR="00BF218A">
        <w:t>Рисунок </w:t>
      </w:r>
      <w:r w:rsidR="00BF218A">
        <w:rPr>
          <w:noProof/>
        </w:rPr>
        <w:t>47</w:t>
      </w:r>
      <w:r>
        <w:fldChar w:fldCharType="end"/>
      </w:r>
      <w:r>
        <w:t>)</w:t>
      </w:r>
      <w:r w:rsidRPr="005F5116">
        <w:t>;</w:t>
      </w:r>
    </w:p>
    <w:p w14:paraId="432AFD43" w14:textId="77777777" w:rsidR="00A2187D" w:rsidRPr="005F5116" w:rsidRDefault="00A2187D" w:rsidP="00A2187D">
      <w:pPr>
        <w:pStyle w:val="phfigure"/>
      </w:pPr>
      <w:r w:rsidRPr="005F5116">
        <w:rPr>
          <w:noProof/>
        </w:rPr>
        <w:lastRenderedPageBreak/>
        <w:drawing>
          <wp:inline distT="0" distB="0" distL="114300" distR="114300" wp14:anchorId="3B586FE5" wp14:editId="5A4306D5">
            <wp:extent cx="6295390" cy="3178175"/>
            <wp:effectExtent l="19050" t="19050" r="10160" b="22225"/>
            <wp:docPr id="100065" name="Изображение 100065" descr="Расписание и записи пациента, рас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Изображение 100065" descr="Расписание и записи пациента, расписание"/>
                    <pic:cNvPicPr>
                      <a:picLocks noChangeAspect="1"/>
                    </pic:cNvPicPr>
                  </pic:nvPicPr>
                  <pic:blipFill>
                    <a:blip r:embed="rId55"/>
                    <a:stretch>
                      <a:fillRect/>
                    </a:stretch>
                  </pic:blipFill>
                  <pic:spPr>
                    <a:xfrm>
                      <a:off x="0" y="0"/>
                      <a:ext cx="6295390" cy="3178724"/>
                    </a:xfrm>
                    <a:prstGeom prst="rect">
                      <a:avLst/>
                    </a:prstGeom>
                    <a:ln w="12696" cmpd="sng">
                      <a:solidFill>
                        <a:sysClr val="windowText" lastClr="000000"/>
                      </a:solidFill>
                      <a:prstDash val="solid"/>
                    </a:ln>
                  </pic:spPr>
                </pic:pic>
              </a:graphicData>
            </a:graphic>
          </wp:inline>
        </w:drawing>
      </w:r>
    </w:p>
    <w:p w14:paraId="6342BE44" w14:textId="77777777" w:rsidR="00A2187D" w:rsidRDefault="00A2187D" w:rsidP="00A2187D">
      <w:pPr>
        <w:pStyle w:val="phfiguretitle"/>
      </w:pPr>
      <w:bookmarkStart w:id="187" w:name="_Ref202392206"/>
      <w:r>
        <w:t>Рисунок </w:t>
      </w:r>
      <w:r w:rsidRPr="005F5116">
        <w:fldChar w:fldCharType="begin"/>
      </w:r>
      <w:r w:rsidRPr="005F5116">
        <w:instrText>SEQ Рисунок \* ARABIC</w:instrText>
      </w:r>
      <w:r w:rsidRPr="005F5116">
        <w:fldChar w:fldCharType="separate"/>
      </w:r>
      <w:r w:rsidR="00BF218A">
        <w:rPr>
          <w:noProof/>
        </w:rPr>
        <w:t>47</w:t>
      </w:r>
      <w:r w:rsidRPr="005F5116">
        <w:fldChar w:fldCharType="end"/>
      </w:r>
      <w:bookmarkEnd w:id="187"/>
      <w:r>
        <w:t xml:space="preserve"> –</w:t>
      </w:r>
      <w:r w:rsidRPr="005F5116">
        <w:t xml:space="preserve"> </w:t>
      </w:r>
      <w:r>
        <w:t>В</w:t>
      </w:r>
      <w:r w:rsidRPr="005F5116">
        <w:t>кладк</w:t>
      </w:r>
      <w:r>
        <w:t>а</w:t>
      </w:r>
      <w:r w:rsidRPr="005F5116">
        <w:t xml:space="preserve"> </w:t>
      </w:r>
      <w:r>
        <w:t>«</w:t>
      </w:r>
      <w:r w:rsidRPr="005F5116">
        <w:t>Расписание</w:t>
      </w:r>
      <w:r>
        <w:t>»</w:t>
      </w:r>
    </w:p>
    <w:p w14:paraId="128A291F" w14:textId="77777777" w:rsidR="00A2187D" w:rsidRPr="005F5116" w:rsidRDefault="00A2187D" w:rsidP="00A2187D">
      <w:pPr>
        <w:pStyle w:val="phlistitemized1"/>
        <w:numPr>
          <w:ilvl w:val="0"/>
          <w:numId w:val="13"/>
        </w:numPr>
      </w:pPr>
      <w:r w:rsidRPr="005F5116">
        <w:t xml:space="preserve">на вкладке предусмотрена фильтрация слотов по статусам </w:t>
      </w:r>
      <w:r>
        <w:t>«</w:t>
      </w:r>
      <w:r w:rsidRPr="005F5116">
        <w:t>Свободные</w:t>
      </w:r>
      <w:r>
        <w:t>»</w:t>
      </w:r>
      <w:r w:rsidRPr="005F5116">
        <w:t xml:space="preserve">, </w:t>
      </w:r>
      <w:r>
        <w:t>«</w:t>
      </w:r>
      <w:r w:rsidRPr="005F5116">
        <w:t>Занятые</w:t>
      </w:r>
      <w:r>
        <w:t>»</w:t>
      </w:r>
      <w:r w:rsidRPr="005F5116">
        <w:t xml:space="preserve">, </w:t>
      </w:r>
      <w:r>
        <w:t>«</w:t>
      </w:r>
      <w:r w:rsidRPr="005F5116">
        <w:t>Все</w:t>
      </w:r>
      <w:r>
        <w:t>»</w:t>
      </w:r>
      <w:r w:rsidRPr="005F5116">
        <w:t xml:space="preserve">. По умолчанию фильтр установлен в положение </w:t>
      </w:r>
      <w:r>
        <w:t>«</w:t>
      </w:r>
      <w:r w:rsidRPr="005F5116">
        <w:t>Свободные</w:t>
      </w:r>
      <w:r>
        <w:t>»</w:t>
      </w:r>
      <w:r w:rsidRPr="005F5116">
        <w:t xml:space="preserve">. При таком значении фильтра отображают только свободные слоты врача. Если фильтр установлен в значение </w:t>
      </w:r>
      <w:r>
        <w:t>«</w:t>
      </w:r>
      <w:r w:rsidRPr="005F5116">
        <w:t>Занятые</w:t>
      </w:r>
      <w:r>
        <w:t>»</w:t>
      </w:r>
      <w:r w:rsidRPr="005F5116">
        <w:t xml:space="preserve">, то отображаются только занятые слоты врача с указанием данных записанных пациентов. Если фильтр установлен в значение </w:t>
      </w:r>
      <w:r>
        <w:t>«</w:t>
      </w:r>
      <w:r w:rsidRPr="005F5116">
        <w:t>Все</w:t>
      </w:r>
      <w:r>
        <w:t>»</w:t>
      </w:r>
      <w:r w:rsidRPr="005F5116">
        <w:t xml:space="preserve">, то отображается полное расписание врача (и свободные и занятые слоты). Для просмотра расписания врача на другие даты в блоке </w:t>
      </w:r>
      <w:r>
        <w:t>«</w:t>
      </w:r>
      <w:r w:rsidRPr="005F5116">
        <w:t>Врачи</w:t>
      </w:r>
      <w:r>
        <w:t>»</w:t>
      </w:r>
      <w:r w:rsidRPr="005F5116">
        <w:t xml:space="preserve"> нажмите на кнопку </w:t>
      </w:r>
      <w:r>
        <w:t>«</w:t>
      </w:r>
      <w:r w:rsidRPr="005F5116">
        <w:t>Календарь</w:t>
      </w:r>
      <w:r>
        <w:t>»</w:t>
      </w:r>
      <w:r w:rsidRPr="005F5116">
        <w:t xml:space="preserve">. В открывшемся календаре </w:t>
      </w:r>
      <w:r>
        <w:t>(</w:t>
      </w:r>
      <w:r>
        <w:fldChar w:fldCharType="begin"/>
      </w:r>
      <w:r>
        <w:instrText xml:space="preserve"> REF _Ref202392280 \h </w:instrText>
      </w:r>
      <w:r>
        <w:fldChar w:fldCharType="separate"/>
      </w:r>
      <w:r w:rsidR="00BF218A">
        <w:t>Рисунок </w:t>
      </w:r>
      <w:r w:rsidR="00BF218A">
        <w:rPr>
          <w:noProof/>
        </w:rPr>
        <w:t>48</w:t>
      </w:r>
      <w:r>
        <w:fldChar w:fldCharType="end"/>
      </w:r>
      <w:r>
        <w:t xml:space="preserve">) </w:t>
      </w:r>
      <w:r w:rsidRPr="005F5116">
        <w:t>выберите:</w:t>
      </w:r>
    </w:p>
    <w:p w14:paraId="59584BBF" w14:textId="77777777" w:rsidR="00A2187D" w:rsidRPr="005F5116" w:rsidRDefault="00A2187D" w:rsidP="00A2187D">
      <w:pPr>
        <w:pStyle w:val="phlistitemized2"/>
        <w:numPr>
          <w:ilvl w:val="1"/>
          <w:numId w:val="13"/>
        </w:numPr>
      </w:pPr>
      <w:r w:rsidRPr="005F5116">
        <w:t xml:space="preserve">дату, начиная с которой хотите увидеть расписание врачей. В блоке </w:t>
      </w:r>
      <w:r>
        <w:t>«</w:t>
      </w:r>
      <w:r w:rsidRPr="005F5116">
        <w:t>Расписание и записи пациента</w:t>
      </w:r>
      <w:r>
        <w:t>»</w:t>
      </w:r>
      <w:r w:rsidRPr="005F5116">
        <w:t xml:space="preserve"> на вкладке </w:t>
      </w:r>
      <w:r>
        <w:t>«</w:t>
      </w:r>
      <w:r w:rsidRPr="005F5116">
        <w:t>Расписание</w:t>
      </w:r>
      <w:r>
        <w:t>»</w:t>
      </w:r>
      <w:r w:rsidRPr="005F5116">
        <w:t xml:space="preserve"> отобразятся слоты</w:t>
      </w:r>
      <w:r>
        <w:t>,</w:t>
      </w:r>
      <w:r w:rsidRPr="005F5116">
        <w:t xml:space="preserve"> начиная с выбранной даты;</w:t>
      </w:r>
    </w:p>
    <w:p w14:paraId="2B5ED526" w14:textId="77777777" w:rsidR="00A2187D" w:rsidRPr="005F5116" w:rsidRDefault="00A2187D" w:rsidP="00A2187D">
      <w:pPr>
        <w:pStyle w:val="phlistitemized2"/>
        <w:numPr>
          <w:ilvl w:val="1"/>
          <w:numId w:val="13"/>
        </w:numPr>
      </w:pPr>
      <w:r w:rsidRPr="005F5116">
        <w:t>конкретные даты, зажав клавишу &lt;Ctrl&gt;, в которые хотите увидеть расписания врачей.</w:t>
      </w:r>
      <w:r>
        <w:t xml:space="preserve"> </w:t>
      </w:r>
      <w:r w:rsidRPr="005F5116">
        <w:t xml:space="preserve">В блоке </w:t>
      </w:r>
      <w:r>
        <w:t>«</w:t>
      </w:r>
      <w:r w:rsidRPr="005F5116">
        <w:t>Расписание и записи пациента</w:t>
      </w:r>
      <w:r>
        <w:t>»</w:t>
      </w:r>
      <w:r w:rsidRPr="005F5116">
        <w:t xml:space="preserve"> на вкладке </w:t>
      </w:r>
      <w:r>
        <w:t>«</w:t>
      </w:r>
      <w:r w:rsidRPr="005F5116">
        <w:t>Расписание</w:t>
      </w:r>
      <w:r>
        <w:t>»</w:t>
      </w:r>
      <w:r w:rsidRPr="005F5116">
        <w:t xml:space="preserve"> отобразятся слоты указанных дат.</w:t>
      </w:r>
    </w:p>
    <w:p w14:paraId="7023E8D2" w14:textId="77777777" w:rsidR="00A2187D" w:rsidRDefault="00A2187D" w:rsidP="00A2187D">
      <w:pPr>
        <w:pStyle w:val="phfigure"/>
      </w:pPr>
      <w:r w:rsidRPr="005F5116">
        <w:rPr>
          <w:noProof/>
        </w:rPr>
        <w:lastRenderedPageBreak/>
        <w:drawing>
          <wp:inline distT="0" distB="0" distL="114300" distR="114300" wp14:anchorId="2E67F0EB" wp14:editId="76AB4908">
            <wp:extent cx="3200400" cy="2314575"/>
            <wp:effectExtent l="19050" t="19050" r="19050" b="28575"/>
            <wp:docPr id="100066" name="Изображение 100066" descr="_scroll_external/attachments/screenshot_43-f0e7a3411571efcd3a5a54f232775a77be4f0dbd5dc1ee25dba608a941521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6" name="Изображение 100066" descr="_scroll_external/attachments/screenshot_43-f0e7a3411571efcd3a5a54f232775a77be4f0dbd5dc1ee25dba608a941521459.png"/>
                    <pic:cNvPicPr>
                      <a:picLocks noChangeAspect="1"/>
                    </pic:cNvPicPr>
                  </pic:nvPicPr>
                  <pic:blipFill>
                    <a:blip r:embed="rId56"/>
                    <a:stretch>
                      <a:fillRect/>
                    </a:stretch>
                  </pic:blipFill>
                  <pic:spPr>
                    <a:xfrm>
                      <a:off x="0" y="0"/>
                      <a:ext cx="3200400" cy="2314575"/>
                    </a:xfrm>
                    <a:prstGeom prst="rect">
                      <a:avLst/>
                    </a:prstGeom>
                    <a:ln w="12696" cmpd="sng">
                      <a:solidFill>
                        <a:sysClr val="windowText" lastClr="000000"/>
                      </a:solidFill>
                      <a:prstDash val="solid"/>
                    </a:ln>
                  </pic:spPr>
                </pic:pic>
              </a:graphicData>
            </a:graphic>
          </wp:inline>
        </w:drawing>
      </w:r>
      <w:r w:rsidRPr="005F5116">
        <w:rPr>
          <w:noProof/>
        </w:rPr>
        <w:drawing>
          <wp:inline distT="0" distB="0" distL="114300" distR="114300" wp14:anchorId="558F97D2" wp14:editId="0A2C3328">
            <wp:extent cx="3209925" cy="2305050"/>
            <wp:effectExtent l="19050" t="19050" r="28575" b="19050"/>
            <wp:docPr id="100067" name="Изображение 100067" descr="_scroll_external/attachments/screenshot_44-5e7c16d732348fb0184171215242ae779b4fba7ccbf295ee827972c2f8d28b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Изображение 100067" descr="_scroll_external/attachments/screenshot_44-5e7c16d732348fb0184171215242ae779b4fba7ccbf295ee827972c2f8d28b3e.png"/>
                    <pic:cNvPicPr>
                      <a:picLocks noChangeAspect="1"/>
                    </pic:cNvPicPr>
                  </pic:nvPicPr>
                  <pic:blipFill>
                    <a:blip r:embed="rId57"/>
                    <a:stretch>
                      <a:fillRect/>
                    </a:stretch>
                  </pic:blipFill>
                  <pic:spPr>
                    <a:xfrm>
                      <a:off x="0" y="0"/>
                      <a:ext cx="3209925" cy="2305050"/>
                    </a:xfrm>
                    <a:prstGeom prst="rect">
                      <a:avLst/>
                    </a:prstGeom>
                    <a:ln w="12696" cmpd="sng">
                      <a:solidFill>
                        <a:sysClr val="windowText" lastClr="000000"/>
                      </a:solidFill>
                      <a:prstDash val="solid"/>
                    </a:ln>
                  </pic:spPr>
                </pic:pic>
              </a:graphicData>
            </a:graphic>
          </wp:inline>
        </w:drawing>
      </w:r>
    </w:p>
    <w:p w14:paraId="2CA7AE36" w14:textId="77777777" w:rsidR="00A2187D" w:rsidRPr="005F5116" w:rsidRDefault="00A2187D" w:rsidP="00A2187D">
      <w:pPr>
        <w:pStyle w:val="phfiguretitle"/>
      </w:pPr>
      <w:bookmarkStart w:id="188" w:name="_Ref202392280"/>
      <w:r>
        <w:t>Рисунок </w:t>
      </w:r>
      <w:fldSimple w:instr=" SEQ Рисунок \* ARABIC ">
        <w:r w:rsidR="00BF218A">
          <w:rPr>
            <w:noProof/>
          </w:rPr>
          <w:t>48</w:t>
        </w:r>
      </w:fldSimple>
      <w:bookmarkEnd w:id="188"/>
      <w:r>
        <w:t xml:space="preserve"> – Календарь</w:t>
      </w:r>
    </w:p>
    <w:p w14:paraId="37D31314" w14:textId="77777777" w:rsidR="00A2187D" w:rsidRPr="005F5116" w:rsidRDefault="00A2187D" w:rsidP="00A2187D">
      <w:pPr>
        <w:pStyle w:val="phlistitemized1"/>
        <w:numPr>
          <w:ilvl w:val="0"/>
          <w:numId w:val="13"/>
        </w:numPr>
      </w:pPr>
      <w:r w:rsidRPr="005F5116">
        <w:t xml:space="preserve">в блоке </w:t>
      </w:r>
      <w:r>
        <w:t>«</w:t>
      </w:r>
      <w:r w:rsidRPr="005F5116">
        <w:t>Расписание и записи пациента</w:t>
      </w:r>
      <w:r>
        <w:t>»</w:t>
      </w:r>
      <w:r w:rsidRPr="005F5116">
        <w:t xml:space="preserve"> на вкладке </w:t>
      </w:r>
      <w:r>
        <w:t>«</w:t>
      </w:r>
      <w:r w:rsidRPr="005F5116">
        <w:t>Расписание</w:t>
      </w:r>
      <w:r>
        <w:t>»</w:t>
      </w:r>
      <w:r w:rsidRPr="005F5116">
        <w:t xml:space="preserve"> в строке с необходимыми врачом и слотом пройдите по ссылке </w:t>
      </w:r>
      <w:r>
        <w:t>«</w:t>
      </w:r>
      <w:r w:rsidRPr="005F5116">
        <w:t>Записать</w:t>
      </w:r>
      <w:r>
        <w:t>»</w:t>
      </w:r>
      <w:r w:rsidRPr="005F5116">
        <w:t xml:space="preserve"> в столбце </w:t>
      </w:r>
      <w:r>
        <w:t>«</w:t>
      </w:r>
      <w:r w:rsidRPr="005F5116">
        <w:t>Запись на прием</w:t>
      </w:r>
      <w:r>
        <w:t>»</w:t>
      </w:r>
      <w:r w:rsidRPr="005F5116">
        <w:t>.</w:t>
      </w:r>
      <w:r>
        <w:t xml:space="preserve"> </w:t>
      </w:r>
      <w:r w:rsidRPr="005F5116">
        <w:t>Откроется окно бронирования времени</w:t>
      </w:r>
      <w:r>
        <w:t xml:space="preserve"> (</w:t>
      </w:r>
      <w:r>
        <w:fldChar w:fldCharType="begin"/>
      </w:r>
      <w:r>
        <w:instrText xml:space="preserve"> REF _Ref202392304 \h </w:instrText>
      </w:r>
      <w:r>
        <w:fldChar w:fldCharType="separate"/>
      </w:r>
      <w:r w:rsidR="00BF218A">
        <w:t>Рисунок </w:t>
      </w:r>
      <w:r w:rsidR="00BF218A">
        <w:rPr>
          <w:noProof/>
        </w:rPr>
        <w:t>49</w:t>
      </w:r>
      <w:r>
        <w:fldChar w:fldCharType="end"/>
      </w:r>
      <w:r>
        <w:t>)</w:t>
      </w:r>
      <w:r w:rsidRPr="005F5116">
        <w:t>;</w:t>
      </w:r>
    </w:p>
    <w:p w14:paraId="378FA85A" w14:textId="77777777" w:rsidR="00A2187D" w:rsidRDefault="00A2187D" w:rsidP="00A2187D">
      <w:pPr>
        <w:pStyle w:val="phfigure"/>
      </w:pPr>
      <w:r w:rsidRPr="005F5116">
        <w:rPr>
          <w:noProof/>
        </w:rPr>
        <w:lastRenderedPageBreak/>
        <w:drawing>
          <wp:inline distT="0" distB="0" distL="114300" distR="114300" wp14:anchorId="6850B3FE" wp14:editId="2B015EB8">
            <wp:extent cx="5162550" cy="3171825"/>
            <wp:effectExtent l="19050" t="19050" r="19050" b="28575"/>
            <wp:docPr id="100068" name="Изображение 100068" descr="_scroll_external/attachments/image2024-4-5_15-35-37-ee4e09a888dc99485a2718b0bc78e22716399ed2aee0c6c5514e6aba6f5f71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8" name="Изображение 100068" descr="_scroll_external/attachments/image2024-4-5_15-35-37-ee4e09a888dc99485a2718b0bc78e22716399ed2aee0c6c5514e6aba6f5f716c.png"/>
                    <pic:cNvPicPr>
                      <a:picLocks noChangeAspect="1"/>
                    </pic:cNvPicPr>
                  </pic:nvPicPr>
                  <pic:blipFill>
                    <a:blip r:embed="rId59"/>
                    <a:stretch>
                      <a:fillRect/>
                    </a:stretch>
                  </pic:blipFill>
                  <pic:spPr>
                    <a:xfrm>
                      <a:off x="0" y="0"/>
                      <a:ext cx="5162550" cy="3171825"/>
                    </a:xfrm>
                    <a:prstGeom prst="rect">
                      <a:avLst/>
                    </a:prstGeom>
                    <a:ln w="12696" cmpd="sng">
                      <a:solidFill>
                        <a:sysClr val="windowText" lastClr="000000"/>
                      </a:solidFill>
                      <a:prstDash val="solid"/>
                    </a:ln>
                  </pic:spPr>
                </pic:pic>
              </a:graphicData>
            </a:graphic>
          </wp:inline>
        </w:drawing>
      </w:r>
    </w:p>
    <w:p w14:paraId="1D3A667B" w14:textId="77777777" w:rsidR="00A2187D" w:rsidRPr="005F5116" w:rsidRDefault="00A2187D" w:rsidP="00A2187D">
      <w:pPr>
        <w:pStyle w:val="phfiguretitle"/>
      </w:pPr>
      <w:bookmarkStart w:id="189" w:name="_Ref202392304"/>
      <w:r>
        <w:t>Рисунок </w:t>
      </w:r>
      <w:fldSimple w:instr=" SEQ Рисунок \* ARABIC ">
        <w:r w:rsidR="00BF218A">
          <w:rPr>
            <w:noProof/>
          </w:rPr>
          <w:t>49</w:t>
        </w:r>
      </w:fldSimple>
      <w:bookmarkEnd w:id="189"/>
      <w:r>
        <w:t xml:space="preserve"> – О</w:t>
      </w:r>
      <w:r w:rsidRPr="005F5116">
        <w:t>кно бронирования времени</w:t>
      </w:r>
    </w:p>
    <w:p w14:paraId="647A31BB" w14:textId="77777777" w:rsidR="00A2187D" w:rsidRPr="005F5116" w:rsidRDefault="00A2187D" w:rsidP="00A2187D">
      <w:pPr>
        <w:pStyle w:val="phlistitemized1"/>
        <w:numPr>
          <w:ilvl w:val="0"/>
          <w:numId w:val="13"/>
        </w:numPr>
      </w:pPr>
      <w:r w:rsidRPr="005F5116">
        <w:t>заполните поля согласно таблице</w:t>
      </w:r>
      <w:r>
        <w:t xml:space="preserve"> ниже (</w:t>
      </w:r>
      <w:r>
        <w:fldChar w:fldCharType="begin"/>
      </w:r>
      <w:r>
        <w:instrText xml:space="preserve"> REF _Ref202471811 \h </w:instrText>
      </w:r>
      <w:r>
        <w:fldChar w:fldCharType="separate"/>
      </w:r>
      <w:r w:rsidR="00BF218A" w:rsidRPr="005E2E22">
        <w:rPr>
          <w:spacing w:val="20"/>
        </w:rPr>
        <w:t>Таблица </w:t>
      </w:r>
      <w:r w:rsidR="00BF218A">
        <w:rPr>
          <w:noProof/>
          <w:spacing w:val="20"/>
        </w:rPr>
        <w:t>23</w:t>
      </w:r>
      <w:r>
        <w:fldChar w:fldCharType="end"/>
      </w:r>
      <w:r>
        <w:t>)</w:t>
      </w:r>
      <w:r w:rsidRPr="005F5116">
        <w:t>;</w:t>
      </w:r>
    </w:p>
    <w:p w14:paraId="3ED2C3DA" w14:textId="77777777" w:rsidR="00A2187D" w:rsidRPr="005F5116" w:rsidRDefault="00A2187D" w:rsidP="00A2187D">
      <w:pPr>
        <w:pStyle w:val="phtabletitle"/>
      </w:pPr>
      <w:bookmarkStart w:id="190" w:name="_Ref202471811"/>
      <w:r w:rsidRPr="005E2E22">
        <w:rPr>
          <w:spacing w:val="20"/>
        </w:rPr>
        <w:t>Таблица </w:t>
      </w:r>
      <w:r w:rsidRPr="005E2E22">
        <w:rPr>
          <w:spacing w:val="20"/>
        </w:rPr>
        <w:fldChar w:fldCharType="begin"/>
      </w:r>
      <w:r w:rsidRPr="005E2E22">
        <w:rPr>
          <w:spacing w:val="20"/>
        </w:rPr>
        <w:instrText>SEQ Таблица \* ARABIC</w:instrText>
      </w:r>
      <w:r w:rsidRPr="005E2E22">
        <w:rPr>
          <w:spacing w:val="20"/>
        </w:rPr>
        <w:fldChar w:fldCharType="separate"/>
      </w:r>
      <w:r w:rsidR="00BF218A">
        <w:rPr>
          <w:noProof/>
          <w:spacing w:val="20"/>
        </w:rPr>
        <w:t>23</w:t>
      </w:r>
      <w:r w:rsidRPr="005E2E22">
        <w:rPr>
          <w:spacing w:val="20"/>
        </w:rPr>
        <w:fldChar w:fldCharType="end"/>
      </w:r>
      <w:bookmarkEnd w:id="190"/>
      <w:r>
        <w:t xml:space="preserve"> –</w:t>
      </w:r>
      <w:r w:rsidRPr="005F5116">
        <w:t xml:space="preserve"> Заполнение полей окна бронирования времени</w:t>
      </w:r>
    </w:p>
    <w:tbl>
      <w:tblPr>
        <w:tblStyle w:val="ac"/>
        <w:tblW w:w="5000" w:type="pct"/>
        <w:tblLook w:val="04A0" w:firstRow="1" w:lastRow="0" w:firstColumn="1" w:lastColumn="0" w:noHBand="0" w:noVBand="1"/>
      </w:tblPr>
      <w:tblGrid>
        <w:gridCol w:w="2032"/>
        <w:gridCol w:w="1904"/>
        <w:gridCol w:w="6478"/>
      </w:tblGrid>
      <w:tr w:rsidR="00A2187D" w:rsidRPr="00E4286F" w14:paraId="331A23FF" w14:textId="77777777" w:rsidTr="00CE2256">
        <w:trPr>
          <w:tblHeader/>
        </w:trPr>
        <w:tc>
          <w:tcPr>
            <w:tcW w:w="976" w:type="pct"/>
          </w:tcPr>
          <w:p w14:paraId="36B051C5" w14:textId="77777777" w:rsidR="00A2187D" w:rsidRPr="00E4286F" w:rsidRDefault="00A2187D" w:rsidP="00CE2256">
            <w:pPr>
              <w:pStyle w:val="phtablecolcaption"/>
            </w:pPr>
            <w:bookmarkStart w:id="191" w:name="scroll-bookmark-57"/>
            <w:r w:rsidRPr="00E4286F">
              <w:t>Наименование поля</w:t>
            </w:r>
            <w:bookmarkEnd w:id="191"/>
          </w:p>
        </w:tc>
        <w:tc>
          <w:tcPr>
            <w:tcW w:w="914" w:type="pct"/>
          </w:tcPr>
          <w:p w14:paraId="253DC8A9" w14:textId="77777777" w:rsidR="00A2187D" w:rsidRPr="00E4286F" w:rsidRDefault="00A2187D" w:rsidP="00CE2256">
            <w:pPr>
              <w:pStyle w:val="phtablecolcaption"/>
            </w:pPr>
            <w:r w:rsidRPr="00E4286F">
              <w:t>Обязательность</w:t>
            </w:r>
          </w:p>
        </w:tc>
        <w:tc>
          <w:tcPr>
            <w:tcW w:w="3110" w:type="pct"/>
          </w:tcPr>
          <w:p w14:paraId="4E47C9EB" w14:textId="77777777" w:rsidR="00A2187D" w:rsidRPr="00E4286F" w:rsidRDefault="00A2187D" w:rsidP="00CE2256">
            <w:pPr>
              <w:pStyle w:val="phtablecolcaption"/>
            </w:pPr>
            <w:r w:rsidRPr="00E4286F">
              <w:t>Пояснение</w:t>
            </w:r>
          </w:p>
        </w:tc>
      </w:tr>
      <w:tr w:rsidR="00A2187D" w:rsidRPr="00E4286F" w14:paraId="0CEAF6AF" w14:textId="77777777" w:rsidTr="00CE2256">
        <w:tc>
          <w:tcPr>
            <w:tcW w:w="976" w:type="pct"/>
          </w:tcPr>
          <w:p w14:paraId="0CE3CF7F" w14:textId="77777777" w:rsidR="00A2187D" w:rsidRPr="00E4286F" w:rsidRDefault="00A2187D" w:rsidP="00CE2256">
            <w:pPr>
              <w:pStyle w:val="phtablecellleft"/>
            </w:pPr>
            <w:r w:rsidRPr="00E4286F">
              <w:t>Услуга</w:t>
            </w:r>
          </w:p>
        </w:tc>
        <w:tc>
          <w:tcPr>
            <w:tcW w:w="914" w:type="pct"/>
          </w:tcPr>
          <w:p w14:paraId="1A9BF728" w14:textId="77777777" w:rsidR="00A2187D" w:rsidRPr="00E4286F" w:rsidRDefault="00A2187D" w:rsidP="00CE2256">
            <w:pPr>
              <w:pStyle w:val="phtablecellleft"/>
              <w:jc w:val="center"/>
            </w:pPr>
            <w:r w:rsidRPr="00E4286F">
              <w:rPr>
                <w:rFonts w:ascii="Times New Roman" w:hAnsi="Times New Roman" w:cs="Times New Roman"/>
              </w:rPr>
              <w:t>✅</w:t>
            </w:r>
          </w:p>
        </w:tc>
        <w:tc>
          <w:tcPr>
            <w:tcW w:w="3110" w:type="pct"/>
          </w:tcPr>
          <w:p w14:paraId="6C657FF6" w14:textId="77777777" w:rsidR="00A2187D" w:rsidRPr="00E4286F" w:rsidRDefault="00A2187D" w:rsidP="00CE2256">
            <w:pPr>
              <w:pStyle w:val="phtablecellleft"/>
            </w:pPr>
            <w:r w:rsidRPr="00E4286F">
              <w:t>Выберите услугу из выпадающего списка</w:t>
            </w:r>
          </w:p>
        </w:tc>
      </w:tr>
      <w:tr w:rsidR="00A2187D" w:rsidRPr="00E4286F" w14:paraId="0E790BE4" w14:textId="77777777" w:rsidTr="00CE2256">
        <w:tc>
          <w:tcPr>
            <w:tcW w:w="976" w:type="pct"/>
          </w:tcPr>
          <w:p w14:paraId="2D0643DC" w14:textId="77777777" w:rsidR="00A2187D" w:rsidRPr="00E4286F" w:rsidRDefault="00A2187D" w:rsidP="00CE2256">
            <w:pPr>
              <w:pStyle w:val="phtablecellleft"/>
            </w:pPr>
            <w:r w:rsidRPr="00E4286F">
              <w:t>Снять бронь за</w:t>
            </w:r>
          </w:p>
        </w:tc>
        <w:tc>
          <w:tcPr>
            <w:tcW w:w="914" w:type="pct"/>
          </w:tcPr>
          <w:p w14:paraId="64660FCF" w14:textId="77777777" w:rsidR="00A2187D" w:rsidRPr="00E4286F" w:rsidRDefault="00A2187D" w:rsidP="00CE2256">
            <w:pPr>
              <w:pStyle w:val="phtablecellleft"/>
              <w:jc w:val="center"/>
            </w:pPr>
          </w:p>
        </w:tc>
        <w:tc>
          <w:tcPr>
            <w:tcW w:w="3110" w:type="pct"/>
          </w:tcPr>
          <w:p w14:paraId="3A795D94" w14:textId="77777777" w:rsidR="00A2187D" w:rsidRPr="00E4286F" w:rsidRDefault="00A2187D" w:rsidP="00CE2256">
            <w:pPr>
              <w:pStyle w:val="phtablecellleft"/>
            </w:pPr>
            <w:r w:rsidRPr="00E4286F">
              <w:t>Укажите</w:t>
            </w:r>
            <w:r>
              <w:t>,</w:t>
            </w:r>
            <w:r w:rsidRPr="00E4286F">
              <w:t xml:space="preserve"> за какое количество минут до начала оказания услуги необходимо автоматически снять бронь.</w:t>
            </w:r>
          </w:p>
          <w:p w14:paraId="5D07C763" w14:textId="77777777" w:rsidR="00A2187D" w:rsidRPr="00E4286F" w:rsidRDefault="00A2187D" w:rsidP="00CE2256">
            <w:pPr>
              <w:pStyle w:val="phtablecellleft"/>
            </w:pPr>
            <w:r w:rsidRPr="00CE2256">
              <w:rPr>
                <w:rStyle w:val="phnormalnote0"/>
              </w:rPr>
              <w:t>Примечание</w:t>
            </w:r>
            <w:r w:rsidRPr="00E4286F">
              <w:t xml:space="preserve"> – Поле доступно и обязательно для заполнения, если установлен флажок «Автоматически»</w:t>
            </w:r>
          </w:p>
        </w:tc>
      </w:tr>
      <w:tr w:rsidR="00A2187D" w:rsidRPr="00E4286F" w14:paraId="1601C303" w14:textId="77777777" w:rsidTr="00CE2256">
        <w:tc>
          <w:tcPr>
            <w:tcW w:w="976" w:type="pct"/>
          </w:tcPr>
          <w:p w14:paraId="54C9E505" w14:textId="77777777" w:rsidR="00A2187D" w:rsidRPr="00E4286F" w:rsidRDefault="00A2187D" w:rsidP="00CE2256">
            <w:pPr>
              <w:pStyle w:val="phtablecellleft"/>
            </w:pPr>
            <w:r w:rsidRPr="00E4286F">
              <w:t>Автоматически</w:t>
            </w:r>
          </w:p>
        </w:tc>
        <w:tc>
          <w:tcPr>
            <w:tcW w:w="914" w:type="pct"/>
          </w:tcPr>
          <w:p w14:paraId="6063DDB0" w14:textId="77777777" w:rsidR="00A2187D" w:rsidRPr="00E4286F" w:rsidRDefault="00A2187D" w:rsidP="00CE2256">
            <w:pPr>
              <w:pStyle w:val="phtablecellleft"/>
              <w:jc w:val="center"/>
            </w:pPr>
          </w:p>
        </w:tc>
        <w:tc>
          <w:tcPr>
            <w:tcW w:w="3110" w:type="pct"/>
          </w:tcPr>
          <w:p w14:paraId="723C7FDA" w14:textId="77777777" w:rsidR="00A2187D" w:rsidRPr="00E4286F" w:rsidRDefault="00A2187D" w:rsidP="00CE2256">
            <w:pPr>
              <w:pStyle w:val="phtablecellleft"/>
            </w:pPr>
            <w:r w:rsidRPr="00E4286F">
              <w:t>Флажок установлен по умолчанию. Снимите флажок, если в автоматическом снятии брони нет необходимости</w:t>
            </w:r>
          </w:p>
        </w:tc>
      </w:tr>
      <w:tr w:rsidR="00A2187D" w:rsidRPr="00E4286F" w14:paraId="75654A29" w14:textId="77777777" w:rsidTr="00CE2256">
        <w:tc>
          <w:tcPr>
            <w:tcW w:w="976" w:type="pct"/>
          </w:tcPr>
          <w:p w14:paraId="5CA30475" w14:textId="77777777" w:rsidR="00A2187D" w:rsidRPr="00E4286F" w:rsidRDefault="00A2187D" w:rsidP="00CE2256">
            <w:pPr>
              <w:pStyle w:val="phtablecellleft"/>
            </w:pPr>
            <w:r w:rsidRPr="00E4286F">
              <w:t>Комментарий</w:t>
            </w:r>
          </w:p>
        </w:tc>
        <w:tc>
          <w:tcPr>
            <w:tcW w:w="914" w:type="pct"/>
          </w:tcPr>
          <w:p w14:paraId="74EEE972" w14:textId="77777777" w:rsidR="00A2187D" w:rsidRPr="00E4286F" w:rsidRDefault="00A2187D" w:rsidP="00CE2256">
            <w:pPr>
              <w:pStyle w:val="phtablecellleft"/>
              <w:jc w:val="center"/>
            </w:pPr>
          </w:p>
        </w:tc>
        <w:tc>
          <w:tcPr>
            <w:tcW w:w="3110" w:type="pct"/>
          </w:tcPr>
          <w:p w14:paraId="0C7EBEAA" w14:textId="77777777" w:rsidR="00A2187D" w:rsidRPr="00E4286F" w:rsidRDefault="00A2187D" w:rsidP="00CE2256">
            <w:pPr>
              <w:pStyle w:val="phtablecellleft"/>
            </w:pPr>
            <w:r w:rsidRPr="00E4286F">
              <w:t>Введите комментарий</w:t>
            </w:r>
          </w:p>
        </w:tc>
      </w:tr>
    </w:tbl>
    <w:p w14:paraId="49DAEEE5" w14:textId="77777777" w:rsidR="00A2187D" w:rsidRDefault="00A2187D" w:rsidP="00A2187D">
      <w:pPr>
        <w:pStyle w:val="phnormal"/>
      </w:pPr>
    </w:p>
    <w:p w14:paraId="6F0BA586" w14:textId="77777777" w:rsidR="00A2187D" w:rsidRPr="005F5116" w:rsidRDefault="00A2187D" w:rsidP="00A2187D">
      <w:pPr>
        <w:pStyle w:val="phlistitemized1"/>
        <w:numPr>
          <w:ilvl w:val="0"/>
          <w:numId w:val="13"/>
        </w:numPr>
      </w:pPr>
      <w:r w:rsidRPr="005F5116">
        <w:t xml:space="preserve">нажмите кнопку </w:t>
      </w:r>
      <w:r>
        <w:t>«</w:t>
      </w:r>
      <w:r w:rsidRPr="005F5116">
        <w:t>Забронировать</w:t>
      </w:r>
      <w:r>
        <w:t xml:space="preserve">» </w:t>
      </w:r>
      <w:r w:rsidRPr="005F5116">
        <w:t>для сохранения введённых</w:t>
      </w:r>
      <w:r>
        <w:t xml:space="preserve"> </w:t>
      </w:r>
      <w:r w:rsidRPr="005F5116">
        <w:t xml:space="preserve">данных. Посмотреть бронь на прием можно в блоке </w:t>
      </w:r>
      <w:r>
        <w:t>«</w:t>
      </w:r>
      <w:r w:rsidRPr="005F5116">
        <w:t>Расписание и записи пациента</w:t>
      </w:r>
      <w:r>
        <w:t>»</w:t>
      </w:r>
      <w:r w:rsidRPr="005F5116">
        <w:t xml:space="preserve"> на вкладке </w:t>
      </w:r>
      <w:r>
        <w:t>«</w:t>
      </w:r>
      <w:r w:rsidRPr="005F5116">
        <w:t>Записи пациента</w:t>
      </w:r>
      <w:r>
        <w:t>»</w:t>
      </w:r>
      <w:r w:rsidRPr="005F5116">
        <w:t>.</w:t>
      </w:r>
    </w:p>
    <w:p w14:paraId="2CD9F9D2" w14:textId="77777777" w:rsidR="00A2187D" w:rsidRDefault="00A2187D" w:rsidP="00A2187D">
      <w:pPr>
        <w:pStyle w:val="3"/>
        <w:rPr>
          <w:color w:val="000000" w:themeColor="text1"/>
        </w:rPr>
      </w:pPr>
      <w:bookmarkStart w:id="192" w:name="_Toc256000025"/>
      <w:bookmarkStart w:id="193" w:name="scroll-bookmark-58"/>
      <w:bookmarkStart w:id="194" w:name="_Ref202473366"/>
      <w:bookmarkStart w:id="195" w:name="_Toc206075031"/>
      <w:r w:rsidRPr="005F5116">
        <w:rPr>
          <w:color w:val="000000" w:themeColor="text1"/>
        </w:rPr>
        <w:t>Запись на прием к врачу по направлению</w:t>
      </w:r>
      <w:bookmarkEnd w:id="192"/>
      <w:bookmarkEnd w:id="193"/>
      <w:bookmarkEnd w:id="194"/>
      <w:bookmarkEnd w:id="195"/>
    </w:p>
    <w:p w14:paraId="4151B5BF" w14:textId="77777777" w:rsidR="00A2187D" w:rsidRPr="005F5116" w:rsidRDefault="00A2187D" w:rsidP="00A2187D">
      <w:pPr>
        <w:pStyle w:val="phnormal"/>
      </w:pPr>
      <w:r w:rsidRPr="005F5116">
        <w:t xml:space="preserve">В блоке </w:t>
      </w:r>
      <w:r>
        <w:t>«</w:t>
      </w:r>
      <w:r w:rsidRPr="005F5116">
        <w:t>Поиск пациента</w:t>
      </w:r>
      <w:r>
        <w:t xml:space="preserve">» </w:t>
      </w:r>
      <w:r w:rsidRPr="005F5116">
        <w:t xml:space="preserve">произведите поиск и выбор пациента согласно </w:t>
      </w:r>
      <w:r>
        <w:t>п. </w:t>
      </w:r>
      <w:r>
        <w:fldChar w:fldCharType="begin"/>
      </w:r>
      <w:r>
        <w:instrText xml:space="preserve"> REF _Ref202370896 \r \h </w:instrText>
      </w:r>
      <w:r>
        <w:fldChar w:fldCharType="separate"/>
      </w:r>
      <w:r w:rsidR="00BF218A">
        <w:t>2.1</w:t>
      </w:r>
      <w:r>
        <w:fldChar w:fldCharType="end"/>
      </w:r>
      <w:r>
        <w:t>.</w:t>
      </w:r>
    </w:p>
    <w:p w14:paraId="76B62CA9" w14:textId="77777777" w:rsidR="00A2187D" w:rsidRPr="005F5116" w:rsidRDefault="00A2187D" w:rsidP="00A2187D">
      <w:pPr>
        <w:pStyle w:val="phnormal"/>
      </w:pPr>
      <w:r w:rsidRPr="005F5116">
        <w:t xml:space="preserve">Перейдите к блоку </w:t>
      </w:r>
      <w:r>
        <w:t>«</w:t>
      </w:r>
      <w:r w:rsidRPr="005F5116">
        <w:t>Карты и направления</w:t>
      </w:r>
      <w:r>
        <w:t xml:space="preserve">/ </w:t>
      </w:r>
      <w:r w:rsidRPr="005F5116">
        <w:t>Направления</w:t>
      </w:r>
      <w:r>
        <w:t>»</w:t>
      </w:r>
      <w:r w:rsidRPr="005F5116">
        <w:t xml:space="preserve"> для просмотра направлений пациента</w:t>
      </w:r>
      <w:r>
        <w:t xml:space="preserve"> (</w:t>
      </w:r>
      <w:r>
        <w:fldChar w:fldCharType="begin"/>
      </w:r>
      <w:r>
        <w:instrText xml:space="preserve"> REF _Ref202392398 \h </w:instrText>
      </w:r>
      <w:r>
        <w:fldChar w:fldCharType="separate"/>
      </w:r>
      <w:r w:rsidR="00BF218A">
        <w:t>Рисунок </w:t>
      </w:r>
      <w:r w:rsidR="00BF218A">
        <w:rPr>
          <w:noProof/>
        </w:rPr>
        <w:t>50</w:t>
      </w:r>
      <w:r>
        <w:fldChar w:fldCharType="end"/>
      </w:r>
      <w:r>
        <w:t>)</w:t>
      </w:r>
      <w:r w:rsidRPr="005F5116">
        <w:t>.</w:t>
      </w:r>
    </w:p>
    <w:p w14:paraId="45DC4C26" w14:textId="77777777" w:rsidR="00A2187D" w:rsidRPr="005F5116" w:rsidRDefault="00A2187D" w:rsidP="00A2187D">
      <w:pPr>
        <w:pStyle w:val="phfigure"/>
      </w:pPr>
      <w:r w:rsidRPr="005F5116">
        <w:rPr>
          <w:noProof/>
        </w:rPr>
        <w:lastRenderedPageBreak/>
        <w:drawing>
          <wp:inline distT="0" distB="0" distL="114300" distR="114300" wp14:anchorId="185BEE4C" wp14:editId="7D477BE6">
            <wp:extent cx="6295390" cy="1593215"/>
            <wp:effectExtent l="19050" t="19050" r="10160" b="26035"/>
            <wp:docPr id="100069" name="Изображение 100069" descr="Карты и направления, на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Изображение 100069" descr="Карты и направления, направления"/>
                    <pic:cNvPicPr>
                      <a:picLocks noChangeAspect="1"/>
                    </pic:cNvPicPr>
                  </pic:nvPicPr>
                  <pic:blipFill>
                    <a:blip r:embed="rId60"/>
                    <a:stretch>
                      <a:fillRect/>
                    </a:stretch>
                  </pic:blipFill>
                  <pic:spPr>
                    <a:xfrm>
                      <a:off x="0" y="0"/>
                      <a:ext cx="6295390" cy="1593678"/>
                    </a:xfrm>
                    <a:prstGeom prst="rect">
                      <a:avLst/>
                    </a:prstGeom>
                    <a:ln w="12696" cmpd="sng">
                      <a:solidFill>
                        <a:sysClr val="windowText" lastClr="000000"/>
                      </a:solidFill>
                      <a:prstDash val="solid"/>
                    </a:ln>
                  </pic:spPr>
                </pic:pic>
              </a:graphicData>
            </a:graphic>
          </wp:inline>
        </w:drawing>
      </w:r>
    </w:p>
    <w:p w14:paraId="2F623847" w14:textId="77777777" w:rsidR="00A2187D" w:rsidRDefault="00A2187D" w:rsidP="00A2187D">
      <w:pPr>
        <w:pStyle w:val="phfiguretitle"/>
      </w:pPr>
      <w:bookmarkStart w:id="196" w:name="_Ref202392398"/>
      <w:r>
        <w:t>Рисунок </w:t>
      </w:r>
      <w:r w:rsidRPr="005F5116">
        <w:fldChar w:fldCharType="begin"/>
      </w:r>
      <w:r w:rsidRPr="005F5116">
        <w:instrText>SEQ Рисунок \* ARABIC</w:instrText>
      </w:r>
      <w:r w:rsidRPr="005F5116">
        <w:fldChar w:fldCharType="separate"/>
      </w:r>
      <w:r w:rsidR="00BF218A">
        <w:rPr>
          <w:noProof/>
        </w:rPr>
        <w:t>50</w:t>
      </w:r>
      <w:r w:rsidRPr="005F5116">
        <w:fldChar w:fldCharType="end"/>
      </w:r>
      <w:bookmarkEnd w:id="196"/>
      <w:r>
        <w:t xml:space="preserve"> –</w:t>
      </w:r>
      <w:r w:rsidRPr="005F5116">
        <w:t xml:space="preserve"> </w:t>
      </w:r>
      <w:r>
        <w:t>Б</w:t>
      </w:r>
      <w:r w:rsidRPr="005F5116">
        <w:t xml:space="preserve">лок </w:t>
      </w:r>
      <w:r>
        <w:t>«</w:t>
      </w:r>
      <w:r w:rsidRPr="005F5116">
        <w:t>Карты и направления</w:t>
      </w:r>
      <w:r>
        <w:t xml:space="preserve">/ </w:t>
      </w:r>
      <w:r w:rsidRPr="005F5116">
        <w:t>Направления</w:t>
      </w:r>
    </w:p>
    <w:p w14:paraId="6615D9E7" w14:textId="77777777" w:rsidR="00A2187D" w:rsidRPr="005F5116" w:rsidRDefault="00A2187D" w:rsidP="00A2187D">
      <w:pPr>
        <w:pStyle w:val="phnormal"/>
      </w:pPr>
      <w:r w:rsidRPr="005F5116">
        <w:t>В блоке</w:t>
      </w:r>
      <w:r>
        <w:t xml:space="preserve"> «</w:t>
      </w:r>
      <w:r w:rsidRPr="005F5116">
        <w:t>Направления</w:t>
      </w:r>
      <w:r>
        <w:t>»</w:t>
      </w:r>
      <w:r w:rsidRPr="005F5116">
        <w:t xml:space="preserve"> отображаются все направления пациента в МО, в которых доступна запись через контакт-центр</w:t>
      </w:r>
      <w:r>
        <w:t>, в соответствии с таблицей ниже (</w:t>
      </w:r>
      <w:r>
        <w:fldChar w:fldCharType="begin"/>
      </w:r>
      <w:r>
        <w:instrText xml:space="preserve"> REF _Ref202471832 \h </w:instrText>
      </w:r>
      <w:r>
        <w:fldChar w:fldCharType="separate"/>
      </w:r>
      <w:r w:rsidR="00BF218A" w:rsidRPr="005E2E22">
        <w:rPr>
          <w:spacing w:val="20"/>
        </w:rPr>
        <w:t>Таблица </w:t>
      </w:r>
      <w:r w:rsidR="00BF218A">
        <w:rPr>
          <w:noProof/>
          <w:spacing w:val="20"/>
        </w:rPr>
        <w:t>24</w:t>
      </w:r>
      <w:r>
        <w:fldChar w:fldCharType="end"/>
      </w:r>
      <w:r>
        <w:t>)</w:t>
      </w:r>
      <w:r w:rsidRPr="005F5116">
        <w:t>.</w:t>
      </w:r>
    </w:p>
    <w:p w14:paraId="6F555226" w14:textId="77777777" w:rsidR="00A2187D" w:rsidRPr="005F5116" w:rsidRDefault="00A2187D" w:rsidP="00A2187D">
      <w:pPr>
        <w:pStyle w:val="phtabletitle"/>
      </w:pPr>
      <w:bookmarkStart w:id="197" w:name="_Ref202471832"/>
      <w:r w:rsidRPr="005E2E22">
        <w:rPr>
          <w:spacing w:val="20"/>
        </w:rPr>
        <w:t>Таблица </w:t>
      </w:r>
      <w:r w:rsidRPr="005E2E22">
        <w:rPr>
          <w:spacing w:val="20"/>
        </w:rPr>
        <w:fldChar w:fldCharType="begin"/>
      </w:r>
      <w:r w:rsidRPr="005E2E22">
        <w:rPr>
          <w:spacing w:val="20"/>
        </w:rPr>
        <w:instrText>SEQ Таблица \* ARABIC</w:instrText>
      </w:r>
      <w:r w:rsidRPr="005E2E22">
        <w:rPr>
          <w:spacing w:val="20"/>
        </w:rPr>
        <w:fldChar w:fldCharType="separate"/>
      </w:r>
      <w:r w:rsidR="00BF218A">
        <w:rPr>
          <w:noProof/>
          <w:spacing w:val="20"/>
        </w:rPr>
        <w:t>24</w:t>
      </w:r>
      <w:r w:rsidRPr="005E2E22">
        <w:rPr>
          <w:spacing w:val="20"/>
        </w:rPr>
        <w:fldChar w:fldCharType="end"/>
      </w:r>
      <w:bookmarkEnd w:id="197"/>
      <w:r>
        <w:t xml:space="preserve"> –</w:t>
      </w:r>
      <w:r w:rsidRPr="005F5116">
        <w:t xml:space="preserve"> Описание столбцов и полей фильтрации блока </w:t>
      </w:r>
      <w:r>
        <w:t>«</w:t>
      </w:r>
      <w:r w:rsidRPr="005F5116">
        <w:t>Направления</w:t>
      </w:r>
      <w:r>
        <w:t>»</w:t>
      </w:r>
    </w:p>
    <w:tbl>
      <w:tblPr>
        <w:tblStyle w:val="ac"/>
        <w:tblW w:w="5000" w:type="pct"/>
        <w:tblLook w:val="04A0" w:firstRow="1" w:lastRow="0" w:firstColumn="1" w:lastColumn="0" w:noHBand="0" w:noVBand="1"/>
      </w:tblPr>
      <w:tblGrid>
        <w:gridCol w:w="1970"/>
        <w:gridCol w:w="8444"/>
      </w:tblGrid>
      <w:tr w:rsidR="00A2187D" w:rsidRPr="00E4286F" w14:paraId="703199BA" w14:textId="77777777" w:rsidTr="00CE2256">
        <w:trPr>
          <w:tblHeader/>
        </w:trPr>
        <w:tc>
          <w:tcPr>
            <w:tcW w:w="946" w:type="pct"/>
          </w:tcPr>
          <w:p w14:paraId="373D76D6" w14:textId="77777777" w:rsidR="00A2187D" w:rsidRPr="00E4286F" w:rsidRDefault="00A2187D" w:rsidP="00CE2256">
            <w:pPr>
              <w:pStyle w:val="phtablecolcaption"/>
            </w:pPr>
            <w:bookmarkStart w:id="198" w:name="scroll-bookmark-59"/>
            <w:r w:rsidRPr="00E4286F">
              <w:t>Наименование столбца/ поля фильтрации</w:t>
            </w:r>
            <w:bookmarkEnd w:id="198"/>
          </w:p>
        </w:tc>
        <w:tc>
          <w:tcPr>
            <w:tcW w:w="4054" w:type="pct"/>
          </w:tcPr>
          <w:p w14:paraId="4C04D379" w14:textId="77777777" w:rsidR="00A2187D" w:rsidRPr="00E4286F" w:rsidRDefault="00A2187D" w:rsidP="00CE2256">
            <w:pPr>
              <w:pStyle w:val="phtablecolcaption"/>
            </w:pPr>
            <w:r w:rsidRPr="00E4286F">
              <w:t>Пояснение</w:t>
            </w:r>
          </w:p>
        </w:tc>
      </w:tr>
      <w:tr w:rsidR="00A2187D" w:rsidRPr="00E4286F" w14:paraId="5D1AE97C" w14:textId="77777777" w:rsidTr="00CE2256">
        <w:tc>
          <w:tcPr>
            <w:tcW w:w="946" w:type="pct"/>
          </w:tcPr>
          <w:p w14:paraId="39E36D6E" w14:textId="77777777" w:rsidR="00A2187D" w:rsidRPr="00E4286F" w:rsidRDefault="00A2187D" w:rsidP="00CE2256">
            <w:pPr>
              <w:pStyle w:val="phtablecellleft"/>
            </w:pPr>
            <w:r w:rsidRPr="00E4286F">
              <w:t>Наименование МО</w:t>
            </w:r>
          </w:p>
        </w:tc>
        <w:tc>
          <w:tcPr>
            <w:tcW w:w="4054" w:type="pct"/>
          </w:tcPr>
          <w:p w14:paraId="64E9EE59" w14:textId="77777777" w:rsidR="00A2187D" w:rsidRPr="00E4286F" w:rsidRDefault="00A2187D" w:rsidP="00CE2256">
            <w:pPr>
              <w:pStyle w:val="phtablecellleft"/>
            </w:pPr>
            <w:r w:rsidRPr="00E4286F">
              <w:t>Наименование МО, куда выписано направление. По умолчанию направления сортируются по 2 порядку по наименованию МО по алфавиту.</w:t>
            </w:r>
          </w:p>
          <w:p w14:paraId="7D69C0EB" w14:textId="77777777" w:rsidR="00A2187D" w:rsidRPr="00E4286F" w:rsidRDefault="00A2187D" w:rsidP="00CE2256">
            <w:pPr>
              <w:pStyle w:val="phtablecellleft"/>
            </w:pPr>
            <w:r w:rsidRPr="00E4286F">
              <w:t>Для фильтрации направлений по наименованию МО введите начало наименования или введите часть наименования как «%&lt;искомое значение&gt;%», а затем нажмите на кнопку «Найти» или клавишу &lt;Enter&gt;</w:t>
            </w:r>
          </w:p>
        </w:tc>
      </w:tr>
      <w:tr w:rsidR="00A2187D" w:rsidRPr="00E4286F" w14:paraId="2608795C" w14:textId="77777777" w:rsidTr="00CE2256">
        <w:tc>
          <w:tcPr>
            <w:tcW w:w="946" w:type="pct"/>
          </w:tcPr>
          <w:p w14:paraId="6C7C2C76" w14:textId="77777777" w:rsidR="00A2187D" w:rsidRPr="00E4286F" w:rsidRDefault="00A2187D" w:rsidP="00CE2256">
            <w:pPr>
              <w:pStyle w:val="phtablecellleft"/>
            </w:pPr>
            <w:r w:rsidRPr="00E4286F">
              <w:t>Направление на услугу</w:t>
            </w:r>
          </w:p>
        </w:tc>
        <w:tc>
          <w:tcPr>
            <w:tcW w:w="4054" w:type="pct"/>
          </w:tcPr>
          <w:p w14:paraId="72C292B7" w14:textId="77777777" w:rsidR="00A2187D" w:rsidRPr="00E4286F" w:rsidRDefault="00A2187D" w:rsidP="00CE2256">
            <w:pPr>
              <w:pStyle w:val="phtablecellleft"/>
            </w:pPr>
            <w:r w:rsidRPr="00E4286F">
              <w:t>Наименование услуги, на которую выписано направление.</w:t>
            </w:r>
          </w:p>
          <w:p w14:paraId="2D836D65" w14:textId="77777777" w:rsidR="00A2187D" w:rsidRPr="00E4286F" w:rsidRDefault="00A2187D" w:rsidP="00CE2256">
            <w:pPr>
              <w:pStyle w:val="phtablecellleft"/>
            </w:pPr>
            <w:r w:rsidRPr="00E4286F">
              <w:t>Для фильтрации направлений по наименованию услуги введите начало наименования или введите часть наименования как «%&lt;искомое значение&gt;%», а затем нажмите на кнопку «Найти» или клавишу &lt;Enter&gt;</w:t>
            </w:r>
          </w:p>
        </w:tc>
      </w:tr>
      <w:tr w:rsidR="00A2187D" w:rsidRPr="00E4286F" w14:paraId="102C9B05" w14:textId="77777777" w:rsidTr="00CE2256">
        <w:tc>
          <w:tcPr>
            <w:tcW w:w="946" w:type="pct"/>
          </w:tcPr>
          <w:p w14:paraId="2E2484B5" w14:textId="77777777" w:rsidR="00A2187D" w:rsidRPr="00E4286F" w:rsidRDefault="00A2187D" w:rsidP="00CE2256">
            <w:pPr>
              <w:pStyle w:val="phtablecellleft"/>
            </w:pPr>
            <w:r w:rsidRPr="00E4286F">
              <w:t>Дата создания</w:t>
            </w:r>
          </w:p>
        </w:tc>
        <w:tc>
          <w:tcPr>
            <w:tcW w:w="4054" w:type="pct"/>
          </w:tcPr>
          <w:p w14:paraId="4A03D5C4" w14:textId="77777777" w:rsidR="00A2187D" w:rsidRPr="00E4286F" w:rsidRDefault="00A2187D" w:rsidP="00CE2256">
            <w:pPr>
              <w:pStyle w:val="phtablecellleft"/>
            </w:pPr>
            <w:r w:rsidRPr="00E4286F">
              <w:t>Дата выписки направления. По умолчанию направления сортируются по 1 порядку по дате выписки направления от новых к старым</w:t>
            </w:r>
          </w:p>
        </w:tc>
      </w:tr>
      <w:tr w:rsidR="00A2187D" w:rsidRPr="00E4286F" w14:paraId="2555E874" w14:textId="77777777" w:rsidTr="00CE2256">
        <w:tc>
          <w:tcPr>
            <w:tcW w:w="946" w:type="pct"/>
          </w:tcPr>
          <w:p w14:paraId="1A43C7FD" w14:textId="77777777" w:rsidR="00A2187D" w:rsidRPr="00E4286F" w:rsidRDefault="00A2187D" w:rsidP="00CE2256">
            <w:pPr>
              <w:pStyle w:val="phtablecellleft"/>
            </w:pPr>
            <w:r w:rsidRPr="00E4286F">
              <w:t>Дата окончания</w:t>
            </w:r>
          </w:p>
        </w:tc>
        <w:tc>
          <w:tcPr>
            <w:tcW w:w="4054" w:type="pct"/>
          </w:tcPr>
          <w:p w14:paraId="355BFF17" w14:textId="77777777" w:rsidR="00A2187D" w:rsidRPr="00E4286F" w:rsidRDefault="00A2187D" w:rsidP="00CE2256">
            <w:pPr>
              <w:pStyle w:val="phtablecellleft"/>
            </w:pPr>
            <w:r w:rsidRPr="00E4286F">
              <w:t>Дата, по которую действительно направление. Если направление было выписано в рамках случая заболевания, то дата окончания действия направления будет равна его дате закрытия. Если случай заболевания не закрыт, то у направления не будет заполнена дата окончания его действия, до момента закрытии случая заболевания. В остальных случаях дата окончания будет следующей: &lt;«Дата создания»&gt; + &lt;настроенное значение (по умолчанию – 3 месяца)&gt; или бессрочной. Период действия направления, созданного вне случая заболевания, настраивается администратором Системы</w:t>
            </w:r>
          </w:p>
        </w:tc>
      </w:tr>
      <w:tr w:rsidR="00A2187D" w:rsidRPr="00E4286F" w14:paraId="091BC568" w14:textId="77777777" w:rsidTr="00CE2256">
        <w:tc>
          <w:tcPr>
            <w:tcW w:w="946" w:type="pct"/>
          </w:tcPr>
          <w:p w14:paraId="6BC36E79" w14:textId="77777777" w:rsidR="00A2187D" w:rsidRPr="00E4286F" w:rsidRDefault="00A2187D" w:rsidP="00CE2256">
            <w:pPr>
              <w:pStyle w:val="phtablecellleft"/>
            </w:pPr>
            <w:r w:rsidRPr="00E4286F">
              <w:t>Дата записи</w:t>
            </w:r>
          </w:p>
        </w:tc>
        <w:tc>
          <w:tcPr>
            <w:tcW w:w="4054" w:type="pct"/>
          </w:tcPr>
          <w:p w14:paraId="43720AF9" w14:textId="77777777" w:rsidR="00A2187D" w:rsidRPr="00E4286F" w:rsidRDefault="00A2187D" w:rsidP="00CE2256">
            <w:pPr>
              <w:pStyle w:val="phtablecellleft"/>
            </w:pPr>
            <w:r w:rsidRPr="00E4286F">
              <w:t>Дата и время записи пациента на прием по направлению</w:t>
            </w:r>
          </w:p>
        </w:tc>
      </w:tr>
      <w:tr w:rsidR="00A2187D" w:rsidRPr="00E4286F" w14:paraId="193C1B07" w14:textId="77777777" w:rsidTr="00CE2256">
        <w:tc>
          <w:tcPr>
            <w:tcW w:w="946" w:type="pct"/>
          </w:tcPr>
          <w:p w14:paraId="0970DD2F" w14:textId="77777777" w:rsidR="00A2187D" w:rsidRPr="00E4286F" w:rsidRDefault="00A2187D" w:rsidP="00CE2256">
            <w:pPr>
              <w:pStyle w:val="phtablecellleft"/>
            </w:pPr>
            <w:r w:rsidRPr="00E4286F">
              <w:t>Дата прохождения</w:t>
            </w:r>
          </w:p>
        </w:tc>
        <w:tc>
          <w:tcPr>
            <w:tcW w:w="4054" w:type="pct"/>
          </w:tcPr>
          <w:p w14:paraId="49E2029B" w14:textId="77777777" w:rsidR="00A2187D" w:rsidRPr="00E4286F" w:rsidRDefault="00A2187D" w:rsidP="00CE2256">
            <w:pPr>
              <w:pStyle w:val="phtablecellleft"/>
            </w:pPr>
            <w:r w:rsidRPr="00E4286F">
              <w:t>Фактические дата и время оказания услуги по направлению.</w:t>
            </w:r>
          </w:p>
          <w:p w14:paraId="7E8AC66D" w14:textId="77777777" w:rsidR="00A2187D" w:rsidRPr="00E4286F" w:rsidRDefault="00A2187D" w:rsidP="00CE2256">
            <w:pPr>
              <w:pStyle w:val="phtablecellleft"/>
            </w:pPr>
            <w:r w:rsidRPr="00E4286F">
              <w:t>Для фильтрации направлений по актуальности выберите одно из значений:</w:t>
            </w:r>
          </w:p>
          <w:p w14:paraId="2CEB46CC" w14:textId="77777777" w:rsidR="00A2187D" w:rsidRPr="00E4286F" w:rsidRDefault="00A2187D" w:rsidP="00CE2256">
            <w:pPr>
              <w:pStyle w:val="phtableitemizedlist1"/>
            </w:pPr>
            <w:r w:rsidRPr="00E4286F">
              <w:t>«Все» – отображаются все направления;</w:t>
            </w:r>
          </w:p>
          <w:p w14:paraId="5907DC0C" w14:textId="77777777" w:rsidR="00A2187D" w:rsidRPr="00E4286F" w:rsidRDefault="00A2187D" w:rsidP="00CE2256">
            <w:pPr>
              <w:pStyle w:val="phtableitemizedlist1"/>
            </w:pPr>
            <w:r w:rsidRPr="00E4286F">
              <w:t>«Активные» – отображаются направления, у которых «Дата окончания» равна или больше текущей даты или не заполнена вовсе;</w:t>
            </w:r>
          </w:p>
          <w:p w14:paraId="1D918D55" w14:textId="77777777" w:rsidR="00A2187D" w:rsidRPr="00E4286F" w:rsidRDefault="00A2187D" w:rsidP="00CE2256">
            <w:pPr>
              <w:pStyle w:val="phtableitemizedlist1"/>
            </w:pPr>
            <w:r w:rsidRPr="00E4286F">
              <w:t>«Архивные» – отображаются направления, у которых «Дата окончания» меньше текущей даты.</w:t>
            </w:r>
          </w:p>
          <w:p w14:paraId="73E7A89A" w14:textId="77777777" w:rsidR="00A2187D" w:rsidRPr="00E4286F" w:rsidRDefault="00A2187D" w:rsidP="00CE2256">
            <w:pPr>
              <w:pStyle w:val="phtablecellleft"/>
            </w:pPr>
            <w:r w:rsidRPr="00E4286F">
              <w:lastRenderedPageBreak/>
              <w:t>По умолчанию в поле фильтрации выбрано значение «Все»</w:t>
            </w:r>
          </w:p>
        </w:tc>
      </w:tr>
    </w:tbl>
    <w:p w14:paraId="31E5916B" w14:textId="77777777" w:rsidR="00A2187D" w:rsidRDefault="00A2187D" w:rsidP="00A2187D">
      <w:pPr>
        <w:pStyle w:val="phnormal"/>
      </w:pPr>
    </w:p>
    <w:p w14:paraId="4F088059" w14:textId="77777777" w:rsidR="00A2187D" w:rsidRDefault="00A2187D" w:rsidP="00CE2256">
      <w:pPr>
        <w:pStyle w:val="phnormalnotetext"/>
      </w:pPr>
      <w:r w:rsidRPr="00CE2256">
        <w:rPr>
          <w:rStyle w:val="phnormalnote0"/>
        </w:rPr>
        <w:t>Примечание</w:t>
      </w:r>
      <w:r>
        <w:t xml:space="preserve"> – Возможна настройка отображения внешних направлений для ЕР/ ЕПГУ. Для настройки обратитесь к администратору Системы.</w:t>
      </w:r>
    </w:p>
    <w:p w14:paraId="1430C54E" w14:textId="77777777" w:rsidR="00A2187D" w:rsidRPr="005F5116" w:rsidRDefault="00A2187D" w:rsidP="00A2187D">
      <w:pPr>
        <w:pStyle w:val="phlistitemizedtitle"/>
      </w:pPr>
      <w:r w:rsidRPr="005F5116">
        <w:t xml:space="preserve">Для записи к врачу по направлению в блоке </w:t>
      </w:r>
      <w:r>
        <w:t>«</w:t>
      </w:r>
      <w:r w:rsidRPr="005F5116">
        <w:t>Направления</w:t>
      </w:r>
      <w:r>
        <w:t>»</w:t>
      </w:r>
      <w:r w:rsidRPr="005F5116">
        <w:t xml:space="preserve"> дважды нажмите на необходимом направлении к узкому специалисту левой кнопкой мыши:</w:t>
      </w:r>
    </w:p>
    <w:p w14:paraId="2E0DF530" w14:textId="412CCEB8" w:rsidR="00A2187D" w:rsidRPr="005F5116" w:rsidRDefault="00A2187D" w:rsidP="00A2187D">
      <w:pPr>
        <w:pStyle w:val="phlistitemized1"/>
        <w:numPr>
          <w:ilvl w:val="0"/>
          <w:numId w:val="13"/>
        </w:numPr>
      </w:pPr>
      <w:r w:rsidRPr="005F5116">
        <w:t xml:space="preserve">если пациент уже записан на прием по выбранному направлению, то по двойному нажатию левой кнопкой мыши откроется диалоговое окно: </w:t>
      </w:r>
      <w:r>
        <w:t>«</w:t>
      </w:r>
      <w:r w:rsidRPr="005F5116">
        <w:t xml:space="preserve">По данному направлению имеется дата и время записи. В поле </w:t>
      </w:r>
      <w:r>
        <w:t>«</w:t>
      </w:r>
      <w:r w:rsidRPr="005F5116">
        <w:t>Действие</w:t>
      </w:r>
      <w:r>
        <w:t>»</w:t>
      </w:r>
      <w:r w:rsidRPr="005F5116">
        <w:t xml:space="preserve"> можно изменить дату и в</w:t>
      </w:r>
      <w:r w:rsidR="00030C0D">
        <w:t>ремя записи или отменить запись</w:t>
      </w:r>
      <w:r>
        <w:t>» (</w:t>
      </w:r>
      <w:r>
        <w:fldChar w:fldCharType="begin"/>
      </w:r>
      <w:r>
        <w:instrText xml:space="preserve"> REF _Ref202393223 \h </w:instrText>
      </w:r>
      <w:r>
        <w:fldChar w:fldCharType="separate"/>
      </w:r>
      <w:r w:rsidR="00BF218A">
        <w:t>Рисунок </w:t>
      </w:r>
      <w:r w:rsidR="00BF218A">
        <w:rPr>
          <w:noProof/>
        </w:rPr>
        <w:t>51</w:t>
      </w:r>
      <w:r>
        <w:fldChar w:fldCharType="end"/>
      </w:r>
      <w:r>
        <w:t>)</w:t>
      </w:r>
      <w:r w:rsidRPr="005F5116">
        <w:t>.</w:t>
      </w:r>
      <w:r>
        <w:t xml:space="preserve"> </w:t>
      </w:r>
      <w:r w:rsidRPr="005F5116">
        <w:t xml:space="preserve">При нажатии на кнопку </w:t>
      </w:r>
      <w:r>
        <w:t>«</w:t>
      </w:r>
      <w:r w:rsidRPr="005F5116">
        <w:t>Изменить запись</w:t>
      </w:r>
      <w:r>
        <w:t>»</w:t>
      </w:r>
      <w:r w:rsidRPr="005F5116">
        <w:t xml:space="preserve"> открывается вкладка </w:t>
      </w:r>
      <w:r>
        <w:t>«</w:t>
      </w:r>
      <w:r w:rsidRPr="005F5116">
        <w:t>Записи пациента</w:t>
      </w:r>
      <w:r>
        <w:t>»</w:t>
      </w:r>
      <w:r w:rsidRPr="005F5116">
        <w:t xml:space="preserve"> в блоке </w:t>
      </w:r>
      <w:r>
        <w:t>«</w:t>
      </w:r>
      <w:r w:rsidRPr="005F5116">
        <w:t>Расписание и записи пациента</w:t>
      </w:r>
      <w:r>
        <w:t>»</w:t>
      </w:r>
      <w:r w:rsidRPr="005F5116">
        <w:t xml:space="preserve"> с предустановленными фильтрами для отображения записи пациента по выбранному направлению (</w:t>
      </w:r>
      <w:r>
        <w:t>см. </w:t>
      </w:r>
      <w:r w:rsidR="0088164F">
        <w:t>п. </w:t>
      </w:r>
      <w:r w:rsidR="0088164F">
        <w:fldChar w:fldCharType="begin"/>
      </w:r>
      <w:r w:rsidR="0088164F">
        <w:instrText xml:space="preserve"> REF scroll-bookmark-60 \r \h </w:instrText>
      </w:r>
      <w:r w:rsidR="0088164F">
        <w:fldChar w:fldCharType="separate"/>
      </w:r>
      <w:r w:rsidR="00BF218A">
        <w:t>2.5</w:t>
      </w:r>
      <w:r w:rsidR="0088164F">
        <w:fldChar w:fldCharType="end"/>
      </w:r>
      <w:r w:rsidRPr="005F5116">
        <w:t xml:space="preserve">). При нажатии на кнопку </w:t>
      </w:r>
      <w:r>
        <w:t>«</w:t>
      </w:r>
      <w:r w:rsidRPr="005F5116">
        <w:t>Закрыть сообщение</w:t>
      </w:r>
      <w:r>
        <w:t>»</w:t>
      </w:r>
      <w:r w:rsidRPr="005F5116">
        <w:t xml:space="preserve"> сообщение закрывается;</w:t>
      </w:r>
    </w:p>
    <w:p w14:paraId="68840096" w14:textId="77777777" w:rsidR="00A2187D" w:rsidRPr="005F5116" w:rsidRDefault="00A2187D" w:rsidP="00A2187D">
      <w:pPr>
        <w:pStyle w:val="phfigure"/>
      </w:pPr>
      <w:r w:rsidRPr="005F5116">
        <w:rPr>
          <w:noProof/>
        </w:rPr>
        <w:drawing>
          <wp:inline distT="0" distB="0" distL="114300" distR="114300" wp14:anchorId="18B0C490" wp14:editId="77BB578C">
            <wp:extent cx="5381625" cy="1562100"/>
            <wp:effectExtent l="19050" t="19050" r="28575" b="19050"/>
            <wp:docPr id="100070" name="Изображение 100070" descr="Диалоговое ок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0" name="Изображение 100070" descr="Диалоговое окно"/>
                    <pic:cNvPicPr>
                      <a:picLocks noChangeAspect="1"/>
                    </pic:cNvPicPr>
                  </pic:nvPicPr>
                  <pic:blipFill>
                    <a:blip r:embed="rId61"/>
                    <a:stretch>
                      <a:fillRect/>
                    </a:stretch>
                  </pic:blipFill>
                  <pic:spPr>
                    <a:xfrm>
                      <a:off x="0" y="0"/>
                      <a:ext cx="5381625" cy="1562100"/>
                    </a:xfrm>
                    <a:prstGeom prst="rect">
                      <a:avLst/>
                    </a:prstGeom>
                    <a:ln w="12696" cmpd="sng">
                      <a:solidFill>
                        <a:sysClr val="windowText" lastClr="000000"/>
                      </a:solidFill>
                      <a:prstDash val="solid"/>
                    </a:ln>
                  </pic:spPr>
                </pic:pic>
              </a:graphicData>
            </a:graphic>
          </wp:inline>
        </w:drawing>
      </w:r>
    </w:p>
    <w:p w14:paraId="2B1765A4" w14:textId="77777777" w:rsidR="00A2187D" w:rsidRDefault="00A2187D" w:rsidP="00A2187D">
      <w:pPr>
        <w:pStyle w:val="phfiguretitle"/>
      </w:pPr>
      <w:bookmarkStart w:id="199" w:name="_Ref202393223"/>
      <w:r>
        <w:t>Рисунок </w:t>
      </w:r>
      <w:r w:rsidRPr="005F5116">
        <w:fldChar w:fldCharType="begin"/>
      </w:r>
      <w:r w:rsidRPr="005F5116">
        <w:instrText>SEQ Рисунок \* ARABIC</w:instrText>
      </w:r>
      <w:r w:rsidRPr="005F5116">
        <w:fldChar w:fldCharType="separate"/>
      </w:r>
      <w:r w:rsidR="00BF218A">
        <w:rPr>
          <w:noProof/>
        </w:rPr>
        <w:t>51</w:t>
      </w:r>
      <w:r w:rsidRPr="005F5116">
        <w:fldChar w:fldCharType="end"/>
      </w:r>
      <w:bookmarkEnd w:id="199"/>
      <w:r>
        <w:t xml:space="preserve"> –</w:t>
      </w:r>
      <w:r w:rsidRPr="005F5116">
        <w:t xml:space="preserve"> Диалоговое окно</w:t>
      </w:r>
    </w:p>
    <w:p w14:paraId="3BA314AD" w14:textId="77777777" w:rsidR="00A2187D" w:rsidRPr="005F5116" w:rsidRDefault="00A2187D" w:rsidP="00A2187D">
      <w:pPr>
        <w:pStyle w:val="phlistitemized1"/>
        <w:numPr>
          <w:ilvl w:val="0"/>
          <w:numId w:val="13"/>
        </w:numPr>
      </w:pPr>
      <w:r w:rsidRPr="005F5116">
        <w:t xml:space="preserve">если срок действия направления истек, то отобразится сообщение об ошибке: </w:t>
      </w:r>
      <w:r>
        <w:t>«</w:t>
      </w:r>
      <w:r w:rsidRPr="005F5116">
        <w:t>Направление находится в архиве. Запись запрещена!</w:t>
      </w:r>
      <w:r>
        <w:t>» (</w:t>
      </w:r>
      <w:r>
        <w:fldChar w:fldCharType="begin"/>
      </w:r>
      <w:r>
        <w:instrText xml:space="preserve"> REF _Ref202393238 \h </w:instrText>
      </w:r>
      <w:r>
        <w:fldChar w:fldCharType="separate"/>
      </w:r>
      <w:r w:rsidR="00BF218A">
        <w:t>Рисунок </w:t>
      </w:r>
      <w:r w:rsidR="00BF218A">
        <w:rPr>
          <w:noProof/>
        </w:rPr>
        <w:t>52</w:t>
      </w:r>
      <w:r>
        <w:fldChar w:fldCharType="end"/>
      </w:r>
      <w:r>
        <w:t>)</w:t>
      </w:r>
      <w:r w:rsidRPr="005F5116">
        <w:t>.</w:t>
      </w:r>
      <w:r>
        <w:t xml:space="preserve"> </w:t>
      </w:r>
      <w:r w:rsidRPr="005F5116">
        <w:t>Архивные направления – это направления, дата окончания которых меньше текущей даты.</w:t>
      </w:r>
      <w:r>
        <w:t xml:space="preserve"> </w:t>
      </w:r>
      <w:r w:rsidRPr="005F5116">
        <w:t xml:space="preserve">При нажатии на кнопку </w:t>
      </w:r>
      <w:r>
        <w:t>«</w:t>
      </w:r>
      <w:r w:rsidRPr="005F5116">
        <w:t>Ок</w:t>
      </w:r>
      <w:r>
        <w:t>»</w:t>
      </w:r>
      <w:r w:rsidRPr="005F5116">
        <w:t xml:space="preserve"> сообщение закрывается;</w:t>
      </w:r>
    </w:p>
    <w:p w14:paraId="7A5D115A" w14:textId="77777777" w:rsidR="00A2187D" w:rsidRPr="005F5116" w:rsidRDefault="00A2187D" w:rsidP="00A2187D">
      <w:pPr>
        <w:pStyle w:val="phfigure"/>
      </w:pPr>
      <w:r w:rsidRPr="005F5116">
        <w:rPr>
          <w:noProof/>
        </w:rPr>
        <w:lastRenderedPageBreak/>
        <w:drawing>
          <wp:inline distT="0" distB="0" distL="114300" distR="114300" wp14:anchorId="2C5C096B" wp14:editId="15F2F72B">
            <wp:extent cx="3943350" cy="1619250"/>
            <wp:effectExtent l="19050" t="19050" r="19050" b="19050"/>
            <wp:docPr id="100071" name="Изображение 100071" descr="Сообщение об ошиб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Изображение 100071" descr="Сообщение об ошибке"/>
                    <pic:cNvPicPr>
                      <a:picLocks noChangeAspect="1"/>
                    </pic:cNvPicPr>
                  </pic:nvPicPr>
                  <pic:blipFill>
                    <a:blip r:embed="rId62"/>
                    <a:stretch>
                      <a:fillRect/>
                    </a:stretch>
                  </pic:blipFill>
                  <pic:spPr>
                    <a:xfrm>
                      <a:off x="0" y="0"/>
                      <a:ext cx="3943350" cy="1619250"/>
                    </a:xfrm>
                    <a:prstGeom prst="rect">
                      <a:avLst/>
                    </a:prstGeom>
                    <a:ln w="12696" cmpd="sng">
                      <a:solidFill>
                        <a:sysClr val="windowText" lastClr="000000"/>
                      </a:solidFill>
                      <a:prstDash val="solid"/>
                    </a:ln>
                  </pic:spPr>
                </pic:pic>
              </a:graphicData>
            </a:graphic>
          </wp:inline>
        </w:drawing>
      </w:r>
    </w:p>
    <w:p w14:paraId="5F6FA819" w14:textId="77777777" w:rsidR="00A2187D" w:rsidRDefault="00A2187D" w:rsidP="00A2187D">
      <w:pPr>
        <w:pStyle w:val="phfiguretitle"/>
      </w:pPr>
      <w:bookmarkStart w:id="200" w:name="_Ref202393238"/>
      <w:r>
        <w:t>Рисунок </w:t>
      </w:r>
      <w:r w:rsidRPr="005F5116">
        <w:fldChar w:fldCharType="begin"/>
      </w:r>
      <w:r w:rsidRPr="005F5116">
        <w:instrText>SEQ Рисунок \* ARABIC</w:instrText>
      </w:r>
      <w:r w:rsidRPr="005F5116">
        <w:fldChar w:fldCharType="separate"/>
      </w:r>
      <w:r w:rsidR="00BF218A">
        <w:rPr>
          <w:noProof/>
        </w:rPr>
        <w:t>52</w:t>
      </w:r>
      <w:r w:rsidRPr="005F5116">
        <w:fldChar w:fldCharType="end"/>
      </w:r>
      <w:bookmarkEnd w:id="200"/>
      <w:r>
        <w:t xml:space="preserve"> –</w:t>
      </w:r>
      <w:r w:rsidRPr="005F5116">
        <w:t xml:space="preserve"> Сообщение об ошибке</w:t>
      </w:r>
    </w:p>
    <w:p w14:paraId="5990B167" w14:textId="77777777" w:rsidR="00A2187D" w:rsidRPr="005F5116" w:rsidRDefault="00A2187D" w:rsidP="00A2187D">
      <w:pPr>
        <w:pStyle w:val="phlistitemized1"/>
        <w:numPr>
          <w:ilvl w:val="0"/>
          <w:numId w:val="13"/>
        </w:numPr>
      </w:pPr>
      <w:r w:rsidRPr="005F5116">
        <w:t>если направление является действующим и по нему нет записи на прием, то раскроется</w:t>
      </w:r>
      <w:r>
        <w:t xml:space="preserve"> </w:t>
      </w:r>
      <w:r w:rsidRPr="005F5116">
        <w:t xml:space="preserve">блок </w:t>
      </w:r>
      <w:r>
        <w:t>«Врач» (</w:t>
      </w:r>
      <w:r>
        <w:fldChar w:fldCharType="begin"/>
      </w:r>
      <w:r>
        <w:instrText xml:space="preserve"> REF _Ref202393265 \h </w:instrText>
      </w:r>
      <w:r>
        <w:fldChar w:fldCharType="separate"/>
      </w:r>
      <w:r w:rsidR="00BF218A">
        <w:t>Рисунок </w:t>
      </w:r>
      <w:r w:rsidR="00BF218A">
        <w:rPr>
          <w:noProof/>
        </w:rPr>
        <w:t>53</w:t>
      </w:r>
      <w:r>
        <w:fldChar w:fldCharType="end"/>
      </w:r>
      <w:r>
        <w:t>)</w:t>
      </w:r>
      <w:r w:rsidRPr="005F5116">
        <w:t>.</w:t>
      </w:r>
      <w:r>
        <w:t xml:space="preserve"> </w:t>
      </w:r>
      <w:r w:rsidRPr="005F5116">
        <w:t xml:space="preserve">В блоке </w:t>
      </w:r>
      <w:r>
        <w:t>«</w:t>
      </w:r>
      <w:r w:rsidRPr="005F5116">
        <w:t>Врачи</w:t>
      </w:r>
      <w:r>
        <w:t>»</w:t>
      </w:r>
      <w:r w:rsidRPr="005F5116">
        <w:t xml:space="preserve"> отобразится список профильных специалистов, с учетом МО, куда было выписано направление пациенту, и специальности врача, а также пола и возраста пациента. Если направление было выписано в Поликлинику №1 к кардиологу, то отобразятся кардиологи Поликлиники №1. Для поиска по ФИО врача или специальности воспользуйтесь</w:t>
      </w:r>
      <w:r>
        <w:t xml:space="preserve"> </w:t>
      </w:r>
      <w:r w:rsidRPr="005F5116">
        <w:t>строкой</w:t>
      </w:r>
      <w:r>
        <w:t xml:space="preserve"> </w:t>
      </w:r>
      <w:r w:rsidRPr="005F5116">
        <w:t xml:space="preserve">поиска </w:t>
      </w:r>
      <w:r w:rsidRPr="005F5116">
        <w:rPr>
          <w:noProof/>
          <w:lang w:eastAsia="ru-RU"/>
        </w:rPr>
        <w:drawing>
          <wp:inline distT="0" distB="0" distL="114300" distR="114300" wp14:anchorId="3AD85146" wp14:editId="7D483821">
            <wp:extent cx="1856740" cy="285115"/>
            <wp:effectExtent l="19050" t="19050" r="10160" b="19685"/>
            <wp:docPr id="100072" name="Изображение 100072" descr="_scroll_external/attachments/worddavd6d1cbc2b6a0637ce24c49895d660a50-4aa9db8350410afc8d3b3842057a550dbf52354b3230dc025db060042e9409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2" name="Изображение 100072" descr="_scroll_external/attachments/worddavd6d1cbc2b6a0637ce24c49895d660a50-4aa9db8350410afc8d3b3842057a550dbf52354b3230dc025db060042e9409c3.png"/>
                    <pic:cNvPicPr>
                      <a:picLocks noChangeAspect="1"/>
                    </pic:cNvPicPr>
                  </pic:nvPicPr>
                  <pic:blipFill>
                    <a:blip r:embed="rId45"/>
                    <a:stretch>
                      <a:fillRect/>
                    </a:stretch>
                  </pic:blipFill>
                  <pic:spPr>
                    <a:xfrm>
                      <a:off x="0" y="0"/>
                      <a:ext cx="1857143" cy="285714"/>
                    </a:xfrm>
                    <a:prstGeom prst="rect">
                      <a:avLst/>
                    </a:prstGeom>
                    <a:ln w="12696" cmpd="sng">
                      <a:solidFill>
                        <a:sysClr val="windowText" lastClr="000000"/>
                      </a:solidFill>
                      <a:prstDash val="solid"/>
                    </a:ln>
                  </pic:spPr>
                </pic:pic>
              </a:graphicData>
            </a:graphic>
          </wp:inline>
        </w:drawing>
      </w:r>
      <w:r w:rsidRPr="005F5116">
        <w:t>.</w:t>
      </w:r>
    </w:p>
    <w:p w14:paraId="1EF2B2F5" w14:textId="77777777" w:rsidR="00A2187D" w:rsidRPr="005F5116" w:rsidRDefault="00A2187D" w:rsidP="00A2187D">
      <w:pPr>
        <w:pStyle w:val="phfigure"/>
      </w:pPr>
      <w:r w:rsidRPr="005F5116">
        <w:rPr>
          <w:noProof/>
        </w:rPr>
        <w:drawing>
          <wp:inline distT="0" distB="0" distL="114300" distR="114300" wp14:anchorId="403D1B72" wp14:editId="74B15E32">
            <wp:extent cx="6295390" cy="3023870"/>
            <wp:effectExtent l="19050" t="19050" r="10160" b="24130"/>
            <wp:docPr id="100073" name="Изображение 100073" descr="Вр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Изображение 100073" descr="Врачи"/>
                    <pic:cNvPicPr>
                      <a:picLocks noChangeAspect="1"/>
                    </pic:cNvPicPr>
                  </pic:nvPicPr>
                  <pic:blipFill>
                    <a:blip r:embed="rId63"/>
                    <a:stretch>
                      <a:fillRect/>
                    </a:stretch>
                  </pic:blipFill>
                  <pic:spPr>
                    <a:xfrm>
                      <a:off x="0" y="0"/>
                      <a:ext cx="6295390" cy="3024048"/>
                    </a:xfrm>
                    <a:prstGeom prst="rect">
                      <a:avLst/>
                    </a:prstGeom>
                    <a:ln w="12696" cmpd="sng">
                      <a:solidFill>
                        <a:sysClr val="windowText" lastClr="000000"/>
                      </a:solidFill>
                      <a:prstDash val="solid"/>
                    </a:ln>
                  </pic:spPr>
                </pic:pic>
              </a:graphicData>
            </a:graphic>
          </wp:inline>
        </w:drawing>
      </w:r>
    </w:p>
    <w:p w14:paraId="5FC8221D" w14:textId="77777777" w:rsidR="00A2187D" w:rsidRDefault="00A2187D" w:rsidP="00A2187D">
      <w:pPr>
        <w:pStyle w:val="phfiguretitle"/>
      </w:pPr>
      <w:bookmarkStart w:id="201" w:name="_Ref202393265"/>
      <w:r>
        <w:t>Рисунок </w:t>
      </w:r>
      <w:r w:rsidRPr="005F5116">
        <w:fldChar w:fldCharType="begin"/>
      </w:r>
      <w:r w:rsidRPr="005F5116">
        <w:instrText>SEQ Рисунок \* ARABIC</w:instrText>
      </w:r>
      <w:r w:rsidRPr="005F5116">
        <w:fldChar w:fldCharType="separate"/>
      </w:r>
      <w:r w:rsidR="00BF218A">
        <w:rPr>
          <w:noProof/>
        </w:rPr>
        <w:t>53</w:t>
      </w:r>
      <w:r w:rsidRPr="005F5116">
        <w:fldChar w:fldCharType="end"/>
      </w:r>
      <w:bookmarkEnd w:id="201"/>
      <w:r>
        <w:t xml:space="preserve"> –</w:t>
      </w:r>
      <w:r w:rsidRPr="005F5116">
        <w:t xml:space="preserve"> Врачи</w:t>
      </w:r>
    </w:p>
    <w:p w14:paraId="1BD1ACD2" w14:textId="77777777" w:rsidR="00A2187D" w:rsidRDefault="00A2187D" w:rsidP="00A2187D">
      <w:pPr>
        <w:pStyle w:val="4"/>
        <w:rPr>
          <w:color w:val="000000" w:themeColor="text1"/>
        </w:rPr>
      </w:pPr>
      <w:bookmarkStart w:id="202" w:name="scroll-bookmark-50"/>
      <w:bookmarkStart w:id="203" w:name="_Toc206075032"/>
      <w:r w:rsidRPr="005F5116">
        <w:rPr>
          <w:color w:val="000000" w:themeColor="text1"/>
        </w:rPr>
        <w:t>Запись пациента на прием к врачу по направлению на ближайшие свободные дату и время</w:t>
      </w:r>
      <w:bookmarkEnd w:id="202"/>
      <w:bookmarkEnd w:id="203"/>
    </w:p>
    <w:p w14:paraId="55DFB88C" w14:textId="77777777" w:rsidR="00A2187D" w:rsidRDefault="00A2187D" w:rsidP="00CE2256">
      <w:pPr>
        <w:pStyle w:val="phnormalnotetext"/>
      </w:pPr>
      <w:r w:rsidRPr="00CE2256">
        <w:rPr>
          <w:rStyle w:val="phnormalnote0"/>
        </w:rPr>
        <w:t>Примечание</w:t>
      </w:r>
      <w:r>
        <w:t xml:space="preserve"> – Перед записью пациента на прием к врачу по направлению на ближайшие свободные дату и время сначала выполните стандартные действия по поиску пациента, выбору направления пациента, поиску врача, описанные в </w:t>
      </w:r>
      <w:r w:rsidR="0088164F">
        <w:t>п. </w:t>
      </w:r>
      <w:r w:rsidR="0088164F">
        <w:fldChar w:fldCharType="begin"/>
      </w:r>
      <w:r w:rsidR="0088164F">
        <w:instrText xml:space="preserve"> REF _Ref202473366 \r \h </w:instrText>
      </w:r>
      <w:r w:rsidR="0088164F">
        <w:fldChar w:fldCharType="separate"/>
      </w:r>
      <w:r w:rsidR="00BF218A">
        <w:t>2.4.2</w:t>
      </w:r>
      <w:r w:rsidR="0088164F">
        <w:fldChar w:fldCharType="end"/>
      </w:r>
      <w:r>
        <w:t>.</w:t>
      </w:r>
    </w:p>
    <w:p w14:paraId="02B7BEE9" w14:textId="77777777" w:rsidR="00A2187D" w:rsidRPr="005F5116" w:rsidRDefault="00A2187D" w:rsidP="00A2187D">
      <w:pPr>
        <w:pStyle w:val="phnormal"/>
      </w:pPr>
      <w:r w:rsidRPr="005F5116">
        <w:lastRenderedPageBreak/>
        <w:t xml:space="preserve">В блоке </w:t>
      </w:r>
      <w:r>
        <w:t>«</w:t>
      </w:r>
      <w:r w:rsidRPr="005F5116">
        <w:t>Врачи</w:t>
      </w:r>
      <w:r>
        <w:t>»</w:t>
      </w:r>
      <w:r w:rsidRPr="005F5116">
        <w:t xml:space="preserve"> </w:t>
      </w:r>
      <w:r>
        <w:t>(</w:t>
      </w:r>
      <w:r>
        <w:fldChar w:fldCharType="begin"/>
      </w:r>
      <w:r>
        <w:instrText xml:space="preserve"> REF _Ref202393298 \h </w:instrText>
      </w:r>
      <w:r>
        <w:fldChar w:fldCharType="separate"/>
      </w:r>
      <w:r w:rsidR="00BF218A">
        <w:t>Рисунок </w:t>
      </w:r>
      <w:r w:rsidR="00BF218A">
        <w:rPr>
          <w:noProof/>
        </w:rPr>
        <w:t>54</w:t>
      </w:r>
      <w:r>
        <w:fldChar w:fldCharType="end"/>
      </w:r>
      <w:r>
        <w:t xml:space="preserve">) </w:t>
      </w:r>
      <w:r w:rsidRPr="005F5116">
        <w:t>в столбцах</w:t>
      </w:r>
      <w:r>
        <w:t xml:space="preserve"> «</w:t>
      </w:r>
      <w:r w:rsidRPr="005F5116">
        <w:t>Ближайшая свободная дата для записи</w:t>
      </w:r>
      <w:r>
        <w:t>»</w:t>
      </w:r>
      <w:r w:rsidRPr="005F5116">
        <w:t xml:space="preserve"> и </w:t>
      </w:r>
      <w:r>
        <w:t>«</w:t>
      </w:r>
      <w:r w:rsidRPr="005F5116">
        <w:t>Ближайшее свободное время для записи</w:t>
      </w:r>
      <w:r>
        <w:t>»</w:t>
      </w:r>
      <w:r w:rsidRPr="005F5116">
        <w:t xml:space="preserve"> указаны ближайшие свободные дата и время для записи пациента.</w:t>
      </w:r>
      <w:r>
        <w:t xml:space="preserve"> </w:t>
      </w:r>
      <w:r w:rsidRPr="005F5116">
        <w:t>Если пациент хочет записаться на прием как можно скорее, то можете сначала предложить эти свободные слоты для записи.</w:t>
      </w:r>
    </w:p>
    <w:p w14:paraId="5E23A145" w14:textId="77777777" w:rsidR="00A2187D" w:rsidRDefault="00A2187D" w:rsidP="00A2187D">
      <w:pPr>
        <w:pStyle w:val="phfigure"/>
      </w:pPr>
      <w:r w:rsidRPr="005F5116">
        <w:rPr>
          <w:noProof/>
        </w:rPr>
        <w:drawing>
          <wp:inline distT="0" distB="0" distL="114300" distR="114300" wp14:anchorId="17DB1AFA" wp14:editId="708C7971">
            <wp:extent cx="6295390" cy="3023870"/>
            <wp:effectExtent l="19050" t="19050" r="10160" b="24130"/>
            <wp:docPr id="100074" name="Изображение 100074" descr="_scroll_external/attachments/screenshot_543-b32776d7c1fce8d96cc4656857183fa135ef58d6f5a4b17a7110199f67ed87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4" name="Изображение 100074" descr="_scroll_external/attachments/screenshot_543-b32776d7c1fce8d96cc4656857183fa135ef58d6f5a4b17a7110199f67ed87aa.png"/>
                    <pic:cNvPicPr>
                      <a:picLocks noChangeAspect="1"/>
                    </pic:cNvPicPr>
                  </pic:nvPicPr>
                  <pic:blipFill>
                    <a:blip r:embed="rId63"/>
                    <a:stretch>
                      <a:fillRect/>
                    </a:stretch>
                  </pic:blipFill>
                  <pic:spPr>
                    <a:xfrm>
                      <a:off x="0" y="0"/>
                      <a:ext cx="6295390" cy="3024048"/>
                    </a:xfrm>
                    <a:prstGeom prst="rect">
                      <a:avLst/>
                    </a:prstGeom>
                    <a:ln w="12696" cmpd="sng">
                      <a:solidFill>
                        <a:sysClr val="windowText" lastClr="000000"/>
                      </a:solidFill>
                      <a:prstDash val="solid"/>
                    </a:ln>
                  </pic:spPr>
                </pic:pic>
              </a:graphicData>
            </a:graphic>
          </wp:inline>
        </w:drawing>
      </w:r>
    </w:p>
    <w:p w14:paraId="17EECFDA" w14:textId="77777777" w:rsidR="00A2187D" w:rsidRPr="005F5116" w:rsidRDefault="00A2187D" w:rsidP="00A2187D">
      <w:pPr>
        <w:pStyle w:val="phfiguretitle"/>
      </w:pPr>
      <w:bookmarkStart w:id="204" w:name="_Ref202393298"/>
      <w:r>
        <w:t>Рисунок </w:t>
      </w:r>
      <w:fldSimple w:instr=" SEQ Рисунок \* ARABIC ">
        <w:r w:rsidR="00BF218A">
          <w:rPr>
            <w:noProof/>
          </w:rPr>
          <w:t>54</w:t>
        </w:r>
      </w:fldSimple>
      <w:bookmarkEnd w:id="204"/>
      <w:r>
        <w:t xml:space="preserve"> – Б</w:t>
      </w:r>
      <w:r w:rsidRPr="005F5116">
        <w:t xml:space="preserve">лок </w:t>
      </w:r>
      <w:r>
        <w:t>«</w:t>
      </w:r>
      <w:r w:rsidRPr="005F5116">
        <w:t>Врачи</w:t>
      </w:r>
      <w:r>
        <w:t>»</w:t>
      </w:r>
    </w:p>
    <w:p w14:paraId="3FA8AB5F" w14:textId="77777777" w:rsidR="00A2187D" w:rsidRPr="005F5116" w:rsidRDefault="00A2187D" w:rsidP="00A2187D">
      <w:pPr>
        <w:pStyle w:val="phlistitemizedtitle"/>
      </w:pPr>
      <w:r w:rsidRPr="005F5116">
        <w:t>Для записи пациента на прием к врачу по направлению на ближайшие свободные дату и время выполните следующие действия:</w:t>
      </w:r>
    </w:p>
    <w:p w14:paraId="44C338CC" w14:textId="77777777" w:rsidR="00A2187D" w:rsidRPr="005F5116" w:rsidRDefault="00A2187D" w:rsidP="00A2187D">
      <w:pPr>
        <w:pStyle w:val="phlistitemized1"/>
        <w:numPr>
          <w:ilvl w:val="0"/>
          <w:numId w:val="13"/>
        </w:numPr>
      </w:pPr>
      <w:r w:rsidRPr="005F5116">
        <w:t xml:space="preserve">в блоке </w:t>
      </w:r>
      <w:r>
        <w:t>«</w:t>
      </w:r>
      <w:r w:rsidRPr="005F5116">
        <w:t>Врачи</w:t>
      </w:r>
      <w:r>
        <w:t>»</w:t>
      </w:r>
      <w:r w:rsidRPr="005F5116">
        <w:t xml:space="preserve"> нажмите на ссылку со временем в столбце </w:t>
      </w:r>
      <w:r>
        <w:t>«</w:t>
      </w:r>
      <w:r w:rsidRPr="005F5116">
        <w:t>Ближайшее свободное время для записи</w:t>
      </w:r>
      <w:r>
        <w:t>»</w:t>
      </w:r>
      <w:r w:rsidRPr="005F5116">
        <w:t xml:space="preserve">. Откроется окно </w:t>
      </w:r>
      <w:r>
        <w:t>«</w:t>
      </w:r>
      <w:r w:rsidRPr="005F5116">
        <w:t>Запись пациента</w:t>
      </w:r>
      <w:r>
        <w:t>» (</w:t>
      </w:r>
      <w:r>
        <w:fldChar w:fldCharType="begin"/>
      </w:r>
      <w:r>
        <w:instrText xml:space="preserve"> REF _Ref202393645 \h </w:instrText>
      </w:r>
      <w:r>
        <w:fldChar w:fldCharType="separate"/>
      </w:r>
      <w:r w:rsidR="00BF218A">
        <w:t>Рисунок </w:t>
      </w:r>
      <w:r w:rsidR="00BF218A">
        <w:rPr>
          <w:noProof/>
        </w:rPr>
        <w:t>55</w:t>
      </w:r>
      <w:r>
        <w:fldChar w:fldCharType="end"/>
      </w:r>
      <w:r>
        <w:t>)</w:t>
      </w:r>
      <w:r w:rsidRPr="005F5116">
        <w:t>;</w:t>
      </w:r>
    </w:p>
    <w:p w14:paraId="1066C96C" w14:textId="77777777" w:rsidR="00A2187D" w:rsidRPr="005F5116" w:rsidRDefault="00A2187D" w:rsidP="00A2187D">
      <w:pPr>
        <w:pStyle w:val="phfigure"/>
      </w:pPr>
      <w:r w:rsidRPr="005F5116">
        <w:rPr>
          <w:noProof/>
        </w:rPr>
        <w:lastRenderedPageBreak/>
        <w:drawing>
          <wp:inline distT="0" distB="0" distL="114300" distR="114300" wp14:anchorId="55E308F3" wp14:editId="6FADAACA">
            <wp:extent cx="5772150" cy="3543300"/>
            <wp:effectExtent l="19050" t="19050" r="19050" b="19050"/>
            <wp:docPr id="100075" name="Изображение 100075" descr="Окно записи пац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Изображение 100075" descr="Окно записи пациента"/>
                    <pic:cNvPicPr>
                      <a:picLocks noChangeAspect="1"/>
                    </pic:cNvPicPr>
                  </pic:nvPicPr>
                  <pic:blipFill>
                    <a:blip r:embed="rId64"/>
                    <a:stretch>
                      <a:fillRect/>
                    </a:stretch>
                  </pic:blipFill>
                  <pic:spPr>
                    <a:xfrm>
                      <a:off x="0" y="0"/>
                      <a:ext cx="5772150" cy="3543300"/>
                    </a:xfrm>
                    <a:prstGeom prst="rect">
                      <a:avLst/>
                    </a:prstGeom>
                    <a:ln w="12696" cmpd="sng">
                      <a:solidFill>
                        <a:sysClr val="windowText" lastClr="000000"/>
                      </a:solidFill>
                      <a:prstDash val="solid"/>
                    </a:ln>
                  </pic:spPr>
                </pic:pic>
              </a:graphicData>
            </a:graphic>
          </wp:inline>
        </w:drawing>
      </w:r>
    </w:p>
    <w:p w14:paraId="5249E982" w14:textId="77777777" w:rsidR="00A2187D" w:rsidRDefault="00A2187D" w:rsidP="00A2187D">
      <w:pPr>
        <w:pStyle w:val="phfiguretitle"/>
      </w:pPr>
      <w:bookmarkStart w:id="205" w:name="_Ref202393645"/>
      <w:r>
        <w:t>Рисунок </w:t>
      </w:r>
      <w:r w:rsidRPr="005F5116">
        <w:fldChar w:fldCharType="begin"/>
      </w:r>
      <w:r w:rsidRPr="005F5116">
        <w:instrText>SEQ Рисунок \* ARABIC</w:instrText>
      </w:r>
      <w:r w:rsidRPr="005F5116">
        <w:fldChar w:fldCharType="separate"/>
      </w:r>
      <w:r w:rsidR="00BF218A">
        <w:rPr>
          <w:noProof/>
        </w:rPr>
        <w:t>55</w:t>
      </w:r>
      <w:r w:rsidRPr="005F5116">
        <w:fldChar w:fldCharType="end"/>
      </w:r>
      <w:bookmarkEnd w:id="205"/>
      <w:r>
        <w:t xml:space="preserve"> –</w:t>
      </w:r>
      <w:r w:rsidRPr="005F5116">
        <w:t xml:space="preserve"> Окно записи пациента</w:t>
      </w:r>
    </w:p>
    <w:p w14:paraId="788FFFAF" w14:textId="77777777" w:rsidR="00A2187D" w:rsidRDefault="00A2187D" w:rsidP="00A2187D">
      <w:pPr>
        <w:pStyle w:val="phlistitemized1"/>
        <w:numPr>
          <w:ilvl w:val="0"/>
          <w:numId w:val="13"/>
        </w:numPr>
      </w:pPr>
      <w:r w:rsidRPr="005F5116">
        <w:t xml:space="preserve">заполните поля согласно </w:t>
      </w:r>
      <w:r>
        <w:t>таблице ниже (</w:t>
      </w:r>
      <w:r>
        <w:fldChar w:fldCharType="begin"/>
      </w:r>
      <w:r>
        <w:instrText xml:space="preserve"> REF _Ref202471846 \h </w:instrText>
      </w:r>
      <w:r>
        <w:fldChar w:fldCharType="separate"/>
      </w:r>
      <w:r w:rsidR="00BF218A" w:rsidRPr="005E2E22">
        <w:rPr>
          <w:spacing w:val="20"/>
        </w:rPr>
        <w:t>Таблица </w:t>
      </w:r>
      <w:r w:rsidR="00BF218A">
        <w:rPr>
          <w:noProof/>
          <w:spacing w:val="20"/>
        </w:rPr>
        <w:t>25</w:t>
      </w:r>
      <w:r>
        <w:fldChar w:fldCharType="end"/>
      </w:r>
      <w:r>
        <w:t>);</w:t>
      </w:r>
    </w:p>
    <w:p w14:paraId="4750C626" w14:textId="77777777" w:rsidR="00A2187D" w:rsidRPr="005F5116" w:rsidRDefault="00A2187D" w:rsidP="00A2187D">
      <w:pPr>
        <w:pStyle w:val="phtabletitle"/>
      </w:pPr>
      <w:bookmarkStart w:id="206" w:name="_Ref202471846"/>
      <w:r w:rsidRPr="005E2E22">
        <w:rPr>
          <w:spacing w:val="20"/>
        </w:rPr>
        <w:t>Таблица </w:t>
      </w:r>
      <w:r w:rsidRPr="005E2E22">
        <w:rPr>
          <w:spacing w:val="20"/>
        </w:rPr>
        <w:fldChar w:fldCharType="begin"/>
      </w:r>
      <w:r w:rsidRPr="005E2E22">
        <w:rPr>
          <w:spacing w:val="20"/>
        </w:rPr>
        <w:instrText>SEQ Таблица \* ARABIC</w:instrText>
      </w:r>
      <w:r w:rsidRPr="005E2E22">
        <w:rPr>
          <w:spacing w:val="20"/>
        </w:rPr>
        <w:fldChar w:fldCharType="separate"/>
      </w:r>
      <w:r w:rsidR="00BF218A">
        <w:rPr>
          <w:noProof/>
          <w:spacing w:val="20"/>
        </w:rPr>
        <w:t>25</w:t>
      </w:r>
      <w:r w:rsidRPr="005E2E22">
        <w:rPr>
          <w:spacing w:val="20"/>
        </w:rPr>
        <w:fldChar w:fldCharType="end"/>
      </w:r>
      <w:bookmarkEnd w:id="206"/>
      <w:r>
        <w:t xml:space="preserve"> –</w:t>
      </w:r>
      <w:r w:rsidRPr="005F5116">
        <w:t xml:space="preserve"> Описание полей окна записи пациента</w:t>
      </w:r>
    </w:p>
    <w:tbl>
      <w:tblPr>
        <w:tblStyle w:val="ac"/>
        <w:tblW w:w="5000" w:type="pct"/>
        <w:tblLook w:val="04A0" w:firstRow="1" w:lastRow="0" w:firstColumn="1" w:lastColumn="0" w:noHBand="0" w:noVBand="1"/>
      </w:tblPr>
      <w:tblGrid>
        <w:gridCol w:w="2376"/>
        <w:gridCol w:w="1985"/>
        <w:gridCol w:w="6053"/>
      </w:tblGrid>
      <w:tr w:rsidR="00A2187D" w:rsidRPr="00E4286F" w14:paraId="381AE86E" w14:textId="77777777" w:rsidTr="00CE2256">
        <w:trPr>
          <w:tblHeader/>
        </w:trPr>
        <w:tc>
          <w:tcPr>
            <w:tcW w:w="1141" w:type="pct"/>
          </w:tcPr>
          <w:p w14:paraId="00CE771A" w14:textId="77777777" w:rsidR="00A2187D" w:rsidRPr="00E4286F" w:rsidRDefault="00A2187D" w:rsidP="00CE2256">
            <w:pPr>
              <w:pStyle w:val="phtablecolcaption"/>
            </w:pPr>
            <w:bookmarkStart w:id="207" w:name="scroll-bookmark-61"/>
            <w:r w:rsidRPr="00E4286F">
              <w:t>Наименование поля</w:t>
            </w:r>
            <w:bookmarkEnd w:id="207"/>
          </w:p>
        </w:tc>
        <w:tc>
          <w:tcPr>
            <w:tcW w:w="953" w:type="pct"/>
          </w:tcPr>
          <w:p w14:paraId="0BBBC504" w14:textId="77777777" w:rsidR="00A2187D" w:rsidRPr="00E4286F" w:rsidRDefault="00A2187D" w:rsidP="00CE2256">
            <w:pPr>
              <w:pStyle w:val="phtablecolcaption"/>
            </w:pPr>
            <w:r w:rsidRPr="00E4286F">
              <w:t>Обязательность</w:t>
            </w:r>
          </w:p>
        </w:tc>
        <w:tc>
          <w:tcPr>
            <w:tcW w:w="2906" w:type="pct"/>
          </w:tcPr>
          <w:p w14:paraId="3D81D025" w14:textId="77777777" w:rsidR="00A2187D" w:rsidRPr="00E4286F" w:rsidRDefault="00A2187D" w:rsidP="00CE2256">
            <w:pPr>
              <w:pStyle w:val="phtablecolcaption"/>
            </w:pPr>
            <w:r w:rsidRPr="00E4286F">
              <w:t>Пояснение</w:t>
            </w:r>
          </w:p>
        </w:tc>
      </w:tr>
      <w:tr w:rsidR="00A2187D" w:rsidRPr="00E4286F" w14:paraId="21A2F678" w14:textId="77777777" w:rsidTr="00CE2256">
        <w:tc>
          <w:tcPr>
            <w:tcW w:w="1141" w:type="pct"/>
          </w:tcPr>
          <w:p w14:paraId="7B53A2F7" w14:textId="77777777" w:rsidR="00A2187D" w:rsidRPr="00E4286F" w:rsidRDefault="00A2187D" w:rsidP="00CE2256">
            <w:pPr>
              <w:pStyle w:val="phtablecellleft"/>
            </w:pPr>
            <w:r w:rsidRPr="00E4286F">
              <w:t>Услуга</w:t>
            </w:r>
          </w:p>
        </w:tc>
        <w:tc>
          <w:tcPr>
            <w:tcW w:w="953" w:type="pct"/>
          </w:tcPr>
          <w:p w14:paraId="529FEA38" w14:textId="77777777" w:rsidR="00A2187D" w:rsidRDefault="00A2187D" w:rsidP="00CE2256">
            <w:pPr>
              <w:pStyle w:val="phtablecellleft"/>
              <w:jc w:val="center"/>
            </w:pPr>
            <w:r w:rsidRPr="00704940">
              <w:t>✅</w:t>
            </w:r>
          </w:p>
        </w:tc>
        <w:tc>
          <w:tcPr>
            <w:tcW w:w="2906" w:type="pct"/>
          </w:tcPr>
          <w:p w14:paraId="5BE9565C" w14:textId="77777777" w:rsidR="00A2187D" w:rsidRPr="00E4286F" w:rsidRDefault="00A2187D" w:rsidP="00CE2256">
            <w:pPr>
              <w:pStyle w:val="phtablecellleft"/>
            </w:pPr>
            <w:r w:rsidRPr="00E4286F">
              <w:t>Выбирается услуга из выпадающего списка</w:t>
            </w:r>
          </w:p>
        </w:tc>
      </w:tr>
      <w:tr w:rsidR="00A2187D" w:rsidRPr="00E4286F" w14:paraId="049E40D4" w14:textId="77777777" w:rsidTr="00CE2256">
        <w:tc>
          <w:tcPr>
            <w:tcW w:w="1141" w:type="pct"/>
          </w:tcPr>
          <w:p w14:paraId="03D6146B" w14:textId="77777777" w:rsidR="00A2187D" w:rsidRPr="00E4286F" w:rsidRDefault="00A2187D" w:rsidP="00CE2256">
            <w:pPr>
              <w:pStyle w:val="phtablecellleft"/>
            </w:pPr>
            <w:r w:rsidRPr="00E4286F">
              <w:t>Вид оплаты</w:t>
            </w:r>
          </w:p>
        </w:tc>
        <w:tc>
          <w:tcPr>
            <w:tcW w:w="953" w:type="pct"/>
          </w:tcPr>
          <w:p w14:paraId="46D9F089" w14:textId="77777777" w:rsidR="00A2187D" w:rsidRDefault="00A2187D" w:rsidP="00CE2256">
            <w:pPr>
              <w:pStyle w:val="phtablecellleft"/>
              <w:jc w:val="center"/>
            </w:pPr>
            <w:r w:rsidRPr="00704940">
              <w:t>✅</w:t>
            </w:r>
          </w:p>
        </w:tc>
        <w:tc>
          <w:tcPr>
            <w:tcW w:w="2906" w:type="pct"/>
          </w:tcPr>
          <w:p w14:paraId="31EDA34B" w14:textId="77777777" w:rsidR="00A2187D" w:rsidRPr="00E4286F" w:rsidRDefault="00A2187D" w:rsidP="00CE2256">
            <w:pPr>
              <w:pStyle w:val="phtablecellleft"/>
            </w:pPr>
            <w:r w:rsidRPr="00E4286F">
              <w:t>Выбирается вид оплаты из выпадающего списка. По умолчанию выбрано значение «ОМС»</w:t>
            </w:r>
          </w:p>
        </w:tc>
      </w:tr>
      <w:tr w:rsidR="00A2187D" w:rsidRPr="00E4286F" w14:paraId="7F8224EE" w14:textId="77777777" w:rsidTr="00CE2256">
        <w:tc>
          <w:tcPr>
            <w:tcW w:w="1141" w:type="pct"/>
          </w:tcPr>
          <w:p w14:paraId="4629AA8E" w14:textId="77777777" w:rsidR="00A2187D" w:rsidRPr="00E4286F" w:rsidRDefault="00A2187D" w:rsidP="00CE2256">
            <w:pPr>
              <w:pStyle w:val="phtablecellleft"/>
            </w:pPr>
            <w:r w:rsidRPr="00E4286F">
              <w:t>Признак первичности</w:t>
            </w:r>
          </w:p>
        </w:tc>
        <w:tc>
          <w:tcPr>
            <w:tcW w:w="953" w:type="pct"/>
          </w:tcPr>
          <w:p w14:paraId="4780E380" w14:textId="77777777" w:rsidR="00A2187D" w:rsidRDefault="00A2187D" w:rsidP="00CE2256">
            <w:pPr>
              <w:pStyle w:val="phtablecellleft"/>
              <w:jc w:val="center"/>
            </w:pPr>
            <w:r w:rsidRPr="00704940">
              <w:t>✅</w:t>
            </w:r>
          </w:p>
        </w:tc>
        <w:tc>
          <w:tcPr>
            <w:tcW w:w="2906" w:type="pct"/>
          </w:tcPr>
          <w:p w14:paraId="36A47E24" w14:textId="77777777" w:rsidR="00A2187D" w:rsidRPr="00E4286F" w:rsidRDefault="00A2187D" w:rsidP="00CE2256">
            <w:pPr>
              <w:pStyle w:val="phtablecellleft"/>
            </w:pPr>
            <w:r w:rsidRPr="00E4286F">
              <w:t>Поле автоматически заполняется значением «Первичный прием». При необходимости измените признак первичности выбором из выпадающего списка.</w:t>
            </w:r>
          </w:p>
          <w:p w14:paraId="5F880058" w14:textId="77777777" w:rsidR="00A2187D" w:rsidRPr="00E4286F" w:rsidRDefault="00A2187D" w:rsidP="00CE2256">
            <w:pPr>
              <w:pStyle w:val="phtablecellleft"/>
            </w:pPr>
            <w:r w:rsidRPr="00CE2256">
              <w:rPr>
                <w:rStyle w:val="phnormalnote0"/>
              </w:rPr>
              <w:t>Примечание</w:t>
            </w:r>
            <w:r w:rsidRPr="00E4286F">
              <w:t xml:space="preserve"> – Для возможности указания признака первичности требуется выполнение настроек </w:t>
            </w:r>
            <w:r>
              <w:t>а</w:t>
            </w:r>
            <w:r w:rsidRPr="00E4286F">
              <w:t>дминистратором Системы</w:t>
            </w:r>
          </w:p>
        </w:tc>
      </w:tr>
      <w:tr w:rsidR="00A2187D" w:rsidRPr="00E4286F" w14:paraId="74412544" w14:textId="77777777" w:rsidTr="00CE2256">
        <w:tc>
          <w:tcPr>
            <w:tcW w:w="1141" w:type="pct"/>
          </w:tcPr>
          <w:p w14:paraId="3ECFAD0E" w14:textId="77777777" w:rsidR="00A2187D" w:rsidRPr="00E4286F" w:rsidRDefault="00A2187D" w:rsidP="00CE2256">
            <w:pPr>
              <w:pStyle w:val="phtablecellleft"/>
            </w:pPr>
            <w:r w:rsidRPr="00E4286F">
              <w:t>Комментарий</w:t>
            </w:r>
          </w:p>
        </w:tc>
        <w:tc>
          <w:tcPr>
            <w:tcW w:w="953" w:type="pct"/>
          </w:tcPr>
          <w:p w14:paraId="402ECFD2" w14:textId="77777777" w:rsidR="00A2187D" w:rsidRPr="00E4286F" w:rsidRDefault="00A2187D" w:rsidP="00CE2256">
            <w:pPr>
              <w:pStyle w:val="phtablecellleft"/>
              <w:jc w:val="center"/>
            </w:pPr>
          </w:p>
        </w:tc>
        <w:tc>
          <w:tcPr>
            <w:tcW w:w="2906" w:type="pct"/>
          </w:tcPr>
          <w:p w14:paraId="5EE78E0B" w14:textId="77777777" w:rsidR="00A2187D" w:rsidRPr="00E4286F" w:rsidRDefault="00A2187D" w:rsidP="00CE2256">
            <w:pPr>
              <w:pStyle w:val="phtablecellleft"/>
            </w:pPr>
            <w:r w:rsidRPr="00E4286F">
              <w:t>Вводится комментарий</w:t>
            </w:r>
          </w:p>
        </w:tc>
      </w:tr>
    </w:tbl>
    <w:p w14:paraId="023FA9C7" w14:textId="77777777" w:rsidR="00A2187D" w:rsidRDefault="00A2187D" w:rsidP="00A2187D">
      <w:pPr>
        <w:pStyle w:val="phnormal"/>
      </w:pPr>
    </w:p>
    <w:p w14:paraId="5F60E55F" w14:textId="77777777" w:rsidR="00A2187D" w:rsidRPr="005F5116" w:rsidRDefault="00A2187D" w:rsidP="00A2187D">
      <w:pPr>
        <w:pStyle w:val="phlistitemized1"/>
        <w:numPr>
          <w:ilvl w:val="0"/>
          <w:numId w:val="13"/>
        </w:numPr>
      </w:pPr>
      <w:r w:rsidRPr="005F5116">
        <w:t xml:space="preserve">нажмите кнопку </w:t>
      </w:r>
      <w:r>
        <w:t>«</w:t>
      </w:r>
      <w:r w:rsidRPr="005F5116">
        <w:t>Сохранить</w:t>
      </w:r>
      <w:r>
        <w:t>»</w:t>
      </w:r>
      <w:r w:rsidRPr="005F5116">
        <w:t xml:space="preserve"> для сохранения введённых</w:t>
      </w:r>
      <w:r>
        <w:t xml:space="preserve"> </w:t>
      </w:r>
      <w:r w:rsidRPr="005F5116">
        <w:t>данных.</w:t>
      </w:r>
      <w:r>
        <w:t xml:space="preserve"> </w:t>
      </w:r>
      <w:r w:rsidRPr="005F5116">
        <w:t xml:space="preserve">Посмотреть запись на прием можно в блоке </w:t>
      </w:r>
      <w:r>
        <w:t>«</w:t>
      </w:r>
      <w:r w:rsidRPr="005F5116">
        <w:t>Расписание и записи пациента</w:t>
      </w:r>
      <w:r>
        <w:t>»</w:t>
      </w:r>
      <w:r w:rsidRPr="005F5116">
        <w:t xml:space="preserve"> на вкладке </w:t>
      </w:r>
      <w:r>
        <w:t>«</w:t>
      </w:r>
      <w:r w:rsidRPr="005F5116">
        <w:t>Записи пациента</w:t>
      </w:r>
      <w:r>
        <w:t>» (</w:t>
      </w:r>
      <w:r>
        <w:fldChar w:fldCharType="begin"/>
      </w:r>
      <w:r>
        <w:instrText xml:space="preserve"> REF _Ref202393752 \h </w:instrText>
      </w:r>
      <w:r>
        <w:fldChar w:fldCharType="separate"/>
      </w:r>
      <w:r w:rsidR="00BF218A">
        <w:t>Рисунок </w:t>
      </w:r>
      <w:r w:rsidR="00BF218A">
        <w:rPr>
          <w:noProof/>
        </w:rPr>
        <w:t>56</w:t>
      </w:r>
      <w:r>
        <w:fldChar w:fldCharType="end"/>
      </w:r>
      <w:r>
        <w:t>).</w:t>
      </w:r>
    </w:p>
    <w:p w14:paraId="234C628E" w14:textId="77777777" w:rsidR="00A2187D" w:rsidRPr="005F5116" w:rsidRDefault="00A2187D" w:rsidP="00A2187D">
      <w:pPr>
        <w:pStyle w:val="phfigure"/>
      </w:pPr>
      <w:r w:rsidRPr="005F5116">
        <w:rPr>
          <w:noProof/>
        </w:rPr>
        <w:lastRenderedPageBreak/>
        <w:drawing>
          <wp:inline distT="0" distB="0" distL="114300" distR="114300" wp14:anchorId="52B94FBB" wp14:editId="00F990EF">
            <wp:extent cx="6295390" cy="2958074"/>
            <wp:effectExtent l="19050" t="19050" r="10160" b="13970"/>
            <wp:docPr id="100079" name="Изображение 10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Изображение 100079" descr="Расписание и записи пациента, записи пациента"/>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6295390" cy="2958074"/>
                    </a:xfrm>
                    <a:prstGeom prst="rect">
                      <a:avLst/>
                    </a:prstGeom>
                    <a:ln w="12696" cmpd="sng">
                      <a:solidFill>
                        <a:sysClr val="windowText" lastClr="000000"/>
                      </a:solidFill>
                      <a:prstDash val="solid"/>
                    </a:ln>
                  </pic:spPr>
                </pic:pic>
              </a:graphicData>
            </a:graphic>
          </wp:inline>
        </w:drawing>
      </w:r>
    </w:p>
    <w:p w14:paraId="446DA16D" w14:textId="77777777" w:rsidR="00A2187D" w:rsidRDefault="00A2187D" w:rsidP="00A2187D">
      <w:pPr>
        <w:pStyle w:val="phfiguretitle"/>
      </w:pPr>
      <w:bookmarkStart w:id="208" w:name="_Ref202393752"/>
      <w:r>
        <w:t>Рисунок </w:t>
      </w:r>
      <w:r w:rsidRPr="005F5116">
        <w:fldChar w:fldCharType="begin"/>
      </w:r>
      <w:r w:rsidRPr="005F5116">
        <w:instrText>SEQ Рисунок \* ARABIC</w:instrText>
      </w:r>
      <w:r w:rsidRPr="005F5116">
        <w:fldChar w:fldCharType="separate"/>
      </w:r>
      <w:r w:rsidR="00BF218A">
        <w:rPr>
          <w:noProof/>
        </w:rPr>
        <w:t>56</w:t>
      </w:r>
      <w:r w:rsidRPr="005F5116">
        <w:fldChar w:fldCharType="end"/>
      </w:r>
      <w:bookmarkEnd w:id="208"/>
      <w:r>
        <w:t xml:space="preserve"> –</w:t>
      </w:r>
      <w:r w:rsidRPr="005F5116">
        <w:t xml:space="preserve"> </w:t>
      </w:r>
      <w:r>
        <w:t>В</w:t>
      </w:r>
      <w:r w:rsidRPr="005F5116">
        <w:t>кладк</w:t>
      </w:r>
      <w:r>
        <w:t>а</w:t>
      </w:r>
      <w:r w:rsidRPr="005F5116">
        <w:t xml:space="preserve"> </w:t>
      </w:r>
      <w:r>
        <w:t>«</w:t>
      </w:r>
      <w:r w:rsidRPr="005F5116">
        <w:t>Записи пациента</w:t>
      </w:r>
      <w:r>
        <w:t>»</w:t>
      </w:r>
    </w:p>
    <w:p w14:paraId="3CD6A325" w14:textId="77777777" w:rsidR="00A2187D" w:rsidRDefault="00A2187D" w:rsidP="00A2187D">
      <w:pPr>
        <w:pStyle w:val="4"/>
        <w:rPr>
          <w:color w:val="000000" w:themeColor="text1"/>
        </w:rPr>
      </w:pPr>
      <w:bookmarkStart w:id="209" w:name="scroll-bookmark-62"/>
      <w:bookmarkStart w:id="210" w:name="_Toc206075033"/>
      <w:r w:rsidRPr="005F5116">
        <w:rPr>
          <w:color w:val="000000" w:themeColor="text1"/>
        </w:rPr>
        <w:t>Запись пациента на прием к врачу по направлению на желаемые дату и время</w:t>
      </w:r>
      <w:bookmarkEnd w:id="209"/>
      <w:bookmarkEnd w:id="210"/>
    </w:p>
    <w:p w14:paraId="113DA666" w14:textId="77777777" w:rsidR="00A2187D" w:rsidRDefault="00A2187D" w:rsidP="00CE2256">
      <w:pPr>
        <w:pStyle w:val="phnormalnotetext"/>
      </w:pPr>
      <w:r w:rsidRPr="00CE2256">
        <w:rPr>
          <w:rStyle w:val="phnormalnote0"/>
        </w:rPr>
        <w:t>Примечание</w:t>
      </w:r>
      <w:r>
        <w:t xml:space="preserve"> – Перед записью пациента на прием к врачу по направлению на желаемые дату и время сначала выполните стандартные действия по поиску пациента, выбору ПМК пациента, поиску врача, описанные в </w:t>
      </w:r>
      <w:r w:rsidR="0088164F">
        <w:t>п. </w:t>
      </w:r>
      <w:r w:rsidR="0088164F">
        <w:fldChar w:fldCharType="begin"/>
      </w:r>
      <w:r w:rsidR="0088164F">
        <w:instrText xml:space="preserve"> REF _Ref202473366 \r \h </w:instrText>
      </w:r>
      <w:r w:rsidR="0088164F">
        <w:fldChar w:fldCharType="separate"/>
      </w:r>
      <w:r w:rsidR="00BF218A">
        <w:t>2.4.2</w:t>
      </w:r>
      <w:r w:rsidR="0088164F">
        <w:fldChar w:fldCharType="end"/>
      </w:r>
      <w:r>
        <w:t>.</w:t>
      </w:r>
    </w:p>
    <w:p w14:paraId="0525565F" w14:textId="77777777" w:rsidR="00A2187D" w:rsidRPr="005F5116" w:rsidRDefault="00A2187D" w:rsidP="00A2187D">
      <w:pPr>
        <w:pStyle w:val="phnormal"/>
      </w:pPr>
      <w:r w:rsidRPr="005F5116">
        <w:t>Если пациенту по каким-либо причинам не подходят ближайшие свободные дата и время, тогда предложите другие дату и время для записи на прием</w:t>
      </w:r>
      <w:r>
        <w:t xml:space="preserve"> (</w:t>
      </w:r>
      <w:r>
        <w:fldChar w:fldCharType="begin"/>
      </w:r>
      <w:r>
        <w:instrText xml:space="preserve"> REF _Ref202393953 \h </w:instrText>
      </w:r>
      <w:r>
        <w:fldChar w:fldCharType="separate"/>
      </w:r>
      <w:r w:rsidR="00BF218A">
        <w:t>Рисунок </w:t>
      </w:r>
      <w:r w:rsidR="00BF218A">
        <w:rPr>
          <w:noProof/>
        </w:rPr>
        <w:t>57</w:t>
      </w:r>
      <w:r>
        <w:fldChar w:fldCharType="end"/>
      </w:r>
      <w:r>
        <w:t>)</w:t>
      </w:r>
      <w:r w:rsidRPr="005F5116">
        <w:t>.</w:t>
      </w:r>
    </w:p>
    <w:p w14:paraId="046F40A6" w14:textId="77777777" w:rsidR="00A2187D" w:rsidRPr="005F5116" w:rsidRDefault="00A2187D" w:rsidP="00A2187D">
      <w:pPr>
        <w:pStyle w:val="phfigure"/>
      </w:pPr>
      <w:r w:rsidRPr="005F5116">
        <w:rPr>
          <w:noProof/>
        </w:rPr>
        <w:drawing>
          <wp:inline distT="0" distB="0" distL="114300" distR="114300" wp14:anchorId="3E207C68" wp14:editId="551CC04D">
            <wp:extent cx="6295390" cy="3023870"/>
            <wp:effectExtent l="19050" t="19050" r="10160" b="24130"/>
            <wp:docPr id="100080" name="Изображение 100080" descr="Вр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0" name="Изображение 100080" descr="Врачи"/>
                    <pic:cNvPicPr>
                      <a:picLocks noChangeAspect="1"/>
                    </pic:cNvPicPr>
                  </pic:nvPicPr>
                  <pic:blipFill>
                    <a:blip r:embed="rId63"/>
                    <a:stretch>
                      <a:fillRect/>
                    </a:stretch>
                  </pic:blipFill>
                  <pic:spPr>
                    <a:xfrm>
                      <a:off x="0" y="0"/>
                      <a:ext cx="6295390" cy="3024048"/>
                    </a:xfrm>
                    <a:prstGeom prst="rect">
                      <a:avLst/>
                    </a:prstGeom>
                    <a:ln w="12696" cmpd="sng">
                      <a:solidFill>
                        <a:sysClr val="windowText" lastClr="000000"/>
                      </a:solidFill>
                      <a:prstDash val="solid"/>
                    </a:ln>
                  </pic:spPr>
                </pic:pic>
              </a:graphicData>
            </a:graphic>
          </wp:inline>
        </w:drawing>
      </w:r>
    </w:p>
    <w:p w14:paraId="3B0FD461" w14:textId="77777777" w:rsidR="00A2187D" w:rsidRDefault="00A2187D" w:rsidP="00A2187D">
      <w:pPr>
        <w:pStyle w:val="phfiguretitle"/>
      </w:pPr>
      <w:bookmarkStart w:id="211" w:name="_Ref202393953"/>
      <w:r>
        <w:t>Рисунок </w:t>
      </w:r>
      <w:r w:rsidRPr="005F5116">
        <w:fldChar w:fldCharType="begin"/>
      </w:r>
      <w:r w:rsidRPr="005F5116">
        <w:instrText>SEQ Рисунок \* ARABIC</w:instrText>
      </w:r>
      <w:r w:rsidRPr="005F5116">
        <w:fldChar w:fldCharType="separate"/>
      </w:r>
      <w:r w:rsidR="00BF218A">
        <w:rPr>
          <w:noProof/>
        </w:rPr>
        <w:t>57</w:t>
      </w:r>
      <w:r w:rsidRPr="005F5116">
        <w:fldChar w:fldCharType="end"/>
      </w:r>
      <w:bookmarkEnd w:id="211"/>
      <w:r>
        <w:t xml:space="preserve"> –</w:t>
      </w:r>
      <w:r w:rsidRPr="005F5116">
        <w:t xml:space="preserve"> </w:t>
      </w:r>
      <w:r>
        <w:t>Блок «Врач»</w:t>
      </w:r>
    </w:p>
    <w:p w14:paraId="6953704B" w14:textId="77777777" w:rsidR="00A2187D" w:rsidRPr="005F5116" w:rsidRDefault="00A2187D" w:rsidP="00A2187D">
      <w:pPr>
        <w:pStyle w:val="phnormal"/>
      </w:pPr>
      <w:r w:rsidRPr="005F5116">
        <w:lastRenderedPageBreak/>
        <w:t>Для записи пациента на прием к врачу по направлению на желаемые дату и время выполните следующие действия:</w:t>
      </w:r>
    </w:p>
    <w:p w14:paraId="4107CC08" w14:textId="77777777" w:rsidR="00A2187D" w:rsidRPr="005F5116" w:rsidRDefault="00A2187D" w:rsidP="00A2187D">
      <w:pPr>
        <w:pStyle w:val="phlistitemized1"/>
        <w:numPr>
          <w:ilvl w:val="0"/>
          <w:numId w:val="13"/>
        </w:numPr>
      </w:pPr>
      <w:r w:rsidRPr="005F5116">
        <w:t xml:space="preserve">в блоке </w:t>
      </w:r>
      <w:r>
        <w:t>«</w:t>
      </w:r>
      <w:r w:rsidRPr="005F5116">
        <w:t>Врачи</w:t>
      </w:r>
      <w:r>
        <w:t>»</w:t>
      </w:r>
      <w:r w:rsidRPr="005F5116">
        <w:t xml:space="preserve"> установите флажки напротив необходимых врачей или выберите одного врача. В блоке </w:t>
      </w:r>
      <w:r>
        <w:t>«</w:t>
      </w:r>
      <w:r w:rsidRPr="005F5116">
        <w:t>Расписание и записи пациента</w:t>
      </w:r>
      <w:r>
        <w:t>»</w:t>
      </w:r>
      <w:r w:rsidRPr="005F5116">
        <w:t xml:space="preserve"> на вкладке </w:t>
      </w:r>
      <w:r>
        <w:t>«</w:t>
      </w:r>
      <w:r w:rsidRPr="005F5116">
        <w:t>Расписание</w:t>
      </w:r>
      <w:r>
        <w:t>»</w:t>
      </w:r>
      <w:r w:rsidRPr="005F5116">
        <w:t xml:space="preserve"> отобразятся расписания выбранных врачей</w:t>
      </w:r>
      <w:r>
        <w:t xml:space="preserve"> (</w:t>
      </w:r>
      <w:r>
        <w:fldChar w:fldCharType="begin"/>
      </w:r>
      <w:r>
        <w:instrText xml:space="preserve"> REF _Ref202393978 \h </w:instrText>
      </w:r>
      <w:r>
        <w:fldChar w:fldCharType="separate"/>
      </w:r>
      <w:r w:rsidR="00BF218A">
        <w:t>Рисунок </w:t>
      </w:r>
      <w:r w:rsidR="00BF218A">
        <w:rPr>
          <w:noProof/>
        </w:rPr>
        <w:t>58</w:t>
      </w:r>
      <w:r>
        <w:fldChar w:fldCharType="end"/>
      </w:r>
      <w:r>
        <w:t>)</w:t>
      </w:r>
      <w:r w:rsidRPr="005F5116">
        <w:t>;</w:t>
      </w:r>
    </w:p>
    <w:p w14:paraId="632B2020" w14:textId="77777777" w:rsidR="00A2187D" w:rsidRPr="005F5116" w:rsidRDefault="00A2187D" w:rsidP="00A2187D">
      <w:pPr>
        <w:pStyle w:val="phfigure"/>
      </w:pPr>
      <w:r w:rsidRPr="005F5116">
        <w:rPr>
          <w:noProof/>
        </w:rPr>
        <w:drawing>
          <wp:inline distT="0" distB="0" distL="114300" distR="114300" wp14:anchorId="73931958" wp14:editId="74A9AB14">
            <wp:extent cx="6295390" cy="3178175"/>
            <wp:effectExtent l="19050" t="19050" r="10160" b="22225"/>
            <wp:docPr id="100081" name="Изображение 100081" descr="Расписание и записи пациента, рас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Изображение 100081" descr="Расписание и записи пациента, расписание"/>
                    <pic:cNvPicPr>
                      <a:picLocks noChangeAspect="1"/>
                    </pic:cNvPicPr>
                  </pic:nvPicPr>
                  <pic:blipFill>
                    <a:blip r:embed="rId55"/>
                    <a:stretch>
                      <a:fillRect/>
                    </a:stretch>
                  </pic:blipFill>
                  <pic:spPr>
                    <a:xfrm>
                      <a:off x="0" y="0"/>
                      <a:ext cx="6295390" cy="3178724"/>
                    </a:xfrm>
                    <a:prstGeom prst="rect">
                      <a:avLst/>
                    </a:prstGeom>
                    <a:ln w="12696" cmpd="sng">
                      <a:solidFill>
                        <a:sysClr val="windowText" lastClr="000000"/>
                      </a:solidFill>
                      <a:prstDash val="solid"/>
                    </a:ln>
                  </pic:spPr>
                </pic:pic>
              </a:graphicData>
            </a:graphic>
          </wp:inline>
        </w:drawing>
      </w:r>
    </w:p>
    <w:p w14:paraId="087C67EF" w14:textId="77777777" w:rsidR="00A2187D" w:rsidRDefault="00A2187D" w:rsidP="00A2187D">
      <w:pPr>
        <w:pStyle w:val="phfiguretitle"/>
      </w:pPr>
      <w:bookmarkStart w:id="212" w:name="_Ref202393978"/>
      <w:r>
        <w:t>Рисунок </w:t>
      </w:r>
      <w:r w:rsidRPr="005F5116">
        <w:fldChar w:fldCharType="begin"/>
      </w:r>
      <w:r w:rsidRPr="005F5116">
        <w:instrText>SEQ Рисунок \* ARABIC</w:instrText>
      </w:r>
      <w:r w:rsidRPr="005F5116">
        <w:fldChar w:fldCharType="separate"/>
      </w:r>
      <w:r w:rsidR="00BF218A">
        <w:rPr>
          <w:noProof/>
        </w:rPr>
        <w:t>58</w:t>
      </w:r>
      <w:r w:rsidRPr="005F5116">
        <w:fldChar w:fldCharType="end"/>
      </w:r>
      <w:bookmarkEnd w:id="212"/>
      <w:r>
        <w:t xml:space="preserve"> – Вкладка «Расписание»</w:t>
      </w:r>
    </w:p>
    <w:p w14:paraId="27ABFC6A" w14:textId="77777777" w:rsidR="00A2187D" w:rsidRPr="005F5116" w:rsidRDefault="00A2187D" w:rsidP="00A2187D">
      <w:pPr>
        <w:pStyle w:val="phlistitemized1"/>
        <w:numPr>
          <w:ilvl w:val="0"/>
          <w:numId w:val="13"/>
        </w:numPr>
      </w:pPr>
      <w:r w:rsidRPr="005F5116">
        <w:t xml:space="preserve">на вкладке предусмотрена фильтрация слотов по статусам </w:t>
      </w:r>
      <w:r>
        <w:t>«</w:t>
      </w:r>
      <w:r w:rsidRPr="005F5116">
        <w:t>Свободные</w:t>
      </w:r>
      <w:r>
        <w:t>»</w:t>
      </w:r>
      <w:r w:rsidRPr="005F5116">
        <w:t xml:space="preserve">, </w:t>
      </w:r>
      <w:r>
        <w:t>«</w:t>
      </w:r>
      <w:r w:rsidRPr="005F5116">
        <w:t>Занятые</w:t>
      </w:r>
      <w:r>
        <w:t>»</w:t>
      </w:r>
      <w:r w:rsidRPr="005F5116">
        <w:t xml:space="preserve">, </w:t>
      </w:r>
      <w:r>
        <w:t>«</w:t>
      </w:r>
      <w:r w:rsidRPr="005F5116">
        <w:t>Все</w:t>
      </w:r>
      <w:r>
        <w:t>»</w:t>
      </w:r>
      <w:r w:rsidRPr="005F5116">
        <w:t xml:space="preserve">. По умолчанию фильтр установлен в положение </w:t>
      </w:r>
      <w:r>
        <w:t>«</w:t>
      </w:r>
      <w:r w:rsidRPr="005F5116">
        <w:t>Свободные</w:t>
      </w:r>
      <w:r>
        <w:t>»</w:t>
      </w:r>
      <w:r w:rsidRPr="005F5116">
        <w:t xml:space="preserve">. При таком значении фильтра отображают только свободные слоты врача. Если фильтр установлен в значение </w:t>
      </w:r>
      <w:r>
        <w:t>«</w:t>
      </w:r>
      <w:r w:rsidRPr="005F5116">
        <w:t>Занятые</w:t>
      </w:r>
      <w:r>
        <w:t>»</w:t>
      </w:r>
      <w:r w:rsidRPr="005F5116">
        <w:t xml:space="preserve">, то отображаются только занятые слоты врача с указанием данных записанных пациентов. Если фильтр установлен в значение </w:t>
      </w:r>
      <w:r>
        <w:t>«</w:t>
      </w:r>
      <w:r w:rsidRPr="005F5116">
        <w:t>Все</w:t>
      </w:r>
      <w:r>
        <w:t>»</w:t>
      </w:r>
      <w:r w:rsidRPr="005F5116">
        <w:t xml:space="preserve">, то отображается полное расписание врача (и свободные и занятые слоты). Для просмотра расписания врача на другие даты в блоке </w:t>
      </w:r>
      <w:r>
        <w:t>«</w:t>
      </w:r>
      <w:r w:rsidRPr="005F5116">
        <w:t>Врачи</w:t>
      </w:r>
      <w:r>
        <w:t>»</w:t>
      </w:r>
      <w:r w:rsidRPr="005F5116">
        <w:t xml:space="preserve"> нажмите на кнопку </w:t>
      </w:r>
      <w:r>
        <w:t>«</w:t>
      </w:r>
      <w:r w:rsidRPr="005F5116">
        <w:t>Календарь</w:t>
      </w:r>
      <w:r>
        <w:t>»</w:t>
      </w:r>
      <w:r w:rsidRPr="005F5116">
        <w:t xml:space="preserve">. В открывшемся календаре </w:t>
      </w:r>
      <w:r>
        <w:t>(</w:t>
      </w:r>
      <w:r>
        <w:fldChar w:fldCharType="begin"/>
      </w:r>
      <w:r>
        <w:instrText xml:space="preserve"> REF _Ref202394012 \h </w:instrText>
      </w:r>
      <w:r>
        <w:fldChar w:fldCharType="separate"/>
      </w:r>
      <w:r w:rsidR="00BF218A">
        <w:t>Рисунок </w:t>
      </w:r>
      <w:r w:rsidR="00BF218A">
        <w:rPr>
          <w:noProof/>
        </w:rPr>
        <w:t>59</w:t>
      </w:r>
      <w:r>
        <w:fldChar w:fldCharType="end"/>
      </w:r>
      <w:r>
        <w:t xml:space="preserve">) </w:t>
      </w:r>
      <w:r w:rsidRPr="005F5116">
        <w:t>выберите:</w:t>
      </w:r>
    </w:p>
    <w:p w14:paraId="0BFF3804" w14:textId="77777777" w:rsidR="00A2187D" w:rsidRPr="005F5116" w:rsidRDefault="00A2187D" w:rsidP="00A2187D">
      <w:pPr>
        <w:pStyle w:val="phlistitemized2"/>
        <w:numPr>
          <w:ilvl w:val="1"/>
          <w:numId w:val="13"/>
        </w:numPr>
      </w:pPr>
      <w:r w:rsidRPr="005F5116">
        <w:t xml:space="preserve">дату, начиная с которой хотите увидеть расписание врачей. В блоке </w:t>
      </w:r>
      <w:r>
        <w:t>«</w:t>
      </w:r>
      <w:r w:rsidRPr="005F5116">
        <w:t>Расписание и записи пациента</w:t>
      </w:r>
      <w:r>
        <w:t>»</w:t>
      </w:r>
      <w:r w:rsidRPr="005F5116">
        <w:t xml:space="preserve"> на вкладке </w:t>
      </w:r>
      <w:r>
        <w:t>«</w:t>
      </w:r>
      <w:r w:rsidRPr="005F5116">
        <w:t>Расписание</w:t>
      </w:r>
      <w:r>
        <w:t>»</w:t>
      </w:r>
      <w:r w:rsidRPr="005F5116">
        <w:t xml:space="preserve"> отобразятся слоты начиная с выбранной даты;</w:t>
      </w:r>
    </w:p>
    <w:p w14:paraId="5914AC32" w14:textId="77777777" w:rsidR="00A2187D" w:rsidRPr="005F5116" w:rsidRDefault="00A2187D" w:rsidP="00A2187D">
      <w:pPr>
        <w:pStyle w:val="phlistitemized2"/>
        <w:numPr>
          <w:ilvl w:val="1"/>
          <w:numId w:val="13"/>
        </w:numPr>
      </w:pPr>
      <w:r w:rsidRPr="005F5116">
        <w:t>конкретные даты, зажав клавишу &lt;Ctrl&gt;, в которые хотите увидеть расписания врачей.</w:t>
      </w:r>
      <w:r>
        <w:t xml:space="preserve"> </w:t>
      </w:r>
      <w:r w:rsidRPr="005F5116">
        <w:t xml:space="preserve">В блоке </w:t>
      </w:r>
      <w:r>
        <w:t>«</w:t>
      </w:r>
      <w:r w:rsidRPr="005F5116">
        <w:t>Расписание и записи пациента</w:t>
      </w:r>
      <w:r>
        <w:t>»</w:t>
      </w:r>
      <w:r w:rsidRPr="005F5116">
        <w:t xml:space="preserve"> на вкладке </w:t>
      </w:r>
      <w:r>
        <w:t>«</w:t>
      </w:r>
      <w:r w:rsidRPr="005F5116">
        <w:t>Расписание</w:t>
      </w:r>
      <w:r>
        <w:t>»</w:t>
      </w:r>
      <w:r w:rsidRPr="005F5116">
        <w:t xml:space="preserve"> отобразятся слоты указанных дат.</w:t>
      </w:r>
    </w:p>
    <w:p w14:paraId="091EE398" w14:textId="77777777" w:rsidR="00A2187D" w:rsidRDefault="00A2187D" w:rsidP="00A2187D">
      <w:pPr>
        <w:pStyle w:val="phfigure"/>
      </w:pPr>
      <w:r w:rsidRPr="005F5116">
        <w:rPr>
          <w:noProof/>
        </w:rPr>
        <w:lastRenderedPageBreak/>
        <w:drawing>
          <wp:inline distT="0" distB="0" distL="114300" distR="114300" wp14:anchorId="5611F613" wp14:editId="3A90BCEF">
            <wp:extent cx="3200400" cy="2314575"/>
            <wp:effectExtent l="19050" t="19050" r="19050" b="28575"/>
            <wp:docPr id="100082" name="Изображение 100082" descr="_scroll_external/attachments/screenshot_43-93545e06d090e479550121da9c95d48fe0cebc897b2d4d78175dc8d2b225a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2" name="Изображение 100082" descr="_scroll_external/attachments/screenshot_43-93545e06d090e479550121da9c95d48fe0cebc897b2d4d78175dc8d2b225a816.png"/>
                    <pic:cNvPicPr>
                      <a:picLocks noChangeAspect="1"/>
                    </pic:cNvPicPr>
                  </pic:nvPicPr>
                  <pic:blipFill>
                    <a:blip r:embed="rId56"/>
                    <a:stretch>
                      <a:fillRect/>
                    </a:stretch>
                  </pic:blipFill>
                  <pic:spPr>
                    <a:xfrm>
                      <a:off x="0" y="0"/>
                      <a:ext cx="3200400" cy="2314575"/>
                    </a:xfrm>
                    <a:prstGeom prst="rect">
                      <a:avLst/>
                    </a:prstGeom>
                    <a:ln w="12696" cmpd="sng">
                      <a:solidFill>
                        <a:sysClr val="windowText" lastClr="000000"/>
                      </a:solidFill>
                      <a:prstDash val="solid"/>
                    </a:ln>
                  </pic:spPr>
                </pic:pic>
              </a:graphicData>
            </a:graphic>
          </wp:inline>
        </w:drawing>
      </w:r>
      <w:r w:rsidRPr="005F5116">
        <w:rPr>
          <w:noProof/>
        </w:rPr>
        <w:drawing>
          <wp:inline distT="0" distB="0" distL="114300" distR="114300" wp14:anchorId="26C18686" wp14:editId="4E269E61">
            <wp:extent cx="3209925" cy="2305050"/>
            <wp:effectExtent l="19050" t="19050" r="28575" b="19050"/>
            <wp:docPr id="100083" name="Изображение 100083" descr="_scroll_external/attachments/screenshot_44-989fe645d5fa2de481f41971a68641f5b4fe6de96491aa768c8396d44fcbc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Изображение 100083" descr="_scroll_external/attachments/screenshot_44-989fe645d5fa2de481f41971a68641f5b4fe6de96491aa768c8396d44fcbc905.png"/>
                    <pic:cNvPicPr>
                      <a:picLocks noChangeAspect="1"/>
                    </pic:cNvPicPr>
                  </pic:nvPicPr>
                  <pic:blipFill>
                    <a:blip r:embed="rId57"/>
                    <a:stretch>
                      <a:fillRect/>
                    </a:stretch>
                  </pic:blipFill>
                  <pic:spPr>
                    <a:xfrm>
                      <a:off x="0" y="0"/>
                      <a:ext cx="3209925" cy="2305050"/>
                    </a:xfrm>
                    <a:prstGeom prst="rect">
                      <a:avLst/>
                    </a:prstGeom>
                    <a:ln w="12696" cmpd="sng">
                      <a:solidFill>
                        <a:sysClr val="windowText" lastClr="000000"/>
                      </a:solidFill>
                      <a:prstDash val="solid"/>
                    </a:ln>
                  </pic:spPr>
                </pic:pic>
              </a:graphicData>
            </a:graphic>
          </wp:inline>
        </w:drawing>
      </w:r>
    </w:p>
    <w:p w14:paraId="010DE124" w14:textId="77777777" w:rsidR="00A2187D" w:rsidRPr="005F5116" w:rsidRDefault="00A2187D" w:rsidP="00A2187D">
      <w:pPr>
        <w:pStyle w:val="phfiguretitle"/>
      </w:pPr>
      <w:bookmarkStart w:id="213" w:name="_Ref202394012"/>
      <w:r>
        <w:t>Рисунок </w:t>
      </w:r>
      <w:fldSimple w:instr=" SEQ Рисунок \* ARABIC ">
        <w:r w:rsidR="00BF218A">
          <w:rPr>
            <w:noProof/>
          </w:rPr>
          <w:t>59</w:t>
        </w:r>
      </w:fldSimple>
      <w:bookmarkEnd w:id="213"/>
      <w:r>
        <w:t xml:space="preserve"> – Календарь</w:t>
      </w:r>
    </w:p>
    <w:p w14:paraId="0C82C7EC" w14:textId="77777777" w:rsidR="00A2187D" w:rsidRPr="005F5116" w:rsidRDefault="00A2187D" w:rsidP="00A2187D">
      <w:pPr>
        <w:pStyle w:val="phlistitemized1"/>
        <w:numPr>
          <w:ilvl w:val="0"/>
          <w:numId w:val="13"/>
        </w:numPr>
      </w:pPr>
      <w:r w:rsidRPr="005F5116">
        <w:t xml:space="preserve">в блоке </w:t>
      </w:r>
      <w:r>
        <w:t>«</w:t>
      </w:r>
      <w:r w:rsidRPr="005F5116">
        <w:t>Расписание и записи пациента</w:t>
      </w:r>
      <w:r>
        <w:t>»</w:t>
      </w:r>
      <w:r w:rsidRPr="005F5116">
        <w:t xml:space="preserve"> на вкладке </w:t>
      </w:r>
      <w:r>
        <w:t>«</w:t>
      </w:r>
      <w:r w:rsidRPr="005F5116">
        <w:t>Расписание</w:t>
      </w:r>
      <w:r>
        <w:t>»</w:t>
      </w:r>
      <w:r w:rsidRPr="005F5116">
        <w:t xml:space="preserve"> в строке с необходимыми врачом и слотом перейдите по ссылке </w:t>
      </w:r>
      <w:r>
        <w:t>«</w:t>
      </w:r>
      <w:r w:rsidRPr="005F5116">
        <w:t>Записать</w:t>
      </w:r>
      <w:r>
        <w:t>»</w:t>
      </w:r>
      <w:r w:rsidRPr="005F5116">
        <w:t xml:space="preserve"> в столбце </w:t>
      </w:r>
      <w:r>
        <w:t>«</w:t>
      </w:r>
      <w:r w:rsidRPr="005F5116">
        <w:t>Запись на прием</w:t>
      </w:r>
      <w:r>
        <w:t>»</w:t>
      </w:r>
      <w:r w:rsidRPr="005F5116">
        <w:t xml:space="preserve">. Откроется окно </w:t>
      </w:r>
      <w:r>
        <w:t>«</w:t>
      </w:r>
      <w:r w:rsidRPr="005F5116">
        <w:t>Запись пациента</w:t>
      </w:r>
      <w:r>
        <w:t>» (</w:t>
      </w:r>
      <w:r>
        <w:fldChar w:fldCharType="begin"/>
      </w:r>
      <w:r>
        <w:instrText xml:space="preserve"> REF _Ref202394029 \h </w:instrText>
      </w:r>
      <w:r>
        <w:fldChar w:fldCharType="separate"/>
      </w:r>
      <w:r w:rsidR="00BF218A">
        <w:t>Рисунок </w:t>
      </w:r>
      <w:r w:rsidR="00BF218A">
        <w:rPr>
          <w:noProof/>
        </w:rPr>
        <w:t>60</w:t>
      </w:r>
      <w:r>
        <w:fldChar w:fldCharType="end"/>
      </w:r>
      <w:r>
        <w:t>)</w:t>
      </w:r>
      <w:r w:rsidRPr="005F5116">
        <w:t>;</w:t>
      </w:r>
    </w:p>
    <w:p w14:paraId="103C51CD" w14:textId="77777777" w:rsidR="00A2187D" w:rsidRPr="005F5116" w:rsidRDefault="00A2187D" w:rsidP="00A2187D">
      <w:pPr>
        <w:pStyle w:val="phfigure"/>
      </w:pPr>
      <w:r w:rsidRPr="005F5116">
        <w:rPr>
          <w:noProof/>
        </w:rPr>
        <w:lastRenderedPageBreak/>
        <w:drawing>
          <wp:inline distT="0" distB="0" distL="114300" distR="114300" wp14:anchorId="1CDEDEF2" wp14:editId="1D8D023E">
            <wp:extent cx="5772150" cy="3543300"/>
            <wp:effectExtent l="19050" t="19050" r="19050" b="19050"/>
            <wp:docPr id="100084" name="Изображение 100084" descr="Окно записи пац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4" name="Изображение 100084" descr="Окно записи пациента"/>
                    <pic:cNvPicPr>
                      <a:picLocks noChangeAspect="1"/>
                    </pic:cNvPicPr>
                  </pic:nvPicPr>
                  <pic:blipFill>
                    <a:blip r:embed="rId64"/>
                    <a:stretch>
                      <a:fillRect/>
                    </a:stretch>
                  </pic:blipFill>
                  <pic:spPr>
                    <a:xfrm>
                      <a:off x="0" y="0"/>
                      <a:ext cx="5772150" cy="3543300"/>
                    </a:xfrm>
                    <a:prstGeom prst="rect">
                      <a:avLst/>
                    </a:prstGeom>
                    <a:ln w="12696" cmpd="sng">
                      <a:solidFill>
                        <a:sysClr val="windowText" lastClr="000000"/>
                      </a:solidFill>
                      <a:prstDash val="solid"/>
                    </a:ln>
                  </pic:spPr>
                </pic:pic>
              </a:graphicData>
            </a:graphic>
          </wp:inline>
        </w:drawing>
      </w:r>
    </w:p>
    <w:p w14:paraId="751AD2C4" w14:textId="77777777" w:rsidR="00A2187D" w:rsidRDefault="00A2187D" w:rsidP="00A2187D">
      <w:pPr>
        <w:pStyle w:val="phfiguretitle"/>
      </w:pPr>
      <w:bookmarkStart w:id="214" w:name="_Ref202394029"/>
      <w:r>
        <w:t>Рисунок </w:t>
      </w:r>
      <w:r w:rsidRPr="005F5116">
        <w:fldChar w:fldCharType="begin"/>
      </w:r>
      <w:r w:rsidRPr="005F5116">
        <w:instrText>SEQ Рисунок \* ARABIC</w:instrText>
      </w:r>
      <w:r w:rsidRPr="005F5116">
        <w:fldChar w:fldCharType="separate"/>
      </w:r>
      <w:r w:rsidR="00BF218A">
        <w:rPr>
          <w:noProof/>
        </w:rPr>
        <w:t>60</w:t>
      </w:r>
      <w:r w:rsidRPr="005F5116">
        <w:fldChar w:fldCharType="end"/>
      </w:r>
      <w:bookmarkEnd w:id="214"/>
      <w:r>
        <w:t xml:space="preserve"> –</w:t>
      </w:r>
      <w:r w:rsidRPr="005F5116">
        <w:t xml:space="preserve"> Окно </w:t>
      </w:r>
      <w:r>
        <w:t>«З</w:t>
      </w:r>
      <w:r w:rsidRPr="005F5116">
        <w:t>апис</w:t>
      </w:r>
      <w:r>
        <w:t>ь</w:t>
      </w:r>
      <w:r w:rsidRPr="005F5116">
        <w:t xml:space="preserve"> пациента</w:t>
      </w:r>
      <w:r>
        <w:t>»</w:t>
      </w:r>
    </w:p>
    <w:p w14:paraId="21148E9F" w14:textId="77777777" w:rsidR="00A2187D" w:rsidRDefault="00A2187D" w:rsidP="00A2187D">
      <w:pPr>
        <w:pStyle w:val="phlistitemized1"/>
        <w:numPr>
          <w:ilvl w:val="0"/>
          <w:numId w:val="13"/>
        </w:numPr>
      </w:pPr>
      <w:r w:rsidRPr="005F5116">
        <w:t xml:space="preserve">заполните поля согласно </w:t>
      </w:r>
      <w:r>
        <w:t>таблице ниже (</w:t>
      </w:r>
      <w:r>
        <w:fldChar w:fldCharType="begin"/>
      </w:r>
      <w:r>
        <w:instrText xml:space="preserve"> REF _Ref202471853 \h </w:instrText>
      </w:r>
      <w:r>
        <w:fldChar w:fldCharType="separate"/>
      </w:r>
      <w:r w:rsidR="00BF218A" w:rsidRPr="005E2E22">
        <w:rPr>
          <w:spacing w:val="20"/>
        </w:rPr>
        <w:t>Таблица </w:t>
      </w:r>
      <w:r w:rsidR="00BF218A">
        <w:rPr>
          <w:noProof/>
          <w:spacing w:val="20"/>
        </w:rPr>
        <w:t>26</w:t>
      </w:r>
      <w:r>
        <w:fldChar w:fldCharType="end"/>
      </w:r>
      <w:r>
        <w:t>);</w:t>
      </w:r>
    </w:p>
    <w:p w14:paraId="2CB02ABA" w14:textId="77777777" w:rsidR="00A2187D" w:rsidRPr="005F5116" w:rsidRDefault="00A2187D" w:rsidP="00A2187D">
      <w:pPr>
        <w:pStyle w:val="phtabletitle"/>
      </w:pPr>
      <w:bookmarkStart w:id="215" w:name="_Ref202471853"/>
      <w:r w:rsidRPr="005E2E22">
        <w:rPr>
          <w:spacing w:val="20"/>
        </w:rPr>
        <w:t>Таблица </w:t>
      </w:r>
      <w:r w:rsidRPr="005E2E22">
        <w:rPr>
          <w:spacing w:val="20"/>
        </w:rPr>
        <w:fldChar w:fldCharType="begin"/>
      </w:r>
      <w:r w:rsidRPr="005E2E22">
        <w:rPr>
          <w:spacing w:val="20"/>
        </w:rPr>
        <w:instrText>SEQ Таблица \* ARABIC</w:instrText>
      </w:r>
      <w:r w:rsidRPr="005E2E22">
        <w:rPr>
          <w:spacing w:val="20"/>
        </w:rPr>
        <w:fldChar w:fldCharType="separate"/>
      </w:r>
      <w:r w:rsidR="00BF218A">
        <w:rPr>
          <w:noProof/>
          <w:spacing w:val="20"/>
        </w:rPr>
        <w:t>26</w:t>
      </w:r>
      <w:r w:rsidRPr="005E2E22">
        <w:rPr>
          <w:spacing w:val="20"/>
        </w:rPr>
        <w:fldChar w:fldCharType="end"/>
      </w:r>
      <w:bookmarkEnd w:id="215"/>
      <w:r>
        <w:t xml:space="preserve"> –</w:t>
      </w:r>
      <w:r w:rsidRPr="005F5116">
        <w:t xml:space="preserve"> Описание полей окна записи пациента</w:t>
      </w:r>
    </w:p>
    <w:tbl>
      <w:tblPr>
        <w:tblStyle w:val="ac"/>
        <w:tblW w:w="5000" w:type="pct"/>
        <w:tblLook w:val="04A0" w:firstRow="1" w:lastRow="0" w:firstColumn="1" w:lastColumn="0" w:noHBand="0" w:noVBand="1"/>
      </w:tblPr>
      <w:tblGrid>
        <w:gridCol w:w="2376"/>
        <w:gridCol w:w="2127"/>
        <w:gridCol w:w="5911"/>
      </w:tblGrid>
      <w:tr w:rsidR="00A2187D" w:rsidRPr="00E4286F" w14:paraId="1F1A06DE" w14:textId="77777777" w:rsidTr="00CE2256">
        <w:trPr>
          <w:tblHeader/>
        </w:trPr>
        <w:tc>
          <w:tcPr>
            <w:tcW w:w="1141" w:type="pct"/>
          </w:tcPr>
          <w:p w14:paraId="7D63E78D" w14:textId="77777777" w:rsidR="00A2187D" w:rsidRPr="00E4286F" w:rsidRDefault="00A2187D" w:rsidP="00CE2256">
            <w:pPr>
              <w:pStyle w:val="phtablecolcaption"/>
            </w:pPr>
            <w:bookmarkStart w:id="216" w:name="scroll-bookmark-63"/>
            <w:r w:rsidRPr="00E4286F">
              <w:t>Наименование поля</w:t>
            </w:r>
            <w:bookmarkEnd w:id="216"/>
          </w:p>
        </w:tc>
        <w:tc>
          <w:tcPr>
            <w:tcW w:w="1021" w:type="pct"/>
          </w:tcPr>
          <w:p w14:paraId="7CB6FF16" w14:textId="77777777" w:rsidR="00A2187D" w:rsidRPr="00E4286F" w:rsidRDefault="00A2187D" w:rsidP="00CE2256">
            <w:pPr>
              <w:pStyle w:val="phtablecolcaption"/>
            </w:pPr>
            <w:r w:rsidRPr="00E4286F">
              <w:t>Обязательность</w:t>
            </w:r>
          </w:p>
        </w:tc>
        <w:tc>
          <w:tcPr>
            <w:tcW w:w="2838" w:type="pct"/>
          </w:tcPr>
          <w:p w14:paraId="1364DA5E" w14:textId="77777777" w:rsidR="00A2187D" w:rsidRPr="00E4286F" w:rsidRDefault="00A2187D" w:rsidP="00CE2256">
            <w:pPr>
              <w:pStyle w:val="phtablecolcaption"/>
            </w:pPr>
            <w:r w:rsidRPr="00E4286F">
              <w:t>Пояснение</w:t>
            </w:r>
          </w:p>
        </w:tc>
      </w:tr>
      <w:tr w:rsidR="00A2187D" w:rsidRPr="00E4286F" w14:paraId="1F064DAD" w14:textId="77777777" w:rsidTr="00CE2256">
        <w:tc>
          <w:tcPr>
            <w:tcW w:w="1141" w:type="pct"/>
          </w:tcPr>
          <w:p w14:paraId="44862766" w14:textId="77777777" w:rsidR="00A2187D" w:rsidRPr="00E4286F" w:rsidRDefault="00A2187D" w:rsidP="00CE2256">
            <w:pPr>
              <w:pStyle w:val="phtablecellleft"/>
            </w:pPr>
            <w:r w:rsidRPr="00E4286F">
              <w:t>Услуга</w:t>
            </w:r>
          </w:p>
        </w:tc>
        <w:tc>
          <w:tcPr>
            <w:tcW w:w="1021" w:type="pct"/>
          </w:tcPr>
          <w:p w14:paraId="69A24919" w14:textId="77777777" w:rsidR="00A2187D" w:rsidRDefault="00A2187D" w:rsidP="00CE2256">
            <w:pPr>
              <w:pStyle w:val="phtablecellleft"/>
              <w:jc w:val="center"/>
            </w:pPr>
            <w:r w:rsidRPr="0006658D">
              <w:t>✅</w:t>
            </w:r>
          </w:p>
        </w:tc>
        <w:tc>
          <w:tcPr>
            <w:tcW w:w="2838" w:type="pct"/>
          </w:tcPr>
          <w:p w14:paraId="11DB2425" w14:textId="77777777" w:rsidR="00A2187D" w:rsidRPr="00E4286F" w:rsidRDefault="00A2187D" w:rsidP="00CE2256">
            <w:pPr>
              <w:pStyle w:val="phtablecellleft"/>
            </w:pPr>
            <w:r w:rsidRPr="00E4286F">
              <w:t>Выбирается услуга из выпадающего списка</w:t>
            </w:r>
          </w:p>
        </w:tc>
      </w:tr>
      <w:tr w:rsidR="00A2187D" w:rsidRPr="00E4286F" w14:paraId="0ABFA9BA" w14:textId="77777777" w:rsidTr="00CE2256">
        <w:tc>
          <w:tcPr>
            <w:tcW w:w="1141" w:type="pct"/>
          </w:tcPr>
          <w:p w14:paraId="4FDE9C18" w14:textId="77777777" w:rsidR="00A2187D" w:rsidRPr="00E4286F" w:rsidRDefault="00A2187D" w:rsidP="00CE2256">
            <w:pPr>
              <w:pStyle w:val="phtablecellleft"/>
            </w:pPr>
            <w:r w:rsidRPr="00E4286F">
              <w:t>Вид оплаты</w:t>
            </w:r>
          </w:p>
        </w:tc>
        <w:tc>
          <w:tcPr>
            <w:tcW w:w="1021" w:type="pct"/>
          </w:tcPr>
          <w:p w14:paraId="2A17320A" w14:textId="77777777" w:rsidR="00A2187D" w:rsidRDefault="00A2187D" w:rsidP="00CE2256">
            <w:pPr>
              <w:pStyle w:val="phtablecellleft"/>
              <w:jc w:val="center"/>
            </w:pPr>
            <w:r w:rsidRPr="0006658D">
              <w:t>✅</w:t>
            </w:r>
          </w:p>
        </w:tc>
        <w:tc>
          <w:tcPr>
            <w:tcW w:w="2838" w:type="pct"/>
          </w:tcPr>
          <w:p w14:paraId="56E783FF" w14:textId="77777777" w:rsidR="00A2187D" w:rsidRPr="00E4286F" w:rsidRDefault="00A2187D" w:rsidP="00CE2256">
            <w:pPr>
              <w:pStyle w:val="phtablecellleft"/>
            </w:pPr>
            <w:r w:rsidRPr="00E4286F">
              <w:t>Выбирается вид оплаты из выпадающего списка. По умолчанию выбрано значение «ОМС»</w:t>
            </w:r>
          </w:p>
        </w:tc>
      </w:tr>
      <w:tr w:rsidR="00A2187D" w:rsidRPr="00E4286F" w14:paraId="48F5DA2F" w14:textId="77777777" w:rsidTr="00CE2256">
        <w:tc>
          <w:tcPr>
            <w:tcW w:w="1141" w:type="pct"/>
          </w:tcPr>
          <w:p w14:paraId="75DF011C" w14:textId="77777777" w:rsidR="00A2187D" w:rsidRPr="00E4286F" w:rsidRDefault="00A2187D" w:rsidP="00CE2256">
            <w:pPr>
              <w:pStyle w:val="phtablecellleft"/>
            </w:pPr>
            <w:r w:rsidRPr="00E4286F">
              <w:t>Признак первичности</w:t>
            </w:r>
          </w:p>
        </w:tc>
        <w:tc>
          <w:tcPr>
            <w:tcW w:w="1021" w:type="pct"/>
          </w:tcPr>
          <w:p w14:paraId="073A8663" w14:textId="77777777" w:rsidR="00A2187D" w:rsidRDefault="00A2187D" w:rsidP="00CE2256">
            <w:pPr>
              <w:pStyle w:val="phtablecellleft"/>
              <w:jc w:val="center"/>
            </w:pPr>
            <w:r w:rsidRPr="0006658D">
              <w:t>✅</w:t>
            </w:r>
          </w:p>
        </w:tc>
        <w:tc>
          <w:tcPr>
            <w:tcW w:w="2838" w:type="pct"/>
          </w:tcPr>
          <w:p w14:paraId="6B423723" w14:textId="77777777" w:rsidR="00A2187D" w:rsidRPr="00E4286F" w:rsidRDefault="00A2187D" w:rsidP="00CE2256">
            <w:pPr>
              <w:pStyle w:val="phtablecellleft"/>
            </w:pPr>
            <w:r w:rsidRPr="00E4286F">
              <w:t>Поле автоматически заполняется значением «Первичный прием». При необходимости измените признак первичности выбором из выпадающего списка.</w:t>
            </w:r>
          </w:p>
          <w:p w14:paraId="664A3C3D" w14:textId="77777777" w:rsidR="00A2187D" w:rsidRPr="00E4286F" w:rsidRDefault="00A2187D" w:rsidP="00CE2256">
            <w:pPr>
              <w:pStyle w:val="phtablecellleft"/>
            </w:pPr>
            <w:r w:rsidRPr="00CE2256">
              <w:rPr>
                <w:rStyle w:val="phnormalnote0"/>
              </w:rPr>
              <w:t>Примечание</w:t>
            </w:r>
            <w:r w:rsidRPr="00E4286F">
              <w:t xml:space="preserve"> – Для возможности указания признака первичности требуется выполнение настроек </w:t>
            </w:r>
            <w:r>
              <w:t>а</w:t>
            </w:r>
            <w:r w:rsidRPr="00E4286F">
              <w:t>дминистратором Системы</w:t>
            </w:r>
          </w:p>
        </w:tc>
      </w:tr>
      <w:tr w:rsidR="00A2187D" w:rsidRPr="00E4286F" w14:paraId="6CF9F066" w14:textId="77777777" w:rsidTr="00CE2256">
        <w:tc>
          <w:tcPr>
            <w:tcW w:w="1141" w:type="pct"/>
          </w:tcPr>
          <w:p w14:paraId="1AC017BD" w14:textId="77777777" w:rsidR="00A2187D" w:rsidRPr="00E4286F" w:rsidRDefault="00A2187D" w:rsidP="00CE2256">
            <w:pPr>
              <w:pStyle w:val="phtablecellleft"/>
            </w:pPr>
            <w:r w:rsidRPr="00E4286F">
              <w:t>Комментарий</w:t>
            </w:r>
          </w:p>
        </w:tc>
        <w:tc>
          <w:tcPr>
            <w:tcW w:w="1021" w:type="pct"/>
          </w:tcPr>
          <w:p w14:paraId="565B7F42" w14:textId="77777777" w:rsidR="00A2187D" w:rsidRPr="00E4286F" w:rsidRDefault="00A2187D" w:rsidP="00CE2256">
            <w:pPr>
              <w:pStyle w:val="phtablecellleft"/>
              <w:jc w:val="center"/>
            </w:pPr>
          </w:p>
        </w:tc>
        <w:tc>
          <w:tcPr>
            <w:tcW w:w="2838" w:type="pct"/>
          </w:tcPr>
          <w:p w14:paraId="0F2DD967" w14:textId="77777777" w:rsidR="00A2187D" w:rsidRPr="00E4286F" w:rsidRDefault="00A2187D" w:rsidP="00CE2256">
            <w:pPr>
              <w:pStyle w:val="phtablecellleft"/>
            </w:pPr>
            <w:r w:rsidRPr="00E4286F">
              <w:t>Вводится комментарий</w:t>
            </w:r>
          </w:p>
        </w:tc>
      </w:tr>
    </w:tbl>
    <w:p w14:paraId="4B886ACC" w14:textId="77777777" w:rsidR="00A2187D" w:rsidRDefault="00A2187D" w:rsidP="00A2187D">
      <w:pPr>
        <w:pStyle w:val="phnormal"/>
      </w:pPr>
    </w:p>
    <w:p w14:paraId="4B75E3C2" w14:textId="77777777" w:rsidR="00A2187D" w:rsidRPr="005F5116" w:rsidRDefault="00A2187D" w:rsidP="00A2187D">
      <w:pPr>
        <w:pStyle w:val="phlistitemized1"/>
        <w:numPr>
          <w:ilvl w:val="0"/>
          <w:numId w:val="13"/>
        </w:numPr>
      </w:pPr>
      <w:r w:rsidRPr="005F5116">
        <w:t xml:space="preserve">нажмите кнопку </w:t>
      </w:r>
      <w:r>
        <w:t>«</w:t>
      </w:r>
      <w:r w:rsidRPr="005F5116">
        <w:t>Сохранить</w:t>
      </w:r>
      <w:r>
        <w:t>»</w:t>
      </w:r>
      <w:r w:rsidRPr="005F5116">
        <w:t xml:space="preserve"> для сохранения введённых</w:t>
      </w:r>
      <w:r>
        <w:t xml:space="preserve"> </w:t>
      </w:r>
      <w:r w:rsidRPr="005F5116">
        <w:t>данных.</w:t>
      </w:r>
      <w:r>
        <w:t xml:space="preserve"> </w:t>
      </w:r>
      <w:r w:rsidRPr="005F5116">
        <w:t xml:space="preserve">Посмотреть запись на прием можно в блоке </w:t>
      </w:r>
      <w:r>
        <w:t>«</w:t>
      </w:r>
      <w:r w:rsidRPr="005F5116">
        <w:t>Расписание и записи пациента</w:t>
      </w:r>
      <w:r>
        <w:t>»</w:t>
      </w:r>
      <w:r w:rsidRPr="005F5116">
        <w:t xml:space="preserve"> на вкладке </w:t>
      </w:r>
      <w:r>
        <w:t>«</w:t>
      </w:r>
      <w:r w:rsidRPr="005F5116">
        <w:t>Записи пациента</w:t>
      </w:r>
      <w:r>
        <w:t>» (</w:t>
      </w:r>
      <w:r>
        <w:fldChar w:fldCharType="begin"/>
      </w:r>
      <w:r>
        <w:instrText xml:space="preserve"> REF _Ref202394312 \h </w:instrText>
      </w:r>
      <w:r>
        <w:fldChar w:fldCharType="separate"/>
      </w:r>
      <w:r w:rsidR="00BF218A">
        <w:t>Рисунок </w:t>
      </w:r>
      <w:r w:rsidR="00BF218A">
        <w:rPr>
          <w:noProof/>
        </w:rPr>
        <w:t>61</w:t>
      </w:r>
      <w:r>
        <w:fldChar w:fldCharType="end"/>
      </w:r>
      <w:r>
        <w:t>).</w:t>
      </w:r>
    </w:p>
    <w:p w14:paraId="04AF668B" w14:textId="77777777" w:rsidR="00A2187D" w:rsidRPr="005F5116" w:rsidRDefault="00A2187D" w:rsidP="00A2187D">
      <w:pPr>
        <w:pStyle w:val="phfigure"/>
      </w:pPr>
      <w:r w:rsidRPr="005F5116">
        <w:rPr>
          <w:noProof/>
        </w:rPr>
        <w:lastRenderedPageBreak/>
        <w:drawing>
          <wp:inline distT="0" distB="0" distL="114300" distR="114300" wp14:anchorId="193DC24F" wp14:editId="6FCCE0F4">
            <wp:extent cx="6295390" cy="2958074"/>
            <wp:effectExtent l="19050" t="19050" r="10160" b="13970"/>
            <wp:docPr id="100088" name="Изображение 10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8" name="Изображение 100088" descr="Расписание и записи пациента, записи пациента"/>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6295390" cy="2958074"/>
                    </a:xfrm>
                    <a:prstGeom prst="rect">
                      <a:avLst/>
                    </a:prstGeom>
                    <a:ln w="12696" cmpd="sng">
                      <a:solidFill>
                        <a:sysClr val="windowText" lastClr="000000"/>
                      </a:solidFill>
                      <a:prstDash val="solid"/>
                    </a:ln>
                  </pic:spPr>
                </pic:pic>
              </a:graphicData>
            </a:graphic>
          </wp:inline>
        </w:drawing>
      </w:r>
    </w:p>
    <w:p w14:paraId="57FD8689" w14:textId="77777777" w:rsidR="00A2187D" w:rsidRDefault="00A2187D" w:rsidP="00A2187D">
      <w:pPr>
        <w:pStyle w:val="phfiguretitle"/>
      </w:pPr>
      <w:bookmarkStart w:id="217" w:name="_Ref202394312"/>
      <w:r>
        <w:t>Рисунок </w:t>
      </w:r>
      <w:r w:rsidRPr="005F5116">
        <w:fldChar w:fldCharType="begin"/>
      </w:r>
      <w:r w:rsidRPr="005F5116">
        <w:instrText>SEQ Рисунок \* ARABIC</w:instrText>
      </w:r>
      <w:r w:rsidRPr="005F5116">
        <w:fldChar w:fldCharType="separate"/>
      </w:r>
      <w:r w:rsidR="00BF218A">
        <w:rPr>
          <w:noProof/>
        </w:rPr>
        <w:t>61</w:t>
      </w:r>
      <w:r w:rsidRPr="005F5116">
        <w:fldChar w:fldCharType="end"/>
      </w:r>
      <w:bookmarkEnd w:id="217"/>
      <w:r>
        <w:t xml:space="preserve"> –</w:t>
      </w:r>
      <w:r w:rsidRPr="005F5116">
        <w:t xml:space="preserve"> </w:t>
      </w:r>
      <w:r>
        <w:t>В</w:t>
      </w:r>
      <w:r w:rsidRPr="005F5116">
        <w:t>кладк</w:t>
      </w:r>
      <w:r>
        <w:t>а</w:t>
      </w:r>
      <w:r w:rsidRPr="005F5116">
        <w:t xml:space="preserve"> </w:t>
      </w:r>
      <w:r>
        <w:t>«</w:t>
      </w:r>
      <w:r w:rsidRPr="005F5116">
        <w:t>Записи пациента</w:t>
      </w:r>
      <w:r>
        <w:t>»</w:t>
      </w:r>
    </w:p>
    <w:p w14:paraId="341F1DC5" w14:textId="77777777" w:rsidR="00A2187D" w:rsidRDefault="00A2187D" w:rsidP="00A2187D">
      <w:pPr>
        <w:pStyle w:val="2"/>
        <w:rPr>
          <w:color w:val="000000" w:themeColor="text1"/>
        </w:rPr>
      </w:pPr>
      <w:bookmarkStart w:id="218" w:name="scroll-bookmark-60"/>
      <w:bookmarkStart w:id="219" w:name="_Toc256000026"/>
      <w:bookmarkStart w:id="220" w:name="_Toc206075034"/>
      <w:r w:rsidRPr="005F5116">
        <w:rPr>
          <w:color w:val="000000" w:themeColor="text1"/>
        </w:rPr>
        <w:t>Редактирование записи пациента на прием</w:t>
      </w:r>
      <w:bookmarkEnd w:id="218"/>
      <w:bookmarkEnd w:id="219"/>
      <w:bookmarkEnd w:id="220"/>
    </w:p>
    <w:p w14:paraId="28C5ECE7" w14:textId="77777777" w:rsidR="00A2187D" w:rsidRPr="005F5116" w:rsidRDefault="00A2187D" w:rsidP="00A2187D">
      <w:pPr>
        <w:pStyle w:val="phlistitemizedtitle"/>
      </w:pPr>
      <w:r w:rsidRPr="005F5116">
        <w:t>Для редактирования записи пациента на прием выполните следующие действия:</w:t>
      </w:r>
    </w:p>
    <w:p w14:paraId="4C1E27B1" w14:textId="77777777" w:rsidR="00A2187D" w:rsidRPr="005F5116" w:rsidRDefault="00A2187D" w:rsidP="00A2187D">
      <w:pPr>
        <w:pStyle w:val="phlistitemized1"/>
        <w:numPr>
          <w:ilvl w:val="0"/>
          <w:numId w:val="13"/>
        </w:numPr>
      </w:pPr>
      <w:r w:rsidRPr="005F5116">
        <w:t xml:space="preserve">в блоке </w:t>
      </w:r>
      <w:r>
        <w:t>«</w:t>
      </w:r>
      <w:r w:rsidRPr="005F5116">
        <w:t>Поиск пациента</w:t>
      </w:r>
      <w:r>
        <w:t xml:space="preserve">» </w:t>
      </w:r>
      <w:r w:rsidRPr="005F5116">
        <w:t xml:space="preserve">произведите поиск и выбор пациента согласно </w:t>
      </w:r>
      <w:r>
        <w:t>п. </w:t>
      </w:r>
      <w:r>
        <w:fldChar w:fldCharType="begin"/>
      </w:r>
      <w:r>
        <w:instrText xml:space="preserve"> REF _Ref202370896 \r \h </w:instrText>
      </w:r>
      <w:r>
        <w:fldChar w:fldCharType="separate"/>
      </w:r>
      <w:r w:rsidR="00BF218A">
        <w:t>2.1</w:t>
      </w:r>
      <w:r>
        <w:fldChar w:fldCharType="end"/>
      </w:r>
      <w:r w:rsidRPr="005F5116">
        <w:t>;</w:t>
      </w:r>
    </w:p>
    <w:p w14:paraId="3BE59FF8" w14:textId="77777777" w:rsidR="00A2187D" w:rsidRPr="005F5116" w:rsidRDefault="00A2187D" w:rsidP="00A2187D">
      <w:pPr>
        <w:pStyle w:val="phlistitemized1"/>
        <w:numPr>
          <w:ilvl w:val="0"/>
          <w:numId w:val="13"/>
        </w:numPr>
      </w:pPr>
      <w:r w:rsidRPr="005F5116">
        <w:t xml:space="preserve">после выбора пациента перейдите к блоку </w:t>
      </w:r>
      <w:r>
        <w:t>«</w:t>
      </w:r>
      <w:r w:rsidRPr="005F5116">
        <w:t>Расписание и записи пациента</w:t>
      </w:r>
      <w:r>
        <w:t>»</w:t>
      </w:r>
      <w:r w:rsidRPr="005F5116">
        <w:t>;</w:t>
      </w:r>
    </w:p>
    <w:p w14:paraId="7336D1CB" w14:textId="77777777" w:rsidR="00A2187D" w:rsidRPr="005F5116" w:rsidRDefault="00A2187D" w:rsidP="00A2187D">
      <w:pPr>
        <w:pStyle w:val="phfigure"/>
      </w:pPr>
      <w:r w:rsidRPr="005F5116">
        <w:rPr>
          <w:noProof/>
        </w:rPr>
        <w:drawing>
          <wp:inline distT="0" distB="0" distL="114300" distR="114300" wp14:anchorId="43CB8EFF" wp14:editId="7E8EB08F">
            <wp:extent cx="6295390" cy="3035300"/>
            <wp:effectExtent l="19050" t="19050" r="10160" b="12700"/>
            <wp:docPr id="100089" name="Изображение 100089" descr="Расписание и записи пациента, записи пац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Изображение 100089" descr="Расписание и записи пациента, записи пациента"/>
                    <pic:cNvPicPr>
                      <a:picLocks noChangeAspect="1"/>
                    </pic:cNvPicPr>
                  </pic:nvPicPr>
                  <pic:blipFill>
                    <a:blip r:embed="rId66"/>
                    <a:stretch>
                      <a:fillRect/>
                    </a:stretch>
                  </pic:blipFill>
                  <pic:spPr>
                    <a:xfrm>
                      <a:off x="0" y="0"/>
                      <a:ext cx="6295390" cy="3035748"/>
                    </a:xfrm>
                    <a:prstGeom prst="rect">
                      <a:avLst/>
                    </a:prstGeom>
                    <a:ln w="12696" cmpd="sng">
                      <a:solidFill>
                        <a:sysClr val="windowText" lastClr="000000"/>
                      </a:solidFill>
                      <a:prstDash val="solid"/>
                    </a:ln>
                  </pic:spPr>
                </pic:pic>
              </a:graphicData>
            </a:graphic>
          </wp:inline>
        </w:drawing>
      </w:r>
    </w:p>
    <w:p w14:paraId="191B5DBF" w14:textId="77777777" w:rsidR="00A2187D" w:rsidRDefault="00A2187D" w:rsidP="00A2187D">
      <w:pPr>
        <w:pStyle w:val="phfiguretitle"/>
      </w:pPr>
      <w:bookmarkStart w:id="221" w:name="_Ref202394478"/>
      <w:r>
        <w:t>Рисунок </w:t>
      </w:r>
      <w:r w:rsidRPr="005F5116">
        <w:fldChar w:fldCharType="begin"/>
      </w:r>
      <w:r w:rsidRPr="005F5116">
        <w:instrText>SEQ Рисунок \* ARABIC</w:instrText>
      </w:r>
      <w:r w:rsidRPr="005F5116">
        <w:fldChar w:fldCharType="separate"/>
      </w:r>
      <w:r w:rsidR="00BF218A">
        <w:rPr>
          <w:noProof/>
        </w:rPr>
        <w:t>62</w:t>
      </w:r>
      <w:r w:rsidRPr="005F5116">
        <w:fldChar w:fldCharType="end"/>
      </w:r>
      <w:bookmarkEnd w:id="221"/>
      <w:r>
        <w:t xml:space="preserve"> –</w:t>
      </w:r>
      <w:r w:rsidRPr="005F5116">
        <w:t xml:space="preserve"> </w:t>
      </w:r>
      <w:r>
        <w:t>В</w:t>
      </w:r>
      <w:r w:rsidRPr="00625A2F">
        <w:t>кладк</w:t>
      </w:r>
      <w:r>
        <w:t>а</w:t>
      </w:r>
      <w:r w:rsidRPr="00625A2F">
        <w:t xml:space="preserve"> «Записи пациента»</w:t>
      </w:r>
    </w:p>
    <w:p w14:paraId="49E82BBF" w14:textId="77777777" w:rsidR="00A2187D" w:rsidRPr="005F5116" w:rsidRDefault="00A2187D" w:rsidP="00A2187D">
      <w:pPr>
        <w:pStyle w:val="phlistitemized1"/>
        <w:numPr>
          <w:ilvl w:val="0"/>
          <w:numId w:val="13"/>
        </w:numPr>
      </w:pPr>
      <w:r w:rsidRPr="005F5116">
        <w:lastRenderedPageBreak/>
        <w:t xml:space="preserve">на </w:t>
      </w:r>
      <w:r w:rsidRPr="00625A2F">
        <w:t>вкладке «Записи пациента»</w:t>
      </w:r>
      <w:r w:rsidRPr="005F5116">
        <w:t xml:space="preserve"> </w:t>
      </w:r>
      <w:r>
        <w:t>(см. </w:t>
      </w:r>
      <w:r>
        <w:fldChar w:fldCharType="begin"/>
      </w:r>
      <w:r>
        <w:instrText xml:space="preserve"> REF _Ref202394478 \h </w:instrText>
      </w:r>
      <w:r>
        <w:fldChar w:fldCharType="separate"/>
      </w:r>
      <w:r w:rsidR="00BF218A">
        <w:t>Рисунок </w:t>
      </w:r>
      <w:r w:rsidR="00BF218A">
        <w:rPr>
          <w:noProof/>
        </w:rPr>
        <w:t>62</w:t>
      </w:r>
      <w:r>
        <w:fldChar w:fldCharType="end"/>
      </w:r>
      <w:r>
        <w:t xml:space="preserve">) </w:t>
      </w:r>
      <w:r w:rsidRPr="005F5116">
        <w:t xml:space="preserve">в строке с необходимой записью на прием в статусе </w:t>
      </w:r>
      <w:r>
        <w:t>«</w:t>
      </w:r>
      <w:r w:rsidRPr="005F5116">
        <w:t>Записан</w:t>
      </w:r>
      <w:r>
        <w:t xml:space="preserve">» </w:t>
      </w:r>
      <w:r w:rsidRPr="005F5116">
        <w:t xml:space="preserve">в столбце </w:t>
      </w:r>
      <w:r>
        <w:t>«</w:t>
      </w:r>
      <w:r w:rsidRPr="005F5116">
        <w:t>Действия</w:t>
      </w:r>
      <w:r>
        <w:t>»</w:t>
      </w:r>
      <w:r w:rsidRPr="005F5116">
        <w:t xml:space="preserve"> нажмите на кнопку</w:t>
      </w:r>
      <w:r>
        <w:t xml:space="preserve"> </w:t>
      </w:r>
      <w:r w:rsidRPr="005F5116">
        <w:rPr>
          <w:noProof/>
          <w:lang w:eastAsia="ru-RU"/>
        </w:rPr>
        <w:drawing>
          <wp:inline distT="0" distB="0" distL="114300" distR="114300" wp14:anchorId="0563EB9E" wp14:editId="72FF6E10">
            <wp:extent cx="190500" cy="190500"/>
            <wp:effectExtent l="19050" t="19050" r="19050" b="19050"/>
            <wp:docPr id="100090" name="Изображение 100090" descr="_scroll_external/attachments/screenshot_49-0d8b1f09a969cde9d47a0dbe03719ac4cd8500cfe1e08e792278fdac9b98e9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0" name="Изображение 100090" descr="_scroll_external/attachments/screenshot_49-0d8b1f09a969cde9d47a0dbe03719ac4cd8500cfe1e08e792278fdac9b98e945.png"/>
                    <pic:cNvPicPr>
                      <a:picLocks noChangeAspect="1"/>
                    </pic:cNvPicPr>
                  </pic:nvPicPr>
                  <pic:blipFill>
                    <a:blip r:embed="rId67"/>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r w:rsidRPr="005F5116">
        <w:t xml:space="preserve">. Откроется окно </w:t>
      </w:r>
      <w:r>
        <w:t>«</w:t>
      </w:r>
      <w:r w:rsidRPr="005F5116">
        <w:t>Запись пациента</w:t>
      </w:r>
      <w:r>
        <w:t>» (</w:t>
      </w:r>
      <w:r>
        <w:fldChar w:fldCharType="begin"/>
      </w:r>
      <w:r>
        <w:instrText xml:space="preserve"> REF _Ref202394640 \h </w:instrText>
      </w:r>
      <w:r>
        <w:fldChar w:fldCharType="separate"/>
      </w:r>
      <w:r w:rsidR="00BF218A">
        <w:t>Рисунок </w:t>
      </w:r>
      <w:r w:rsidR="00BF218A">
        <w:rPr>
          <w:noProof/>
        </w:rPr>
        <w:t>63</w:t>
      </w:r>
      <w:r>
        <w:fldChar w:fldCharType="end"/>
      </w:r>
      <w:r>
        <w:t>)</w:t>
      </w:r>
      <w:r w:rsidRPr="005F5116">
        <w:t>;</w:t>
      </w:r>
    </w:p>
    <w:p w14:paraId="6AE3238A" w14:textId="77777777" w:rsidR="00A2187D" w:rsidRPr="005F5116" w:rsidRDefault="00A2187D" w:rsidP="00A2187D">
      <w:pPr>
        <w:pStyle w:val="phfigure"/>
      </w:pPr>
      <w:r w:rsidRPr="005F5116">
        <w:rPr>
          <w:noProof/>
        </w:rPr>
        <w:drawing>
          <wp:inline distT="0" distB="0" distL="114300" distR="114300" wp14:anchorId="3297C60C" wp14:editId="127AC545">
            <wp:extent cx="5810249" cy="3324225"/>
            <wp:effectExtent l="19050" t="19050" r="19685" b="9525"/>
            <wp:docPr id="100091" name="Изображение 10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Изображение 100091" descr="Окно записи пациента"/>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5810249" cy="3324225"/>
                    </a:xfrm>
                    <a:prstGeom prst="rect">
                      <a:avLst/>
                    </a:prstGeom>
                    <a:ln w="12696" cmpd="sng">
                      <a:solidFill>
                        <a:sysClr val="windowText" lastClr="000000"/>
                      </a:solidFill>
                      <a:prstDash val="solid"/>
                    </a:ln>
                  </pic:spPr>
                </pic:pic>
              </a:graphicData>
            </a:graphic>
          </wp:inline>
        </w:drawing>
      </w:r>
    </w:p>
    <w:p w14:paraId="26D74737" w14:textId="77777777" w:rsidR="00A2187D" w:rsidRDefault="00A2187D" w:rsidP="00A2187D">
      <w:pPr>
        <w:pStyle w:val="phfiguretitle"/>
      </w:pPr>
      <w:bookmarkStart w:id="222" w:name="_Ref202394640"/>
      <w:r>
        <w:t>Рисунок </w:t>
      </w:r>
      <w:r w:rsidRPr="005F5116">
        <w:fldChar w:fldCharType="begin"/>
      </w:r>
      <w:r w:rsidRPr="005F5116">
        <w:instrText>SEQ Рисунок \* ARABIC</w:instrText>
      </w:r>
      <w:r w:rsidRPr="005F5116">
        <w:fldChar w:fldCharType="separate"/>
      </w:r>
      <w:r w:rsidR="00BF218A">
        <w:rPr>
          <w:noProof/>
        </w:rPr>
        <w:t>63</w:t>
      </w:r>
      <w:r w:rsidRPr="005F5116">
        <w:fldChar w:fldCharType="end"/>
      </w:r>
      <w:bookmarkEnd w:id="222"/>
      <w:r>
        <w:t xml:space="preserve"> –</w:t>
      </w:r>
      <w:r w:rsidRPr="005F5116">
        <w:t xml:space="preserve"> Окно </w:t>
      </w:r>
      <w:r>
        <w:t>«</w:t>
      </w:r>
      <w:r w:rsidRPr="005F5116">
        <w:t>Запись пациента</w:t>
      </w:r>
      <w:r>
        <w:t>»</w:t>
      </w:r>
    </w:p>
    <w:p w14:paraId="2BD3D9FB" w14:textId="77777777" w:rsidR="00A2187D" w:rsidRDefault="00A2187D" w:rsidP="00A2187D">
      <w:pPr>
        <w:pStyle w:val="phlistitemized1"/>
        <w:numPr>
          <w:ilvl w:val="0"/>
          <w:numId w:val="13"/>
        </w:numPr>
      </w:pPr>
      <w:r w:rsidRPr="005F5116">
        <w:t>измените</w:t>
      </w:r>
      <w:r>
        <w:t xml:space="preserve"> </w:t>
      </w:r>
      <w:r w:rsidRPr="005F5116">
        <w:t>значения полей согласно таблице</w:t>
      </w:r>
      <w:r>
        <w:t xml:space="preserve"> ниже (</w:t>
      </w:r>
      <w:r>
        <w:fldChar w:fldCharType="begin"/>
      </w:r>
      <w:r>
        <w:instrText xml:space="preserve"> REF _Ref202471862 \h </w:instrText>
      </w:r>
      <w:r>
        <w:fldChar w:fldCharType="separate"/>
      </w:r>
      <w:r w:rsidR="00BF218A" w:rsidRPr="005E2E22">
        <w:rPr>
          <w:spacing w:val="20"/>
        </w:rPr>
        <w:t>Таблица </w:t>
      </w:r>
      <w:r w:rsidR="00BF218A">
        <w:rPr>
          <w:noProof/>
          <w:spacing w:val="20"/>
        </w:rPr>
        <w:t>27</w:t>
      </w:r>
      <w:r>
        <w:fldChar w:fldCharType="end"/>
      </w:r>
      <w:r>
        <w:t>)</w:t>
      </w:r>
      <w:r w:rsidRPr="005F5116">
        <w:t>;</w:t>
      </w:r>
    </w:p>
    <w:p w14:paraId="795E3338" w14:textId="77777777" w:rsidR="00A2187D" w:rsidRPr="005F5116" w:rsidRDefault="00A2187D" w:rsidP="00A2187D">
      <w:pPr>
        <w:pStyle w:val="phtabletitle"/>
      </w:pPr>
      <w:bookmarkStart w:id="223" w:name="_Ref202471862"/>
      <w:r w:rsidRPr="005E2E22">
        <w:rPr>
          <w:spacing w:val="20"/>
        </w:rPr>
        <w:t>Таблица </w:t>
      </w:r>
      <w:r w:rsidRPr="005E2E22">
        <w:rPr>
          <w:spacing w:val="20"/>
        </w:rPr>
        <w:fldChar w:fldCharType="begin"/>
      </w:r>
      <w:r w:rsidRPr="005E2E22">
        <w:rPr>
          <w:spacing w:val="20"/>
        </w:rPr>
        <w:instrText>SEQ Таблица \* ARABIC</w:instrText>
      </w:r>
      <w:r w:rsidRPr="005E2E22">
        <w:rPr>
          <w:spacing w:val="20"/>
        </w:rPr>
        <w:fldChar w:fldCharType="separate"/>
      </w:r>
      <w:r w:rsidR="00BF218A">
        <w:rPr>
          <w:noProof/>
          <w:spacing w:val="20"/>
        </w:rPr>
        <w:t>27</w:t>
      </w:r>
      <w:r w:rsidRPr="005E2E22">
        <w:rPr>
          <w:spacing w:val="20"/>
        </w:rPr>
        <w:fldChar w:fldCharType="end"/>
      </w:r>
      <w:bookmarkEnd w:id="223"/>
      <w:r>
        <w:t xml:space="preserve"> –</w:t>
      </w:r>
      <w:r w:rsidRPr="005F5116">
        <w:t xml:space="preserve"> Описание полей окна записи пациента</w:t>
      </w:r>
    </w:p>
    <w:tbl>
      <w:tblPr>
        <w:tblStyle w:val="ac"/>
        <w:tblW w:w="5000" w:type="pct"/>
        <w:tblLook w:val="04A0" w:firstRow="1" w:lastRow="0" w:firstColumn="1" w:lastColumn="0" w:noHBand="0" w:noVBand="1"/>
      </w:tblPr>
      <w:tblGrid>
        <w:gridCol w:w="2376"/>
        <w:gridCol w:w="1985"/>
        <w:gridCol w:w="6053"/>
      </w:tblGrid>
      <w:tr w:rsidR="00A2187D" w:rsidRPr="00E4286F" w14:paraId="16F6BC5A" w14:textId="77777777" w:rsidTr="00CE2256">
        <w:trPr>
          <w:tblHeader/>
        </w:trPr>
        <w:tc>
          <w:tcPr>
            <w:tcW w:w="1141" w:type="pct"/>
          </w:tcPr>
          <w:p w14:paraId="2DDFDEA9" w14:textId="77777777" w:rsidR="00A2187D" w:rsidRPr="00E4286F" w:rsidRDefault="00A2187D" w:rsidP="00CE2256">
            <w:pPr>
              <w:pStyle w:val="phtablecolcaption"/>
            </w:pPr>
            <w:bookmarkStart w:id="224" w:name="scroll-bookmark-64"/>
            <w:r w:rsidRPr="00E4286F">
              <w:t>Наименование поля</w:t>
            </w:r>
            <w:bookmarkEnd w:id="224"/>
          </w:p>
        </w:tc>
        <w:tc>
          <w:tcPr>
            <w:tcW w:w="953" w:type="pct"/>
          </w:tcPr>
          <w:p w14:paraId="006DC1DB" w14:textId="77777777" w:rsidR="00A2187D" w:rsidRPr="00E4286F" w:rsidRDefault="00A2187D" w:rsidP="00CE2256">
            <w:pPr>
              <w:pStyle w:val="phtablecolcaption"/>
            </w:pPr>
            <w:r w:rsidRPr="00E4286F">
              <w:t>Обязательность</w:t>
            </w:r>
          </w:p>
        </w:tc>
        <w:tc>
          <w:tcPr>
            <w:tcW w:w="2906" w:type="pct"/>
          </w:tcPr>
          <w:p w14:paraId="0DB2947A" w14:textId="77777777" w:rsidR="00A2187D" w:rsidRPr="00E4286F" w:rsidRDefault="00A2187D" w:rsidP="00CE2256">
            <w:pPr>
              <w:pStyle w:val="phtablecolcaption"/>
            </w:pPr>
            <w:r w:rsidRPr="00E4286F">
              <w:t>Пояснение</w:t>
            </w:r>
          </w:p>
        </w:tc>
      </w:tr>
      <w:tr w:rsidR="00A2187D" w:rsidRPr="00E4286F" w14:paraId="2FCD5C5C" w14:textId="77777777" w:rsidTr="00CE2256">
        <w:tc>
          <w:tcPr>
            <w:tcW w:w="1141" w:type="pct"/>
          </w:tcPr>
          <w:p w14:paraId="12A4983C" w14:textId="77777777" w:rsidR="00A2187D" w:rsidRPr="00E4286F" w:rsidRDefault="00A2187D" w:rsidP="00CE2256">
            <w:pPr>
              <w:pStyle w:val="phtablecellleft"/>
            </w:pPr>
            <w:r w:rsidRPr="00E4286F">
              <w:t>Вид оплаты</w:t>
            </w:r>
          </w:p>
        </w:tc>
        <w:tc>
          <w:tcPr>
            <w:tcW w:w="953" w:type="pct"/>
          </w:tcPr>
          <w:p w14:paraId="4F70F539" w14:textId="77777777" w:rsidR="00A2187D" w:rsidRPr="00E4286F" w:rsidRDefault="00A2187D" w:rsidP="00CE2256">
            <w:pPr>
              <w:pStyle w:val="phtablecellleft"/>
              <w:jc w:val="center"/>
            </w:pPr>
            <w:r w:rsidRPr="00E4286F">
              <w:rPr>
                <w:rFonts w:ascii="Times New Roman" w:hAnsi="Times New Roman" w:cs="Times New Roman"/>
              </w:rPr>
              <w:t>✅</w:t>
            </w:r>
          </w:p>
        </w:tc>
        <w:tc>
          <w:tcPr>
            <w:tcW w:w="2906" w:type="pct"/>
          </w:tcPr>
          <w:p w14:paraId="3B7C6F7A" w14:textId="77777777" w:rsidR="00A2187D" w:rsidRPr="00E4286F" w:rsidRDefault="00A2187D" w:rsidP="00CE2256">
            <w:pPr>
              <w:pStyle w:val="phtablecellleft"/>
            </w:pPr>
            <w:r w:rsidRPr="00E4286F">
              <w:t>Выбирается вид оплаты из выпадающего списка</w:t>
            </w:r>
          </w:p>
        </w:tc>
      </w:tr>
      <w:tr w:rsidR="00A2187D" w:rsidRPr="00E4286F" w14:paraId="50E3BCC6" w14:textId="77777777" w:rsidTr="00CE2256">
        <w:tc>
          <w:tcPr>
            <w:tcW w:w="1141" w:type="pct"/>
          </w:tcPr>
          <w:p w14:paraId="745D025F" w14:textId="77777777" w:rsidR="00A2187D" w:rsidRPr="00E4286F" w:rsidRDefault="00A2187D" w:rsidP="00CE2256">
            <w:pPr>
              <w:pStyle w:val="phtablecellleft"/>
            </w:pPr>
            <w:r w:rsidRPr="00E4286F">
              <w:t>Комментарий</w:t>
            </w:r>
          </w:p>
        </w:tc>
        <w:tc>
          <w:tcPr>
            <w:tcW w:w="953" w:type="pct"/>
          </w:tcPr>
          <w:p w14:paraId="2F30E542" w14:textId="77777777" w:rsidR="00A2187D" w:rsidRPr="00E4286F" w:rsidRDefault="00A2187D" w:rsidP="00CE2256">
            <w:pPr>
              <w:pStyle w:val="phtablecellleft"/>
              <w:jc w:val="center"/>
            </w:pPr>
          </w:p>
        </w:tc>
        <w:tc>
          <w:tcPr>
            <w:tcW w:w="2906" w:type="pct"/>
          </w:tcPr>
          <w:p w14:paraId="01D7DA70" w14:textId="77777777" w:rsidR="00A2187D" w:rsidRPr="00E4286F" w:rsidRDefault="00A2187D" w:rsidP="00CE2256">
            <w:pPr>
              <w:pStyle w:val="phtablecellleft"/>
            </w:pPr>
            <w:r w:rsidRPr="00E4286F">
              <w:t>Вводится примечание с помощью клавиатуры</w:t>
            </w:r>
          </w:p>
        </w:tc>
      </w:tr>
    </w:tbl>
    <w:p w14:paraId="4BCDD9B7" w14:textId="77777777" w:rsidR="00A2187D" w:rsidRDefault="00A2187D" w:rsidP="00A2187D">
      <w:pPr>
        <w:pStyle w:val="phnormal"/>
      </w:pPr>
    </w:p>
    <w:p w14:paraId="33260D89" w14:textId="77777777" w:rsidR="00A2187D" w:rsidRPr="005F5116" w:rsidRDefault="00A2187D" w:rsidP="00A2187D">
      <w:pPr>
        <w:pStyle w:val="phlistitemized1"/>
        <w:numPr>
          <w:ilvl w:val="0"/>
          <w:numId w:val="13"/>
        </w:numPr>
      </w:pPr>
      <w:r w:rsidRPr="005F5116">
        <w:t xml:space="preserve">нажмите кнопку </w:t>
      </w:r>
      <w:r>
        <w:t>«</w:t>
      </w:r>
      <w:r w:rsidRPr="005F5116">
        <w:t>Сохранить</w:t>
      </w:r>
      <w:r>
        <w:t>»</w:t>
      </w:r>
      <w:r w:rsidRPr="005F5116">
        <w:t xml:space="preserve"> для сохранения введенных изменений.</w:t>
      </w:r>
    </w:p>
    <w:p w14:paraId="55E20241" w14:textId="77777777" w:rsidR="00A2187D" w:rsidRDefault="00A2187D" w:rsidP="00A2187D">
      <w:pPr>
        <w:pStyle w:val="2"/>
        <w:rPr>
          <w:color w:val="000000" w:themeColor="text1"/>
        </w:rPr>
      </w:pPr>
      <w:bookmarkStart w:id="225" w:name="scroll-bookmark-65"/>
      <w:bookmarkStart w:id="226" w:name="_Toc256000027"/>
      <w:bookmarkStart w:id="227" w:name="_Toc206075035"/>
      <w:r w:rsidRPr="005F5116">
        <w:rPr>
          <w:color w:val="000000" w:themeColor="text1"/>
        </w:rPr>
        <w:t>Просмотр истории изменений записи пациента на прием</w:t>
      </w:r>
      <w:bookmarkEnd w:id="225"/>
      <w:bookmarkEnd w:id="226"/>
      <w:bookmarkEnd w:id="227"/>
    </w:p>
    <w:p w14:paraId="5A7D6E60" w14:textId="77777777" w:rsidR="00A2187D" w:rsidRPr="005F5116" w:rsidRDefault="00A2187D" w:rsidP="00A2187D">
      <w:pPr>
        <w:pStyle w:val="phlistitemizedtitle"/>
      </w:pPr>
      <w:r w:rsidRPr="005F5116">
        <w:t>Для просмотра истории изменений записи пациента на прием выполните следующие действия:</w:t>
      </w:r>
    </w:p>
    <w:p w14:paraId="19002EE5" w14:textId="77777777" w:rsidR="00A2187D" w:rsidRPr="005F5116" w:rsidRDefault="00A2187D" w:rsidP="00A2187D">
      <w:pPr>
        <w:pStyle w:val="phlistitemized1"/>
        <w:numPr>
          <w:ilvl w:val="0"/>
          <w:numId w:val="13"/>
        </w:numPr>
      </w:pPr>
      <w:r w:rsidRPr="005F5116">
        <w:t xml:space="preserve">в блоке </w:t>
      </w:r>
      <w:r>
        <w:t>«</w:t>
      </w:r>
      <w:r w:rsidRPr="005F5116">
        <w:t>Поиск пациента</w:t>
      </w:r>
      <w:r>
        <w:t xml:space="preserve">» </w:t>
      </w:r>
      <w:r w:rsidRPr="005F5116">
        <w:t xml:space="preserve">произведите поиск и выбор пациента согласно </w:t>
      </w:r>
      <w:r>
        <w:t>п. </w:t>
      </w:r>
      <w:r>
        <w:fldChar w:fldCharType="begin"/>
      </w:r>
      <w:r>
        <w:instrText xml:space="preserve"> REF _Ref202370896 \r \h </w:instrText>
      </w:r>
      <w:r>
        <w:fldChar w:fldCharType="separate"/>
      </w:r>
      <w:r w:rsidR="00BF218A">
        <w:t>2.1</w:t>
      </w:r>
      <w:r>
        <w:fldChar w:fldCharType="end"/>
      </w:r>
      <w:r w:rsidRPr="005F5116">
        <w:t>;</w:t>
      </w:r>
    </w:p>
    <w:p w14:paraId="3713CEC0" w14:textId="77777777" w:rsidR="00A2187D" w:rsidRPr="005F5116" w:rsidRDefault="00A2187D" w:rsidP="00A2187D">
      <w:pPr>
        <w:pStyle w:val="phlistitemized1"/>
        <w:numPr>
          <w:ilvl w:val="0"/>
          <w:numId w:val="13"/>
        </w:numPr>
      </w:pPr>
      <w:r w:rsidRPr="005F5116">
        <w:t xml:space="preserve">после выбора пациента перейдите к блоку </w:t>
      </w:r>
      <w:r>
        <w:t>«</w:t>
      </w:r>
      <w:r w:rsidRPr="005F5116">
        <w:t>Расписание и записи пациента</w:t>
      </w:r>
      <w:r>
        <w:t>»</w:t>
      </w:r>
      <w:r w:rsidRPr="005F5116">
        <w:t>;</w:t>
      </w:r>
    </w:p>
    <w:p w14:paraId="0DEF6123" w14:textId="77777777" w:rsidR="00A2187D" w:rsidRPr="005F5116" w:rsidRDefault="00A2187D" w:rsidP="00A2187D">
      <w:pPr>
        <w:pStyle w:val="phfigure"/>
      </w:pPr>
      <w:r w:rsidRPr="005F5116">
        <w:rPr>
          <w:noProof/>
        </w:rPr>
        <w:lastRenderedPageBreak/>
        <w:drawing>
          <wp:inline distT="0" distB="0" distL="114300" distR="114300" wp14:anchorId="1C51FAFA" wp14:editId="51816DEA">
            <wp:extent cx="6295389" cy="2575934"/>
            <wp:effectExtent l="19050" t="19050" r="10795" b="15240"/>
            <wp:docPr id="100093" name="Изображение 10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Изображение 100093" descr="Расписание и записи пациента, записи пациента"/>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6295389" cy="2575934"/>
                    </a:xfrm>
                    <a:prstGeom prst="rect">
                      <a:avLst/>
                    </a:prstGeom>
                    <a:ln w="12696" cmpd="sng">
                      <a:solidFill>
                        <a:sysClr val="windowText" lastClr="000000"/>
                      </a:solidFill>
                      <a:prstDash val="solid"/>
                    </a:ln>
                  </pic:spPr>
                </pic:pic>
              </a:graphicData>
            </a:graphic>
          </wp:inline>
        </w:drawing>
      </w:r>
    </w:p>
    <w:p w14:paraId="336E36D6" w14:textId="77777777" w:rsidR="00A2187D" w:rsidRDefault="00A2187D" w:rsidP="00A2187D">
      <w:pPr>
        <w:pStyle w:val="phfiguretitle"/>
      </w:pPr>
      <w:bookmarkStart w:id="228" w:name="_Ref202394795"/>
      <w:r>
        <w:t>Рисунок </w:t>
      </w:r>
      <w:r w:rsidRPr="005F5116">
        <w:fldChar w:fldCharType="begin"/>
      </w:r>
      <w:r w:rsidRPr="005F5116">
        <w:instrText>SEQ Рисунок \* ARABIC</w:instrText>
      </w:r>
      <w:r w:rsidRPr="005F5116">
        <w:fldChar w:fldCharType="separate"/>
      </w:r>
      <w:r w:rsidR="00BF218A">
        <w:rPr>
          <w:noProof/>
        </w:rPr>
        <w:t>64</w:t>
      </w:r>
      <w:r w:rsidRPr="005F5116">
        <w:fldChar w:fldCharType="end"/>
      </w:r>
      <w:bookmarkEnd w:id="228"/>
      <w:r>
        <w:t xml:space="preserve"> –</w:t>
      </w:r>
      <w:r w:rsidRPr="005F5116">
        <w:t xml:space="preserve"> Расписание и записи пациента, записи пациента</w:t>
      </w:r>
    </w:p>
    <w:p w14:paraId="263A6F49" w14:textId="77777777" w:rsidR="00A2187D" w:rsidRPr="005F5116" w:rsidRDefault="00A2187D" w:rsidP="00A2187D">
      <w:pPr>
        <w:pStyle w:val="phlistitemized1"/>
        <w:numPr>
          <w:ilvl w:val="0"/>
          <w:numId w:val="13"/>
        </w:numPr>
      </w:pPr>
      <w:r w:rsidRPr="005F5116">
        <w:t xml:space="preserve">на вкладке </w:t>
      </w:r>
      <w:r>
        <w:t>«</w:t>
      </w:r>
      <w:r w:rsidRPr="005F5116">
        <w:t>Записи пациента</w:t>
      </w:r>
      <w:r>
        <w:t>» (см. </w:t>
      </w:r>
      <w:r>
        <w:fldChar w:fldCharType="begin"/>
      </w:r>
      <w:r>
        <w:instrText xml:space="preserve"> REF _Ref202394795 \h </w:instrText>
      </w:r>
      <w:r>
        <w:fldChar w:fldCharType="separate"/>
      </w:r>
      <w:r w:rsidR="00BF218A">
        <w:t>Рисунок </w:t>
      </w:r>
      <w:r w:rsidR="00BF218A">
        <w:rPr>
          <w:noProof/>
        </w:rPr>
        <w:t>64</w:t>
      </w:r>
      <w:r>
        <w:fldChar w:fldCharType="end"/>
      </w:r>
      <w:r>
        <w:t>)</w:t>
      </w:r>
      <w:r w:rsidRPr="005F5116">
        <w:t xml:space="preserve"> в строке с необходимой записью на прием в столбце </w:t>
      </w:r>
      <w:r>
        <w:t>«</w:t>
      </w:r>
      <w:r w:rsidRPr="005F5116">
        <w:t>Действия</w:t>
      </w:r>
      <w:r>
        <w:t>»</w:t>
      </w:r>
      <w:r w:rsidRPr="005F5116">
        <w:t xml:space="preserve"> нажмите на кнопку</w:t>
      </w:r>
      <w:r>
        <w:t xml:space="preserve"> </w:t>
      </w:r>
      <w:r w:rsidRPr="005F5116">
        <w:rPr>
          <w:noProof/>
          <w:lang w:eastAsia="ru-RU"/>
        </w:rPr>
        <w:drawing>
          <wp:inline distT="0" distB="0" distL="114300" distR="114300" wp14:anchorId="3A201761" wp14:editId="29EE1ACD">
            <wp:extent cx="209550" cy="200660"/>
            <wp:effectExtent l="19050" t="19050" r="19050" b="27940"/>
            <wp:docPr id="100094" name="Изображение 100094" descr="_scroll_external/attachments/image2024-1-9_12-57-43-e341a68c90dd7ca371031ef798db54b0ea0cbca11709e5bb22f26d88c70b10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4" name="Изображение 100094" descr="_scroll_external/attachments/image2024-1-9_12-57-43-e341a68c90dd7ca371031ef798db54b0ea0cbca11709e5bb22f26d88c70b10b4.png"/>
                    <pic:cNvPicPr>
                      <a:picLocks noChangeAspect="1"/>
                    </pic:cNvPicPr>
                  </pic:nvPicPr>
                  <pic:blipFill>
                    <a:blip r:embed="rId70"/>
                    <a:stretch>
                      <a:fillRect/>
                    </a:stretch>
                  </pic:blipFill>
                  <pic:spPr>
                    <a:xfrm>
                      <a:off x="0" y="0"/>
                      <a:ext cx="209550" cy="200819"/>
                    </a:xfrm>
                    <a:prstGeom prst="rect">
                      <a:avLst/>
                    </a:prstGeom>
                    <a:ln w="12696" cmpd="sng">
                      <a:solidFill>
                        <a:sysClr val="windowText" lastClr="000000"/>
                      </a:solidFill>
                      <a:prstDash val="solid"/>
                    </a:ln>
                  </pic:spPr>
                </pic:pic>
              </a:graphicData>
            </a:graphic>
          </wp:inline>
        </w:drawing>
      </w:r>
      <w:r w:rsidRPr="005F5116">
        <w:t>. Откроется ок</w:t>
      </w:r>
      <w:r>
        <w:t>но с историей изменения записи/</w:t>
      </w:r>
      <w:r w:rsidRPr="005F5116">
        <w:t>брони</w:t>
      </w:r>
      <w:r w:rsidR="00E3226A">
        <w:t xml:space="preserve"> (</w:t>
      </w:r>
      <w:r w:rsidR="00E3226A">
        <w:fldChar w:fldCharType="begin"/>
      </w:r>
      <w:r w:rsidR="00E3226A">
        <w:instrText xml:space="preserve"> REF _Ref202473765 \h </w:instrText>
      </w:r>
      <w:r w:rsidR="00E3226A">
        <w:fldChar w:fldCharType="separate"/>
      </w:r>
      <w:r w:rsidR="00BF218A">
        <w:t>Рисунок </w:t>
      </w:r>
      <w:r w:rsidR="00BF218A">
        <w:rPr>
          <w:noProof/>
        </w:rPr>
        <w:t>65</w:t>
      </w:r>
      <w:r w:rsidR="00E3226A">
        <w:fldChar w:fldCharType="end"/>
      </w:r>
      <w:r w:rsidR="00E3226A">
        <w:t>)</w:t>
      </w:r>
      <w:r w:rsidRPr="005F5116">
        <w:t>.</w:t>
      </w:r>
    </w:p>
    <w:p w14:paraId="2ACBF832" w14:textId="77777777" w:rsidR="00A2187D" w:rsidRPr="005F5116" w:rsidRDefault="00A2187D" w:rsidP="00A2187D">
      <w:pPr>
        <w:pStyle w:val="phfigure"/>
      </w:pPr>
      <w:r w:rsidRPr="005F5116">
        <w:rPr>
          <w:noProof/>
        </w:rPr>
        <w:drawing>
          <wp:inline distT="0" distB="0" distL="114300" distR="114300" wp14:anchorId="02F00AC9" wp14:editId="08E58128">
            <wp:extent cx="6295389" cy="3108033"/>
            <wp:effectExtent l="19050" t="19050" r="10795" b="16510"/>
            <wp:docPr id="100095" name="Изображение 10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Изображение 100095" descr="Окно с историей изменения записи/ брони"/>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6295389" cy="3108033"/>
                    </a:xfrm>
                    <a:prstGeom prst="rect">
                      <a:avLst/>
                    </a:prstGeom>
                    <a:ln w="12696" cmpd="sng">
                      <a:solidFill>
                        <a:sysClr val="windowText" lastClr="000000"/>
                      </a:solidFill>
                      <a:prstDash val="solid"/>
                    </a:ln>
                  </pic:spPr>
                </pic:pic>
              </a:graphicData>
            </a:graphic>
          </wp:inline>
        </w:drawing>
      </w:r>
    </w:p>
    <w:p w14:paraId="6DFD643D" w14:textId="77777777" w:rsidR="00A2187D" w:rsidRDefault="00A2187D" w:rsidP="00A2187D">
      <w:pPr>
        <w:pStyle w:val="phfiguretitle"/>
      </w:pPr>
      <w:bookmarkStart w:id="229" w:name="_Ref202473765"/>
      <w:r>
        <w:t>Рисунок </w:t>
      </w:r>
      <w:r w:rsidRPr="005F5116">
        <w:fldChar w:fldCharType="begin"/>
      </w:r>
      <w:r w:rsidRPr="005F5116">
        <w:instrText>SEQ Рисунок \* ARABIC</w:instrText>
      </w:r>
      <w:r w:rsidRPr="005F5116">
        <w:fldChar w:fldCharType="separate"/>
      </w:r>
      <w:r w:rsidR="00BF218A">
        <w:rPr>
          <w:noProof/>
        </w:rPr>
        <w:t>65</w:t>
      </w:r>
      <w:r w:rsidRPr="005F5116">
        <w:fldChar w:fldCharType="end"/>
      </w:r>
      <w:bookmarkEnd w:id="229"/>
      <w:r>
        <w:t xml:space="preserve"> –</w:t>
      </w:r>
      <w:r w:rsidRPr="005F5116">
        <w:t xml:space="preserve"> Окно </w:t>
      </w:r>
      <w:r>
        <w:t>с историей изменения записи/</w:t>
      </w:r>
      <w:r w:rsidRPr="005F5116">
        <w:t>брони</w:t>
      </w:r>
    </w:p>
    <w:p w14:paraId="2CFB5C57" w14:textId="77777777" w:rsidR="00A2187D" w:rsidRPr="005F5116" w:rsidRDefault="00A2187D" w:rsidP="00A2187D">
      <w:pPr>
        <w:pStyle w:val="phnormal"/>
      </w:pPr>
      <w:r w:rsidRPr="005F5116">
        <w:t xml:space="preserve">В блоке </w:t>
      </w:r>
      <w:r>
        <w:t>«</w:t>
      </w:r>
      <w:r w:rsidRPr="005F5116">
        <w:t>История изменения записи/брони</w:t>
      </w:r>
      <w:r>
        <w:t>»</w:t>
      </w:r>
      <w:r w:rsidRPr="005F5116">
        <w:t xml:space="preserve"> отображается информация об изменениях записи или брони, представленная в таблице ниже</w:t>
      </w:r>
      <w:r>
        <w:t xml:space="preserve"> (</w:t>
      </w:r>
      <w:r>
        <w:fldChar w:fldCharType="begin"/>
      </w:r>
      <w:r>
        <w:instrText xml:space="preserve"> REF _Ref202471869 \h </w:instrText>
      </w:r>
      <w:r>
        <w:fldChar w:fldCharType="separate"/>
      </w:r>
      <w:r w:rsidR="00BF218A" w:rsidRPr="005E2E22">
        <w:rPr>
          <w:spacing w:val="20"/>
        </w:rPr>
        <w:t>Таблица </w:t>
      </w:r>
      <w:r w:rsidR="00BF218A">
        <w:rPr>
          <w:noProof/>
          <w:spacing w:val="20"/>
        </w:rPr>
        <w:t>28</w:t>
      </w:r>
      <w:r>
        <w:fldChar w:fldCharType="end"/>
      </w:r>
      <w:r>
        <w:t>)</w:t>
      </w:r>
      <w:r w:rsidRPr="005F5116">
        <w:t>.</w:t>
      </w:r>
    </w:p>
    <w:p w14:paraId="421249E6" w14:textId="77777777" w:rsidR="00A2187D" w:rsidRPr="005F5116" w:rsidRDefault="00A2187D" w:rsidP="00A2187D">
      <w:pPr>
        <w:pStyle w:val="phtabletitle"/>
      </w:pPr>
      <w:bookmarkStart w:id="230" w:name="_Ref202471869"/>
      <w:r w:rsidRPr="005E2E22">
        <w:rPr>
          <w:spacing w:val="20"/>
        </w:rPr>
        <w:t>Таблица </w:t>
      </w:r>
      <w:r w:rsidRPr="005E2E22">
        <w:rPr>
          <w:spacing w:val="20"/>
        </w:rPr>
        <w:fldChar w:fldCharType="begin"/>
      </w:r>
      <w:r w:rsidRPr="005E2E22">
        <w:rPr>
          <w:spacing w:val="20"/>
        </w:rPr>
        <w:instrText>SEQ Таблица \* ARABIC</w:instrText>
      </w:r>
      <w:r w:rsidRPr="005E2E22">
        <w:rPr>
          <w:spacing w:val="20"/>
        </w:rPr>
        <w:fldChar w:fldCharType="separate"/>
      </w:r>
      <w:r w:rsidR="00BF218A">
        <w:rPr>
          <w:noProof/>
          <w:spacing w:val="20"/>
        </w:rPr>
        <w:t>28</w:t>
      </w:r>
      <w:r w:rsidRPr="005E2E22">
        <w:rPr>
          <w:spacing w:val="20"/>
        </w:rPr>
        <w:fldChar w:fldCharType="end"/>
      </w:r>
      <w:bookmarkEnd w:id="230"/>
      <w:r>
        <w:t xml:space="preserve"> –</w:t>
      </w:r>
      <w:r w:rsidRPr="005F5116">
        <w:t xml:space="preserve"> Описание столбцов в блоке </w:t>
      </w:r>
      <w:r>
        <w:t>«</w:t>
      </w:r>
      <w:r w:rsidRPr="005F5116">
        <w:t>История изменения записи/брони</w:t>
      </w:r>
      <w:r>
        <w:t>»</w:t>
      </w:r>
    </w:p>
    <w:tbl>
      <w:tblPr>
        <w:tblStyle w:val="ac"/>
        <w:tblW w:w="5000" w:type="pct"/>
        <w:tblLook w:val="04A0" w:firstRow="1" w:lastRow="0" w:firstColumn="1" w:lastColumn="0" w:noHBand="0" w:noVBand="1"/>
      </w:tblPr>
      <w:tblGrid>
        <w:gridCol w:w="3226"/>
        <w:gridCol w:w="7188"/>
      </w:tblGrid>
      <w:tr w:rsidR="00A2187D" w:rsidRPr="00E4286F" w14:paraId="4D80A9D2" w14:textId="77777777" w:rsidTr="00CE2256">
        <w:trPr>
          <w:tblHeader/>
        </w:trPr>
        <w:tc>
          <w:tcPr>
            <w:tcW w:w="1549" w:type="pct"/>
          </w:tcPr>
          <w:p w14:paraId="52A9E3A8" w14:textId="77777777" w:rsidR="00A2187D" w:rsidRPr="00E4286F" w:rsidRDefault="00A2187D" w:rsidP="00CE2256">
            <w:pPr>
              <w:pStyle w:val="phtablecolcaption"/>
            </w:pPr>
            <w:bookmarkStart w:id="231" w:name="scroll-bookmark-66"/>
            <w:r w:rsidRPr="00E4286F">
              <w:t>Наименование столбца</w:t>
            </w:r>
            <w:bookmarkEnd w:id="231"/>
          </w:p>
        </w:tc>
        <w:tc>
          <w:tcPr>
            <w:tcW w:w="3451" w:type="pct"/>
          </w:tcPr>
          <w:p w14:paraId="5A8F7B79" w14:textId="77777777" w:rsidR="00A2187D" w:rsidRPr="00E4286F" w:rsidRDefault="00A2187D" w:rsidP="00CE2256">
            <w:pPr>
              <w:pStyle w:val="phtablecolcaption"/>
            </w:pPr>
            <w:r w:rsidRPr="00E4286F">
              <w:t>Пояснение</w:t>
            </w:r>
          </w:p>
        </w:tc>
      </w:tr>
      <w:tr w:rsidR="00A2187D" w:rsidRPr="00E4286F" w14:paraId="0A63DEF4" w14:textId="77777777" w:rsidTr="00CE2256">
        <w:tc>
          <w:tcPr>
            <w:tcW w:w="1549" w:type="pct"/>
          </w:tcPr>
          <w:p w14:paraId="5BFFC776" w14:textId="77777777" w:rsidR="00A2187D" w:rsidRPr="00E4286F" w:rsidRDefault="00A2187D" w:rsidP="00CE2256">
            <w:pPr>
              <w:pStyle w:val="phtablecellleft"/>
            </w:pPr>
            <w:r w:rsidRPr="00E4286F">
              <w:t>Дата изменения</w:t>
            </w:r>
          </w:p>
        </w:tc>
        <w:tc>
          <w:tcPr>
            <w:tcW w:w="3451" w:type="pct"/>
          </w:tcPr>
          <w:p w14:paraId="7E93E277" w14:textId="77777777" w:rsidR="00A2187D" w:rsidRPr="00E4286F" w:rsidRDefault="00A2187D" w:rsidP="00CE2256">
            <w:pPr>
              <w:pStyle w:val="phtablecellleft"/>
            </w:pPr>
            <w:r w:rsidRPr="00E4286F">
              <w:t>Отображаются дата и время, когда пользователь совершил изменение</w:t>
            </w:r>
          </w:p>
        </w:tc>
      </w:tr>
      <w:tr w:rsidR="00A2187D" w:rsidRPr="00E4286F" w14:paraId="425E1E0D" w14:textId="77777777" w:rsidTr="00CE2256">
        <w:tc>
          <w:tcPr>
            <w:tcW w:w="1549" w:type="pct"/>
          </w:tcPr>
          <w:p w14:paraId="346CE386" w14:textId="77777777" w:rsidR="00A2187D" w:rsidRPr="00E4286F" w:rsidRDefault="00A2187D" w:rsidP="00CE2256">
            <w:pPr>
              <w:pStyle w:val="phtablecellleft"/>
            </w:pPr>
            <w:r w:rsidRPr="00E4286F">
              <w:lastRenderedPageBreak/>
              <w:t>Внеш. система</w:t>
            </w:r>
          </w:p>
        </w:tc>
        <w:tc>
          <w:tcPr>
            <w:tcW w:w="3451" w:type="pct"/>
          </w:tcPr>
          <w:p w14:paraId="50615DF3" w14:textId="77777777" w:rsidR="00A2187D" w:rsidRPr="00E4286F" w:rsidRDefault="00A2187D" w:rsidP="00CE2256">
            <w:pPr>
              <w:pStyle w:val="phtablecellleft"/>
            </w:pPr>
            <w:r w:rsidRPr="00E4286F">
              <w:t>Отображается внешняя система, посредством которой была создана запись</w:t>
            </w:r>
          </w:p>
        </w:tc>
      </w:tr>
      <w:tr w:rsidR="00A2187D" w:rsidRPr="00E4286F" w14:paraId="3D5BBB03" w14:textId="77777777" w:rsidTr="00CE2256">
        <w:tc>
          <w:tcPr>
            <w:tcW w:w="1549" w:type="pct"/>
          </w:tcPr>
          <w:p w14:paraId="2FB3AC58" w14:textId="77777777" w:rsidR="00A2187D" w:rsidRPr="00E4286F" w:rsidRDefault="00A2187D" w:rsidP="00CE2256">
            <w:pPr>
              <w:pStyle w:val="phtablecellleft"/>
            </w:pPr>
            <w:r w:rsidRPr="00E4286F">
              <w:t>Сотрудник, изменивший поле</w:t>
            </w:r>
          </w:p>
        </w:tc>
        <w:tc>
          <w:tcPr>
            <w:tcW w:w="3451" w:type="pct"/>
          </w:tcPr>
          <w:p w14:paraId="1AE77AB9" w14:textId="77777777" w:rsidR="00A2187D" w:rsidRPr="00E4286F" w:rsidRDefault="00A2187D" w:rsidP="00CE2256">
            <w:pPr>
              <w:pStyle w:val="phtablecellleft"/>
            </w:pPr>
            <w:r w:rsidRPr="00E4286F">
              <w:t>Отображается ФИО сотрудника, который произвел какую-либо операцию с записью</w:t>
            </w:r>
          </w:p>
        </w:tc>
      </w:tr>
      <w:tr w:rsidR="00A2187D" w:rsidRPr="00E4286F" w14:paraId="72925315" w14:textId="77777777" w:rsidTr="00CE2256">
        <w:tc>
          <w:tcPr>
            <w:tcW w:w="1549" w:type="pct"/>
          </w:tcPr>
          <w:p w14:paraId="03223796" w14:textId="77777777" w:rsidR="00A2187D" w:rsidRPr="00E4286F" w:rsidRDefault="00A2187D" w:rsidP="00CE2256">
            <w:pPr>
              <w:pStyle w:val="phtablecellleft"/>
            </w:pPr>
            <w:r w:rsidRPr="00E4286F">
              <w:t>Пользователь, изменивший поле</w:t>
            </w:r>
          </w:p>
        </w:tc>
        <w:tc>
          <w:tcPr>
            <w:tcW w:w="3451" w:type="pct"/>
          </w:tcPr>
          <w:p w14:paraId="52BB32A2" w14:textId="77777777" w:rsidR="00A2187D" w:rsidRPr="00E4286F" w:rsidRDefault="00A2187D" w:rsidP="00CE2256">
            <w:pPr>
              <w:pStyle w:val="phtablecellleft"/>
            </w:pPr>
            <w:r w:rsidRPr="00E4286F">
              <w:t>Отображается ФИО пользователя, который произвел какую-либо операцию с записью</w:t>
            </w:r>
          </w:p>
        </w:tc>
      </w:tr>
      <w:tr w:rsidR="00A2187D" w:rsidRPr="00E4286F" w14:paraId="691CEC25" w14:textId="77777777" w:rsidTr="00CE2256">
        <w:tc>
          <w:tcPr>
            <w:tcW w:w="1549" w:type="pct"/>
          </w:tcPr>
          <w:p w14:paraId="728A427D" w14:textId="77777777" w:rsidR="00A2187D" w:rsidRPr="00E4286F" w:rsidRDefault="00A2187D" w:rsidP="00CE2256">
            <w:pPr>
              <w:pStyle w:val="phtablecellleft"/>
            </w:pPr>
            <w:r w:rsidRPr="00E4286F">
              <w:t>Дата записи/ брони на прием до</w:t>
            </w:r>
          </w:p>
        </w:tc>
        <w:tc>
          <w:tcPr>
            <w:tcW w:w="3451" w:type="pct"/>
          </w:tcPr>
          <w:p w14:paraId="3D25AAF9" w14:textId="77777777" w:rsidR="00A2187D" w:rsidRPr="00E4286F" w:rsidRDefault="00A2187D" w:rsidP="00CE2256">
            <w:pPr>
              <w:pStyle w:val="phtablecellleft"/>
            </w:pPr>
            <w:r w:rsidRPr="00E4286F">
              <w:t>Отображается изменение даты или времени, на которые записан пациент</w:t>
            </w:r>
          </w:p>
        </w:tc>
      </w:tr>
      <w:tr w:rsidR="00A2187D" w:rsidRPr="00E4286F" w14:paraId="486498AE" w14:textId="77777777" w:rsidTr="00CE2256">
        <w:tc>
          <w:tcPr>
            <w:tcW w:w="1549" w:type="pct"/>
          </w:tcPr>
          <w:p w14:paraId="159C318B" w14:textId="77777777" w:rsidR="00A2187D" w:rsidRPr="00E4286F" w:rsidRDefault="00A2187D" w:rsidP="00CE2256">
            <w:pPr>
              <w:pStyle w:val="phtablecellleft"/>
            </w:pPr>
            <w:r w:rsidRPr="00E4286F">
              <w:t>Дата записи/ брони на прием после</w:t>
            </w:r>
          </w:p>
        </w:tc>
        <w:tc>
          <w:tcPr>
            <w:tcW w:w="3451" w:type="pct"/>
          </w:tcPr>
          <w:p w14:paraId="24255CC4" w14:textId="77777777" w:rsidR="00A2187D" w:rsidRPr="00E4286F" w:rsidRDefault="00A2187D" w:rsidP="00CE2256">
            <w:pPr>
              <w:pStyle w:val="phtablecellleft"/>
            </w:pPr>
            <w:r w:rsidRPr="00E4286F">
              <w:t>Отображается изменение даты или времени, на которые записан пациент</w:t>
            </w:r>
          </w:p>
        </w:tc>
      </w:tr>
      <w:tr w:rsidR="00A2187D" w:rsidRPr="00E4286F" w14:paraId="4CF65B5C" w14:textId="77777777" w:rsidTr="00CE2256">
        <w:tc>
          <w:tcPr>
            <w:tcW w:w="1549" w:type="pct"/>
          </w:tcPr>
          <w:p w14:paraId="56421E01" w14:textId="77777777" w:rsidR="00A2187D" w:rsidRPr="00E4286F" w:rsidRDefault="00A2187D" w:rsidP="00CE2256">
            <w:pPr>
              <w:pStyle w:val="phtablecellleft"/>
            </w:pPr>
            <w:r w:rsidRPr="00E4286F">
              <w:t>Кабинет до</w:t>
            </w:r>
          </w:p>
        </w:tc>
        <w:tc>
          <w:tcPr>
            <w:tcW w:w="3451" w:type="pct"/>
          </w:tcPr>
          <w:p w14:paraId="4186018D" w14:textId="77777777" w:rsidR="00A2187D" w:rsidRPr="00E4286F" w:rsidRDefault="00A2187D" w:rsidP="00CE2256">
            <w:pPr>
              <w:pStyle w:val="phtablecellleft"/>
            </w:pPr>
            <w:r w:rsidRPr="00E4286F">
              <w:t>Отображается изменение кабинета, в который записан пациент</w:t>
            </w:r>
          </w:p>
        </w:tc>
      </w:tr>
      <w:tr w:rsidR="00A2187D" w:rsidRPr="00E4286F" w14:paraId="32173CD6" w14:textId="77777777" w:rsidTr="00CE2256">
        <w:tc>
          <w:tcPr>
            <w:tcW w:w="1549" w:type="pct"/>
          </w:tcPr>
          <w:p w14:paraId="221BA9CC" w14:textId="77777777" w:rsidR="00A2187D" w:rsidRPr="00E4286F" w:rsidRDefault="00A2187D" w:rsidP="00CE2256">
            <w:pPr>
              <w:pStyle w:val="phtablecellleft"/>
            </w:pPr>
            <w:r w:rsidRPr="00E4286F">
              <w:t>Кабинет после</w:t>
            </w:r>
          </w:p>
        </w:tc>
        <w:tc>
          <w:tcPr>
            <w:tcW w:w="3451" w:type="pct"/>
          </w:tcPr>
          <w:p w14:paraId="1A4DB4A1" w14:textId="77777777" w:rsidR="00A2187D" w:rsidRPr="00E4286F" w:rsidRDefault="00A2187D" w:rsidP="00CE2256">
            <w:pPr>
              <w:pStyle w:val="phtablecellleft"/>
            </w:pPr>
            <w:r w:rsidRPr="00E4286F">
              <w:t>Отображается изменение кабинета, в который записан пациент</w:t>
            </w:r>
          </w:p>
        </w:tc>
      </w:tr>
      <w:tr w:rsidR="00A2187D" w:rsidRPr="00E4286F" w14:paraId="7F4FA89A" w14:textId="77777777" w:rsidTr="00CE2256">
        <w:tc>
          <w:tcPr>
            <w:tcW w:w="1549" w:type="pct"/>
          </w:tcPr>
          <w:p w14:paraId="4085A7FF" w14:textId="77777777" w:rsidR="00A2187D" w:rsidRPr="00E4286F" w:rsidRDefault="00A2187D" w:rsidP="00CE2256">
            <w:pPr>
              <w:pStyle w:val="phtablecellleft"/>
            </w:pPr>
            <w:r w:rsidRPr="00E4286F">
              <w:t>Врач до</w:t>
            </w:r>
          </w:p>
        </w:tc>
        <w:tc>
          <w:tcPr>
            <w:tcW w:w="3451" w:type="pct"/>
          </w:tcPr>
          <w:p w14:paraId="628ABBB3" w14:textId="77777777" w:rsidR="00A2187D" w:rsidRPr="00E4286F" w:rsidRDefault="00A2187D" w:rsidP="00CE2256">
            <w:pPr>
              <w:pStyle w:val="phtablecellleft"/>
            </w:pPr>
            <w:r w:rsidRPr="00E4286F">
              <w:t>Отображается изменение врача, к которому записан пациент</w:t>
            </w:r>
          </w:p>
        </w:tc>
      </w:tr>
      <w:tr w:rsidR="00A2187D" w:rsidRPr="00E4286F" w14:paraId="1527F969" w14:textId="77777777" w:rsidTr="00CE2256">
        <w:tc>
          <w:tcPr>
            <w:tcW w:w="1549" w:type="pct"/>
          </w:tcPr>
          <w:p w14:paraId="2E040F56" w14:textId="77777777" w:rsidR="00A2187D" w:rsidRPr="00E4286F" w:rsidRDefault="00A2187D" w:rsidP="00CE2256">
            <w:pPr>
              <w:pStyle w:val="phtablecellleft"/>
            </w:pPr>
            <w:r w:rsidRPr="00E4286F">
              <w:t>Врач после</w:t>
            </w:r>
          </w:p>
        </w:tc>
        <w:tc>
          <w:tcPr>
            <w:tcW w:w="3451" w:type="pct"/>
          </w:tcPr>
          <w:p w14:paraId="6CCD2597" w14:textId="77777777" w:rsidR="00A2187D" w:rsidRPr="00E4286F" w:rsidRDefault="00A2187D" w:rsidP="00CE2256">
            <w:pPr>
              <w:pStyle w:val="phtablecellleft"/>
            </w:pPr>
            <w:r w:rsidRPr="00E4286F">
              <w:t>Отображается изменение врача, к которому записан пациент</w:t>
            </w:r>
          </w:p>
        </w:tc>
      </w:tr>
      <w:tr w:rsidR="00A2187D" w:rsidRPr="00E4286F" w14:paraId="43E80EF7" w14:textId="77777777" w:rsidTr="00CE2256">
        <w:tc>
          <w:tcPr>
            <w:tcW w:w="1549" w:type="pct"/>
          </w:tcPr>
          <w:p w14:paraId="3997E5D2" w14:textId="77777777" w:rsidR="00A2187D" w:rsidRPr="00E4286F" w:rsidRDefault="00A2187D" w:rsidP="00CE2256">
            <w:pPr>
              <w:pStyle w:val="phtablecellleft"/>
            </w:pPr>
            <w:r w:rsidRPr="00E4286F">
              <w:t>Статус до</w:t>
            </w:r>
          </w:p>
        </w:tc>
        <w:tc>
          <w:tcPr>
            <w:tcW w:w="3451" w:type="pct"/>
          </w:tcPr>
          <w:p w14:paraId="1358775E" w14:textId="77777777" w:rsidR="00A2187D" w:rsidRPr="00E4286F" w:rsidRDefault="00A2187D" w:rsidP="00CE2256">
            <w:pPr>
              <w:pStyle w:val="phtablecellleft"/>
            </w:pPr>
            <w:r w:rsidRPr="00E4286F">
              <w:t>Отображается изменение статуса услуги</w:t>
            </w:r>
          </w:p>
        </w:tc>
      </w:tr>
      <w:tr w:rsidR="00A2187D" w:rsidRPr="00E4286F" w14:paraId="04558EB6" w14:textId="77777777" w:rsidTr="00CE2256">
        <w:tc>
          <w:tcPr>
            <w:tcW w:w="1549" w:type="pct"/>
          </w:tcPr>
          <w:p w14:paraId="3892EDF3" w14:textId="77777777" w:rsidR="00A2187D" w:rsidRPr="00E4286F" w:rsidRDefault="00A2187D" w:rsidP="00CE2256">
            <w:pPr>
              <w:pStyle w:val="phtablecellleft"/>
            </w:pPr>
            <w:r w:rsidRPr="00E4286F">
              <w:t>Статус после</w:t>
            </w:r>
          </w:p>
        </w:tc>
        <w:tc>
          <w:tcPr>
            <w:tcW w:w="3451" w:type="pct"/>
          </w:tcPr>
          <w:p w14:paraId="77BF6368" w14:textId="77777777" w:rsidR="00A2187D" w:rsidRPr="00E4286F" w:rsidRDefault="00A2187D" w:rsidP="00CE2256">
            <w:pPr>
              <w:pStyle w:val="phtablecellleft"/>
            </w:pPr>
            <w:r w:rsidRPr="00E4286F">
              <w:t>Отображается изменение статуса услуги</w:t>
            </w:r>
          </w:p>
        </w:tc>
      </w:tr>
      <w:tr w:rsidR="00A2187D" w:rsidRPr="00E4286F" w14:paraId="6E19E4F7" w14:textId="77777777" w:rsidTr="00CE2256">
        <w:tc>
          <w:tcPr>
            <w:tcW w:w="1549" w:type="pct"/>
          </w:tcPr>
          <w:p w14:paraId="61508E64" w14:textId="77777777" w:rsidR="00A2187D" w:rsidRPr="00E4286F" w:rsidRDefault="00A2187D" w:rsidP="00CE2256">
            <w:pPr>
              <w:pStyle w:val="phtablecellleft"/>
            </w:pPr>
            <w:r w:rsidRPr="00E4286F">
              <w:t>Тип</w:t>
            </w:r>
          </w:p>
        </w:tc>
        <w:tc>
          <w:tcPr>
            <w:tcW w:w="3451" w:type="pct"/>
          </w:tcPr>
          <w:p w14:paraId="6A738DF5" w14:textId="77777777" w:rsidR="00A2187D" w:rsidRPr="00E4286F" w:rsidRDefault="00A2187D" w:rsidP="00CE2256">
            <w:pPr>
              <w:pStyle w:val="phtablecellleft"/>
            </w:pPr>
            <w:r w:rsidRPr="00E4286F">
              <w:t>Отображается тип записи</w:t>
            </w:r>
          </w:p>
        </w:tc>
      </w:tr>
    </w:tbl>
    <w:p w14:paraId="7271C652" w14:textId="77777777" w:rsidR="00A2187D" w:rsidRDefault="00A2187D" w:rsidP="00A2187D">
      <w:pPr>
        <w:pStyle w:val="2"/>
        <w:rPr>
          <w:color w:val="000000" w:themeColor="text1"/>
        </w:rPr>
      </w:pPr>
      <w:bookmarkStart w:id="232" w:name="scroll-bookmark-67"/>
      <w:bookmarkStart w:id="233" w:name="_Toc256000028"/>
      <w:bookmarkStart w:id="234" w:name="_Toc206075036"/>
      <w:r w:rsidRPr="005F5116">
        <w:rPr>
          <w:color w:val="000000" w:themeColor="text1"/>
        </w:rPr>
        <w:t>Перезапись пациента на прием</w:t>
      </w:r>
      <w:bookmarkEnd w:id="232"/>
      <w:bookmarkEnd w:id="233"/>
      <w:bookmarkEnd w:id="234"/>
    </w:p>
    <w:p w14:paraId="11D23BE4" w14:textId="77777777" w:rsidR="00A2187D" w:rsidRPr="005F5116" w:rsidRDefault="00A2187D" w:rsidP="00A2187D">
      <w:pPr>
        <w:pStyle w:val="phlistitemizedtitle"/>
      </w:pPr>
      <w:r w:rsidRPr="005F5116">
        <w:t>Для перезаписи пациента на прием выполните следующие действия:</w:t>
      </w:r>
    </w:p>
    <w:p w14:paraId="4950564C" w14:textId="77777777" w:rsidR="00A2187D" w:rsidRPr="005F5116" w:rsidRDefault="00A2187D" w:rsidP="00A2187D">
      <w:pPr>
        <w:pStyle w:val="phlistitemized1"/>
        <w:numPr>
          <w:ilvl w:val="0"/>
          <w:numId w:val="13"/>
        </w:numPr>
      </w:pPr>
      <w:r w:rsidRPr="005F5116">
        <w:t xml:space="preserve">в блоке </w:t>
      </w:r>
      <w:r>
        <w:t>«</w:t>
      </w:r>
      <w:r w:rsidRPr="005F5116">
        <w:t>Поиск пациента</w:t>
      </w:r>
      <w:r>
        <w:t xml:space="preserve">» </w:t>
      </w:r>
      <w:r w:rsidRPr="005F5116">
        <w:t xml:space="preserve">произведите поиск и выбор пациента согласно </w:t>
      </w:r>
      <w:r>
        <w:t>п. </w:t>
      </w:r>
      <w:r>
        <w:fldChar w:fldCharType="begin"/>
      </w:r>
      <w:r>
        <w:instrText xml:space="preserve"> REF _Ref202370896 \r \h </w:instrText>
      </w:r>
      <w:r>
        <w:fldChar w:fldCharType="separate"/>
      </w:r>
      <w:r w:rsidR="00BF218A">
        <w:t>2.1</w:t>
      </w:r>
      <w:r>
        <w:fldChar w:fldCharType="end"/>
      </w:r>
      <w:r w:rsidRPr="005F5116">
        <w:t>;</w:t>
      </w:r>
    </w:p>
    <w:p w14:paraId="2A0B6B7E" w14:textId="77777777" w:rsidR="00A2187D" w:rsidRPr="005F5116" w:rsidRDefault="00A2187D" w:rsidP="00A2187D">
      <w:pPr>
        <w:pStyle w:val="phlistitemized1"/>
        <w:numPr>
          <w:ilvl w:val="0"/>
          <w:numId w:val="13"/>
        </w:numPr>
      </w:pPr>
      <w:r w:rsidRPr="005F5116">
        <w:t xml:space="preserve">после выбора пациента перейдите к блоку </w:t>
      </w:r>
      <w:r>
        <w:t>«</w:t>
      </w:r>
      <w:r w:rsidRPr="005F5116">
        <w:t>Расписание и записи пациента</w:t>
      </w:r>
      <w:r>
        <w:t>»</w:t>
      </w:r>
      <w:r w:rsidRPr="005F5116">
        <w:t>;</w:t>
      </w:r>
    </w:p>
    <w:p w14:paraId="13277800" w14:textId="77777777" w:rsidR="00A2187D" w:rsidRPr="005F5116" w:rsidRDefault="00A2187D" w:rsidP="00A2187D">
      <w:pPr>
        <w:pStyle w:val="phfigure"/>
      </w:pPr>
      <w:r w:rsidRPr="005F5116">
        <w:rPr>
          <w:noProof/>
        </w:rPr>
        <w:lastRenderedPageBreak/>
        <w:drawing>
          <wp:inline distT="0" distB="0" distL="114300" distR="114300" wp14:anchorId="5013050D" wp14:editId="563452D7">
            <wp:extent cx="6295390" cy="3035300"/>
            <wp:effectExtent l="19050" t="19050" r="10160" b="12700"/>
            <wp:docPr id="100096" name="Изображение 100096" descr="Расписание и записи пациента, записи пац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6" name="Изображение 100096" descr="Расписание и записи пациента, записи пациента"/>
                    <pic:cNvPicPr>
                      <a:picLocks noChangeAspect="1"/>
                    </pic:cNvPicPr>
                  </pic:nvPicPr>
                  <pic:blipFill>
                    <a:blip r:embed="rId66"/>
                    <a:stretch>
                      <a:fillRect/>
                    </a:stretch>
                  </pic:blipFill>
                  <pic:spPr>
                    <a:xfrm>
                      <a:off x="0" y="0"/>
                      <a:ext cx="6295390" cy="3035748"/>
                    </a:xfrm>
                    <a:prstGeom prst="rect">
                      <a:avLst/>
                    </a:prstGeom>
                    <a:ln w="12696" cmpd="sng">
                      <a:solidFill>
                        <a:sysClr val="windowText" lastClr="000000"/>
                      </a:solidFill>
                      <a:prstDash val="solid"/>
                    </a:ln>
                  </pic:spPr>
                </pic:pic>
              </a:graphicData>
            </a:graphic>
          </wp:inline>
        </w:drawing>
      </w:r>
    </w:p>
    <w:p w14:paraId="6C334674" w14:textId="77777777" w:rsidR="00A2187D" w:rsidRDefault="00A2187D" w:rsidP="00A2187D">
      <w:pPr>
        <w:pStyle w:val="phfiguretitle"/>
      </w:pPr>
      <w:bookmarkStart w:id="235" w:name="_Ref202394949"/>
      <w:r>
        <w:t>Рисунок </w:t>
      </w:r>
      <w:r w:rsidRPr="005F5116">
        <w:fldChar w:fldCharType="begin"/>
      </w:r>
      <w:r w:rsidRPr="005F5116">
        <w:instrText>SEQ Рисунок \* ARABIC</w:instrText>
      </w:r>
      <w:r w:rsidRPr="005F5116">
        <w:fldChar w:fldCharType="separate"/>
      </w:r>
      <w:r w:rsidR="00BF218A">
        <w:rPr>
          <w:noProof/>
        </w:rPr>
        <w:t>66</w:t>
      </w:r>
      <w:r w:rsidRPr="005F5116">
        <w:fldChar w:fldCharType="end"/>
      </w:r>
      <w:bookmarkEnd w:id="235"/>
      <w:r>
        <w:t xml:space="preserve"> –</w:t>
      </w:r>
      <w:r w:rsidRPr="005F5116">
        <w:t xml:space="preserve"> </w:t>
      </w:r>
      <w:r>
        <w:t>Вкладка</w:t>
      </w:r>
      <w:r w:rsidRPr="005F5116">
        <w:t xml:space="preserve"> </w:t>
      </w:r>
      <w:r>
        <w:t>«</w:t>
      </w:r>
      <w:r w:rsidRPr="005F5116">
        <w:t>Записи пациента</w:t>
      </w:r>
      <w:r>
        <w:t>»</w:t>
      </w:r>
    </w:p>
    <w:p w14:paraId="0622C1A9" w14:textId="77777777" w:rsidR="00A2187D" w:rsidRPr="005F5116" w:rsidRDefault="00A2187D" w:rsidP="00A2187D">
      <w:pPr>
        <w:pStyle w:val="phlistitemized1"/>
        <w:numPr>
          <w:ilvl w:val="0"/>
          <w:numId w:val="13"/>
        </w:numPr>
      </w:pPr>
      <w:r w:rsidRPr="005F5116">
        <w:t xml:space="preserve">на вкладке </w:t>
      </w:r>
      <w:r>
        <w:t>«</w:t>
      </w:r>
      <w:r w:rsidRPr="005F5116">
        <w:t>Записи пациента</w:t>
      </w:r>
      <w:r>
        <w:t>»</w:t>
      </w:r>
      <w:r w:rsidRPr="005F5116">
        <w:t xml:space="preserve"> </w:t>
      </w:r>
      <w:r>
        <w:t>(см. </w:t>
      </w:r>
      <w:r>
        <w:fldChar w:fldCharType="begin"/>
      </w:r>
      <w:r>
        <w:instrText xml:space="preserve"> REF _Ref202394949 \h </w:instrText>
      </w:r>
      <w:r>
        <w:fldChar w:fldCharType="separate"/>
      </w:r>
      <w:r w:rsidR="00BF218A">
        <w:t>Рисунок </w:t>
      </w:r>
      <w:r w:rsidR="00BF218A">
        <w:rPr>
          <w:noProof/>
        </w:rPr>
        <w:t>66</w:t>
      </w:r>
      <w:r>
        <w:fldChar w:fldCharType="end"/>
      </w:r>
      <w:r>
        <w:t xml:space="preserve">) </w:t>
      </w:r>
      <w:r w:rsidRPr="005F5116">
        <w:t xml:space="preserve">в строке с необходимой записью на прием в столбце </w:t>
      </w:r>
      <w:r>
        <w:t>«</w:t>
      </w:r>
      <w:r w:rsidRPr="005F5116">
        <w:t>Действия</w:t>
      </w:r>
      <w:r>
        <w:t>»</w:t>
      </w:r>
      <w:r w:rsidRPr="005F5116">
        <w:t xml:space="preserve"> нажмите на кнопку</w:t>
      </w:r>
      <w:r>
        <w:t xml:space="preserve"> </w:t>
      </w:r>
      <w:r w:rsidRPr="005F5116">
        <w:rPr>
          <w:noProof/>
          <w:lang w:eastAsia="ru-RU"/>
        </w:rPr>
        <w:drawing>
          <wp:inline distT="0" distB="0" distL="114300" distR="114300" wp14:anchorId="49E2A706" wp14:editId="3BC1956B">
            <wp:extent cx="190500" cy="190500"/>
            <wp:effectExtent l="19050" t="19050" r="19050" b="19050"/>
            <wp:docPr id="100097" name="Изображение 100097" descr="_scroll_external/attachments/screenshot_48-fe9da616f1c6c16aaf8ff7c95722897fbb44f81ff979713a4f1ac27bb02850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Изображение 100097" descr="_scroll_external/attachments/screenshot_48-fe9da616f1c6c16aaf8ff7c95722897fbb44f81ff979713a4f1ac27bb02850ee.png"/>
                    <pic:cNvPicPr>
                      <a:picLocks noChangeAspect="1"/>
                    </pic:cNvPicPr>
                  </pic:nvPicPr>
                  <pic:blipFill>
                    <a:blip r:embed="rId72"/>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r w:rsidRPr="005F5116">
        <w:t xml:space="preserve">. Откроется окно </w:t>
      </w:r>
      <w:r>
        <w:t>«</w:t>
      </w:r>
      <w:r w:rsidRPr="005F5116">
        <w:t>Запись пациента к врачу: &lt;ФИО врача&gt;</w:t>
      </w:r>
      <w:r>
        <w:t>» (</w:t>
      </w:r>
      <w:r>
        <w:fldChar w:fldCharType="begin"/>
      </w:r>
      <w:r>
        <w:instrText xml:space="preserve"> REF _Ref202395000 \h </w:instrText>
      </w:r>
      <w:r>
        <w:fldChar w:fldCharType="separate"/>
      </w:r>
      <w:r w:rsidR="00BF218A">
        <w:t>Рисунок </w:t>
      </w:r>
      <w:r w:rsidR="00BF218A">
        <w:rPr>
          <w:noProof/>
        </w:rPr>
        <w:t>67</w:t>
      </w:r>
      <w:r>
        <w:fldChar w:fldCharType="end"/>
      </w:r>
      <w:r>
        <w:t>)</w:t>
      </w:r>
      <w:r w:rsidRPr="005F5116">
        <w:t>;</w:t>
      </w:r>
    </w:p>
    <w:p w14:paraId="7E6C2B0F" w14:textId="77777777" w:rsidR="00A2187D" w:rsidRDefault="00A2187D" w:rsidP="00CE2256">
      <w:pPr>
        <w:pStyle w:val="phnormalnote"/>
      </w:pPr>
      <w:r>
        <w:t>Примечания</w:t>
      </w:r>
    </w:p>
    <w:p w14:paraId="16BCE745" w14:textId="77777777" w:rsidR="00A2187D" w:rsidRDefault="00A2187D" w:rsidP="00CE2256">
      <w:pPr>
        <w:pStyle w:val="phnormalnotetext"/>
      </w:pPr>
      <w:r>
        <w:t>1 Выбор другого времени приема недоступен в следующих случаях:</w:t>
      </w:r>
    </w:p>
    <w:p w14:paraId="68010F9D" w14:textId="77777777" w:rsidR="00A2187D" w:rsidRDefault="00A2187D" w:rsidP="00A2187D">
      <w:pPr>
        <w:pStyle w:val="phnormalnoteitemized1"/>
      </w:pPr>
      <w:r>
        <w:t>если запись осуществлена через бронирование времени;</w:t>
      </w:r>
    </w:p>
    <w:p w14:paraId="0BC0FA2B" w14:textId="77777777" w:rsidR="00A2187D" w:rsidRDefault="00A2187D" w:rsidP="00A2187D">
      <w:pPr>
        <w:pStyle w:val="phnormalnoteitemized1"/>
      </w:pPr>
      <w:r>
        <w:t>если услуга оказана или отменена.</w:t>
      </w:r>
    </w:p>
    <w:p w14:paraId="0549E7F7" w14:textId="5CB6785E" w:rsidR="00A2187D" w:rsidRDefault="00A2187D" w:rsidP="00CE2256">
      <w:pPr>
        <w:pStyle w:val="phnormalnotetext"/>
      </w:pPr>
      <w:r>
        <w:t>2 Если другой сотрудник пытается записать пациента в свободный слот, то данный слот будет временно заблокирован и выглядеть так</w:t>
      </w:r>
      <w:r w:rsidR="00B65AB4" w:rsidRPr="00B65AB4">
        <w:t xml:space="preserve"> </w:t>
      </w:r>
      <w:r w:rsidR="00B65AB4">
        <w:rPr>
          <w:noProof/>
        </w:rPr>
        <w:drawing>
          <wp:inline distT="0" distB="0" distL="0" distR="0" wp14:anchorId="1B93A571" wp14:editId="132226FD">
            <wp:extent cx="885714" cy="247619"/>
            <wp:effectExtent l="19050" t="19050" r="10160" b="196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885714" cy="247619"/>
                    </a:xfrm>
                    <a:prstGeom prst="rect">
                      <a:avLst/>
                    </a:prstGeom>
                    <a:ln w="12696" cmpd="sng">
                      <a:solidFill>
                        <a:sysClr val="windowText" lastClr="000000"/>
                      </a:solidFill>
                      <a:prstDash val="solid"/>
                    </a:ln>
                  </pic:spPr>
                </pic:pic>
              </a:graphicData>
            </a:graphic>
          </wp:inline>
        </w:drawing>
      </w:r>
      <w:r>
        <w:t>. По истечению заданного времени слот будет доступен для записи, если другой сотрудник не записал в него пациента. Время блокирования слота настраивается администратором Системы.</w:t>
      </w:r>
    </w:p>
    <w:p w14:paraId="7F54A5E0" w14:textId="77777777" w:rsidR="00A2187D" w:rsidRPr="005F5116" w:rsidRDefault="00A2187D" w:rsidP="00A2187D">
      <w:pPr>
        <w:pStyle w:val="phfigure"/>
      </w:pPr>
      <w:r w:rsidRPr="005F5116">
        <w:rPr>
          <w:noProof/>
        </w:rPr>
        <w:lastRenderedPageBreak/>
        <w:drawing>
          <wp:inline distT="0" distB="0" distL="114300" distR="114300" wp14:anchorId="699E9E11" wp14:editId="017034BF">
            <wp:extent cx="6295389" cy="5180581"/>
            <wp:effectExtent l="19050" t="19050" r="10795" b="20320"/>
            <wp:docPr id="100099" name="Изображение 10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Изображение 100099" descr="Окно записи пациента к врачу"/>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6295389" cy="5180581"/>
                    </a:xfrm>
                    <a:prstGeom prst="rect">
                      <a:avLst/>
                    </a:prstGeom>
                    <a:ln w="12696" cmpd="sng">
                      <a:solidFill>
                        <a:sysClr val="windowText" lastClr="000000"/>
                      </a:solidFill>
                      <a:prstDash val="solid"/>
                    </a:ln>
                  </pic:spPr>
                </pic:pic>
              </a:graphicData>
            </a:graphic>
          </wp:inline>
        </w:drawing>
      </w:r>
    </w:p>
    <w:p w14:paraId="6D6C7696" w14:textId="77777777" w:rsidR="00A2187D" w:rsidRDefault="00A2187D" w:rsidP="00A2187D">
      <w:pPr>
        <w:pStyle w:val="phfiguretitle"/>
      </w:pPr>
      <w:bookmarkStart w:id="236" w:name="_Ref202395000"/>
      <w:r>
        <w:t>Рисунок </w:t>
      </w:r>
      <w:r w:rsidRPr="005F5116">
        <w:fldChar w:fldCharType="begin"/>
      </w:r>
      <w:r w:rsidRPr="005F5116">
        <w:instrText>SEQ Рисунок \* ARABIC</w:instrText>
      </w:r>
      <w:r w:rsidRPr="005F5116">
        <w:fldChar w:fldCharType="separate"/>
      </w:r>
      <w:r w:rsidR="00BF218A">
        <w:rPr>
          <w:noProof/>
        </w:rPr>
        <w:t>67</w:t>
      </w:r>
      <w:r w:rsidRPr="005F5116">
        <w:fldChar w:fldCharType="end"/>
      </w:r>
      <w:bookmarkEnd w:id="236"/>
      <w:r>
        <w:t xml:space="preserve"> –</w:t>
      </w:r>
      <w:r w:rsidRPr="005F5116">
        <w:t xml:space="preserve"> Окно записи пациента к врачу</w:t>
      </w:r>
    </w:p>
    <w:p w14:paraId="750E4E34" w14:textId="77777777" w:rsidR="00A2187D" w:rsidRPr="005F5116" w:rsidRDefault="00A2187D" w:rsidP="00A2187D">
      <w:pPr>
        <w:pStyle w:val="phlistitemized1"/>
        <w:numPr>
          <w:ilvl w:val="0"/>
          <w:numId w:val="13"/>
        </w:numPr>
      </w:pPr>
      <w:r w:rsidRPr="005F5116">
        <w:t xml:space="preserve">заполните поля фильтрации согласно </w:t>
      </w:r>
      <w:r>
        <w:t>таблице ниже (</w:t>
      </w:r>
      <w:r>
        <w:fldChar w:fldCharType="begin"/>
      </w:r>
      <w:r>
        <w:instrText xml:space="preserve"> REF _Ref202471873 \h </w:instrText>
      </w:r>
      <w:r>
        <w:fldChar w:fldCharType="separate"/>
      </w:r>
      <w:r w:rsidR="00BF218A" w:rsidRPr="005E2E22">
        <w:rPr>
          <w:spacing w:val="20"/>
        </w:rPr>
        <w:t>Таблица </w:t>
      </w:r>
      <w:r w:rsidR="00BF218A">
        <w:rPr>
          <w:noProof/>
          <w:spacing w:val="20"/>
        </w:rPr>
        <w:t>29</w:t>
      </w:r>
      <w:r>
        <w:fldChar w:fldCharType="end"/>
      </w:r>
      <w:r>
        <w:t>);</w:t>
      </w:r>
    </w:p>
    <w:p w14:paraId="40DB0884" w14:textId="77777777" w:rsidR="00A2187D" w:rsidRPr="005F5116" w:rsidRDefault="00A2187D" w:rsidP="00A2187D">
      <w:pPr>
        <w:pStyle w:val="phtabletitle"/>
      </w:pPr>
      <w:bookmarkStart w:id="237" w:name="_Ref202471873"/>
      <w:r w:rsidRPr="005E2E22">
        <w:rPr>
          <w:spacing w:val="20"/>
        </w:rPr>
        <w:t>Таблица </w:t>
      </w:r>
      <w:r w:rsidRPr="005E2E22">
        <w:rPr>
          <w:spacing w:val="20"/>
        </w:rPr>
        <w:fldChar w:fldCharType="begin"/>
      </w:r>
      <w:r w:rsidRPr="005E2E22">
        <w:rPr>
          <w:spacing w:val="20"/>
        </w:rPr>
        <w:instrText>SEQ Таблица \* ARABIC</w:instrText>
      </w:r>
      <w:r w:rsidRPr="005E2E22">
        <w:rPr>
          <w:spacing w:val="20"/>
        </w:rPr>
        <w:fldChar w:fldCharType="separate"/>
      </w:r>
      <w:r w:rsidR="00BF218A">
        <w:rPr>
          <w:noProof/>
          <w:spacing w:val="20"/>
        </w:rPr>
        <w:t>29</w:t>
      </w:r>
      <w:r w:rsidRPr="005E2E22">
        <w:rPr>
          <w:spacing w:val="20"/>
        </w:rPr>
        <w:fldChar w:fldCharType="end"/>
      </w:r>
      <w:bookmarkEnd w:id="237"/>
      <w:r>
        <w:t xml:space="preserve"> –</w:t>
      </w:r>
      <w:r w:rsidRPr="005F5116">
        <w:t xml:space="preserve"> Описание полей фильтрации расписания ресурса</w:t>
      </w:r>
    </w:p>
    <w:tbl>
      <w:tblPr>
        <w:tblStyle w:val="ac"/>
        <w:tblW w:w="5000" w:type="pct"/>
        <w:tblLook w:val="04A0" w:firstRow="1" w:lastRow="0" w:firstColumn="1" w:lastColumn="0" w:noHBand="0" w:noVBand="1"/>
      </w:tblPr>
      <w:tblGrid>
        <w:gridCol w:w="2376"/>
        <w:gridCol w:w="1858"/>
        <w:gridCol w:w="6180"/>
      </w:tblGrid>
      <w:tr w:rsidR="00A2187D" w:rsidRPr="00E4286F" w14:paraId="31C35A77" w14:textId="77777777" w:rsidTr="00CE2256">
        <w:trPr>
          <w:tblHeader/>
        </w:trPr>
        <w:tc>
          <w:tcPr>
            <w:tcW w:w="1141" w:type="pct"/>
          </w:tcPr>
          <w:p w14:paraId="2DE291E3" w14:textId="77777777" w:rsidR="00A2187D" w:rsidRPr="00E4286F" w:rsidRDefault="00A2187D" w:rsidP="00CE2256">
            <w:pPr>
              <w:pStyle w:val="phtablecolcaption"/>
            </w:pPr>
            <w:bookmarkStart w:id="238" w:name="scroll-bookmark-68"/>
            <w:r w:rsidRPr="00E4286F">
              <w:t>Наименование поля/ группы полей</w:t>
            </w:r>
            <w:bookmarkEnd w:id="238"/>
          </w:p>
        </w:tc>
        <w:tc>
          <w:tcPr>
            <w:tcW w:w="892" w:type="pct"/>
          </w:tcPr>
          <w:p w14:paraId="68037473" w14:textId="77777777" w:rsidR="00A2187D" w:rsidRPr="00E4286F" w:rsidRDefault="00A2187D" w:rsidP="00CE2256">
            <w:pPr>
              <w:pStyle w:val="phtablecolcaption"/>
            </w:pPr>
            <w:r w:rsidRPr="00E4286F">
              <w:t>Обязательность</w:t>
            </w:r>
          </w:p>
        </w:tc>
        <w:tc>
          <w:tcPr>
            <w:tcW w:w="2967" w:type="pct"/>
          </w:tcPr>
          <w:p w14:paraId="67974873" w14:textId="77777777" w:rsidR="00A2187D" w:rsidRPr="00E4286F" w:rsidRDefault="00A2187D" w:rsidP="00CE2256">
            <w:pPr>
              <w:pStyle w:val="phtablecolcaption"/>
            </w:pPr>
            <w:r w:rsidRPr="00E4286F">
              <w:t>Пояснение</w:t>
            </w:r>
          </w:p>
        </w:tc>
      </w:tr>
      <w:tr w:rsidR="00A2187D" w:rsidRPr="00E4286F" w14:paraId="31629487" w14:textId="77777777" w:rsidTr="00CE2256">
        <w:tc>
          <w:tcPr>
            <w:tcW w:w="1141" w:type="pct"/>
          </w:tcPr>
          <w:p w14:paraId="2E725648" w14:textId="77777777" w:rsidR="00A2187D" w:rsidRPr="00E4286F" w:rsidRDefault="00A2187D" w:rsidP="00CE2256">
            <w:pPr>
              <w:pStyle w:val="phtablecellleft"/>
            </w:pPr>
            <w:r w:rsidRPr="00E4286F">
              <w:t>Тип расписания</w:t>
            </w:r>
          </w:p>
        </w:tc>
        <w:tc>
          <w:tcPr>
            <w:tcW w:w="892" w:type="pct"/>
          </w:tcPr>
          <w:p w14:paraId="7364D3D5" w14:textId="77777777" w:rsidR="00A2187D" w:rsidRPr="00E4286F" w:rsidRDefault="00A2187D" w:rsidP="00CE2256">
            <w:pPr>
              <w:pStyle w:val="phtablecellleft"/>
              <w:jc w:val="center"/>
            </w:pPr>
            <w:r w:rsidRPr="00E4286F">
              <w:rPr>
                <w:rFonts w:ascii="Times New Roman" w:hAnsi="Times New Roman" w:cs="Times New Roman"/>
              </w:rPr>
              <w:t>✅</w:t>
            </w:r>
          </w:p>
        </w:tc>
        <w:tc>
          <w:tcPr>
            <w:tcW w:w="2967" w:type="pct"/>
          </w:tcPr>
          <w:p w14:paraId="7E1F7DBF" w14:textId="77777777" w:rsidR="00A2187D" w:rsidRPr="00E4286F" w:rsidRDefault="00A2187D" w:rsidP="00CE2256">
            <w:pPr>
              <w:pStyle w:val="phtablecellleft"/>
            </w:pPr>
            <w:r w:rsidRPr="00E4286F">
              <w:t>Выберите тип расписания, нажав соответствующую кнопку:</w:t>
            </w:r>
          </w:p>
          <w:p w14:paraId="192813D5" w14:textId="77777777" w:rsidR="00A2187D" w:rsidRPr="00E4286F" w:rsidRDefault="00A2187D" w:rsidP="00CE2256">
            <w:pPr>
              <w:pStyle w:val="phtableitemizedlist1"/>
            </w:pPr>
            <w:r w:rsidRPr="00E4286F">
              <w:t>«Обычный» – для записи пациентов в фиксированные временные интервалы с одинаковым временем приема/ оказания услуги;</w:t>
            </w:r>
          </w:p>
          <w:p w14:paraId="318D8734" w14:textId="77777777" w:rsidR="00A2187D" w:rsidRPr="00E4286F" w:rsidRDefault="00A2187D" w:rsidP="00CE2256">
            <w:pPr>
              <w:pStyle w:val="phtableitemizedlist1"/>
            </w:pPr>
            <w:r w:rsidRPr="00E4286F">
              <w:t>«Динамический» – для записи пациентов последовательно без возможности выбора желаемого времени;</w:t>
            </w:r>
          </w:p>
          <w:p w14:paraId="1D88B1E8" w14:textId="77777777" w:rsidR="00A2187D" w:rsidRPr="00E4286F" w:rsidRDefault="00A2187D" w:rsidP="00CE2256">
            <w:pPr>
              <w:pStyle w:val="phtableitemizedlist1"/>
            </w:pPr>
            <w:r w:rsidRPr="00E4286F">
              <w:t>«Динамический по очереди» – для записи пациентов с возможностью выбора удобного времени, при условии, что длительность приема меньше или равна длительности оставшегося свободного времени;</w:t>
            </w:r>
          </w:p>
          <w:p w14:paraId="201DC6DB" w14:textId="77777777" w:rsidR="00A2187D" w:rsidRPr="00E4286F" w:rsidRDefault="00A2187D" w:rsidP="00CE2256">
            <w:pPr>
              <w:pStyle w:val="phtableitemizedlist1"/>
            </w:pPr>
            <w:r w:rsidRPr="00E4286F">
              <w:t xml:space="preserve">«Живая очередь» – для записи пациентов последовательно без указания времени начала приема. Каждой записи присваивается номер талона, начиная с «1». Нумерация талонов последовательная, каждый тип </w:t>
            </w:r>
            <w:r w:rsidRPr="00E4286F">
              <w:lastRenderedPageBreak/>
              <w:t>интервала имеет свою нумерацию. При перезаписи пациента или отмене записи нумерация оставшихся талонов не меняется</w:t>
            </w:r>
          </w:p>
        </w:tc>
      </w:tr>
      <w:tr w:rsidR="00A2187D" w:rsidRPr="00E4286F" w14:paraId="5E74E5FC" w14:textId="77777777" w:rsidTr="00CE2256">
        <w:tc>
          <w:tcPr>
            <w:tcW w:w="1141" w:type="pct"/>
          </w:tcPr>
          <w:p w14:paraId="2DE8D822" w14:textId="77777777" w:rsidR="00A2187D" w:rsidRPr="00E4286F" w:rsidRDefault="00A2187D" w:rsidP="00CE2256">
            <w:pPr>
              <w:pStyle w:val="phtablecellleft"/>
            </w:pPr>
            <w:r w:rsidRPr="00E4286F">
              <w:lastRenderedPageBreak/>
              <w:t>Дата</w:t>
            </w:r>
          </w:p>
        </w:tc>
        <w:tc>
          <w:tcPr>
            <w:tcW w:w="892" w:type="pct"/>
          </w:tcPr>
          <w:p w14:paraId="58B86911" w14:textId="77777777" w:rsidR="00A2187D" w:rsidRPr="00E4286F" w:rsidRDefault="00A2187D" w:rsidP="00CE2256">
            <w:pPr>
              <w:pStyle w:val="phtablecellleft"/>
              <w:jc w:val="center"/>
            </w:pPr>
            <w:r w:rsidRPr="00E4286F">
              <w:rPr>
                <w:rFonts w:ascii="Times New Roman" w:hAnsi="Times New Roman" w:cs="Times New Roman"/>
              </w:rPr>
              <w:t>✅</w:t>
            </w:r>
          </w:p>
        </w:tc>
        <w:tc>
          <w:tcPr>
            <w:tcW w:w="2967" w:type="pct"/>
          </w:tcPr>
          <w:p w14:paraId="35A38D6A" w14:textId="77777777" w:rsidR="00A2187D" w:rsidRPr="00E4286F" w:rsidRDefault="00A2187D" w:rsidP="00CE2256">
            <w:pPr>
              <w:pStyle w:val="phtablecellleft"/>
            </w:pPr>
            <w:r w:rsidRPr="00E4286F">
              <w:t>Введите или выберите из календаря дату приема/ оказания услуги и нажмите на кнопку «Перейти». В расписании ресурса (кабинета, врача, услуги) отобразится необходимая неделя. Значение по умолчанию – текущая дата. Если в расписании МО была выбрана дата, то в поле наследуется выбранное ранее значение</w:t>
            </w:r>
          </w:p>
        </w:tc>
      </w:tr>
      <w:tr w:rsidR="00A2187D" w:rsidRPr="00E4286F" w14:paraId="2D5AF4B7" w14:textId="77777777" w:rsidTr="00CE2256">
        <w:tc>
          <w:tcPr>
            <w:tcW w:w="1141" w:type="pct"/>
          </w:tcPr>
          <w:p w14:paraId="45A7E384" w14:textId="77777777" w:rsidR="00A2187D" w:rsidRPr="00E4286F" w:rsidRDefault="00A2187D" w:rsidP="00CE2256">
            <w:pPr>
              <w:pStyle w:val="phtablecellleft"/>
            </w:pPr>
            <w:r w:rsidRPr="00E4286F">
              <w:t>Тип интервала</w:t>
            </w:r>
          </w:p>
        </w:tc>
        <w:tc>
          <w:tcPr>
            <w:tcW w:w="892" w:type="pct"/>
          </w:tcPr>
          <w:p w14:paraId="54D0192A" w14:textId="77777777" w:rsidR="00A2187D" w:rsidRPr="00E4286F" w:rsidRDefault="00A2187D" w:rsidP="00CE2256">
            <w:pPr>
              <w:pStyle w:val="phtablecellleft"/>
              <w:jc w:val="center"/>
            </w:pPr>
            <w:r w:rsidRPr="00E4286F">
              <w:rPr>
                <w:rFonts w:ascii="Times New Roman" w:hAnsi="Times New Roman" w:cs="Times New Roman"/>
              </w:rPr>
              <w:t>✅</w:t>
            </w:r>
          </w:p>
        </w:tc>
        <w:tc>
          <w:tcPr>
            <w:tcW w:w="2967" w:type="pct"/>
          </w:tcPr>
          <w:p w14:paraId="4E6254C5" w14:textId="77777777" w:rsidR="00A2187D" w:rsidRPr="00E4286F" w:rsidRDefault="00A2187D" w:rsidP="00CE2256">
            <w:pPr>
              <w:pStyle w:val="phtablecellleft"/>
            </w:pPr>
            <w:r w:rsidRPr="00E4286F">
              <w:t>Выберите тип интервала графика из выпадающего списка. Значение по умолчанию – «Все». Если в расписании МО был выбран тип интервала, то в поле наследуется ранее выбранное значение</w:t>
            </w:r>
          </w:p>
        </w:tc>
      </w:tr>
      <w:tr w:rsidR="00A2187D" w:rsidRPr="00E4286F" w14:paraId="66773BAD" w14:textId="77777777" w:rsidTr="00CE2256">
        <w:tc>
          <w:tcPr>
            <w:tcW w:w="1141" w:type="pct"/>
          </w:tcPr>
          <w:p w14:paraId="156AE095" w14:textId="77777777" w:rsidR="00A2187D" w:rsidRPr="00E4286F" w:rsidRDefault="00A2187D" w:rsidP="00CE2256">
            <w:pPr>
              <w:pStyle w:val="phtablecellleft"/>
            </w:pPr>
            <w:r w:rsidRPr="00E4286F">
              <w:t>Услуга</w:t>
            </w:r>
          </w:p>
        </w:tc>
        <w:tc>
          <w:tcPr>
            <w:tcW w:w="892" w:type="pct"/>
          </w:tcPr>
          <w:p w14:paraId="40366E46" w14:textId="77777777" w:rsidR="00A2187D" w:rsidRPr="00E4286F" w:rsidRDefault="00A2187D" w:rsidP="00CE2256">
            <w:pPr>
              <w:pStyle w:val="phtablecellleft"/>
              <w:jc w:val="center"/>
            </w:pPr>
          </w:p>
        </w:tc>
        <w:tc>
          <w:tcPr>
            <w:tcW w:w="2967" w:type="pct"/>
          </w:tcPr>
          <w:p w14:paraId="03314B79" w14:textId="77777777" w:rsidR="00A2187D" w:rsidRPr="00E4286F" w:rsidRDefault="00A2187D" w:rsidP="00CE2256">
            <w:pPr>
              <w:pStyle w:val="phtablecellleft"/>
            </w:pPr>
            <w:r w:rsidRPr="00E4286F">
              <w:t>Выберите услугу из выпадающего списка. Значение по умолчанию – «Не выбрана».</w:t>
            </w:r>
          </w:p>
          <w:p w14:paraId="152924D8" w14:textId="77777777" w:rsidR="00A2187D" w:rsidRPr="00E4286F" w:rsidRDefault="00A2187D" w:rsidP="00CE2256">
            <w:pPr>
              <w:pStyle w:val="phtablecellleft"/>
            </w:pPr>
            <w:r w:rsidRPr="00CE2256">
              <w:rPr>
                <w:rStyle w:val="phnormalnote0"/>
              </w:rPr>
              <w:t>Примечание</w:t>
            </w:r>
            <w:r w:rsidRPr="00E4286F">
              <w:t xml:space="preserve"> – Поле отображается, если выбран тип расписания «Динамический» или «Динамический по очереди»</w:t>
            </w:r>
          </w:p>
        </w:tc>
      </w:tr>
    </w:tbl>
    <w:p w14:paraId="07393817" w14:textId="77777777" w:rsidR="00A2187D" w:rsidRDefault="00A2187D" w:rsidP="00A2187D">
      <w:pPr>
        <w:pStyle w:val="phnormal"/>
      </w:pPr>
    </w:p>
    <w:p w14:paraId="39296E79" w14:textId="77777777" w:rsidR="00A2187D" w:rsidRPr="005F5116" w:rsidRDefault="00A2187D" w:rsidP="00A2187D">
      <w:pPr>
        <w:pStyle w:val="phlistitemized1"/>
        <w:numPr>
          <w:ilvl w:val="0"/>
          <w:numId w:val="13"/>
        </w:numPr>
      </w:pPr>
      <w:r w:rsidRPr="005F5116">
        <w:t>выберите свободный слот, перейдя по ссылке.</w:t>
      </w:r>
      <w:r>
        <w:t xml:space="preserve"> </w:t>
      </w:r>
      <w:r w:rsidRPr="005F5116">
        <w:t>Пациент будет перезаписан на новые дату и время.</w:t>
      </w:r>
    </w:p>
    <w:p w14:paraId="057FE091" w14:textId="77777777" w:rsidR="00A2187D" w:rsidRDefault="00A2187D" w:rsidP="00A2187D">
      <w:pPr>
        <w:pStyle w:val="2"/>
        <w:rPr>
          <w:color w:val="000000" w:themeColor="text1"/>
        </w:rPr>
      </w:pPr>
      <w:bookmarkStart w:id="239" w:name="scroll-bookmark-69"/>
      <w:bookmarkStart w:id="240" w:name="_Toc256000029"/>
      <w:bookmarkStart w:id="241" w:name="_Toc206075037"/>
      <w:r w:rsidRPr="005F5116">
        <w:rPr>
          <w:color w:val="000000" w:themeColor="text1"/>
        </w:rPr>
        <w:t>Отмена записи пациента на прием</w:t>
      </w:r>
      <w:bookmarkEnd w:id="239"/>
      <w:bookmarkEnd w:id="240"/>
      <w:bookmarkEnd w:id="241"/>
    </w:p>
    <w:p w14:paraId="15D6CE87" w14:textId="77777777" w:rsidR="00A2187D" w:rsidRPr="005F5116" w:rsidRDefault="00A2187D" w:rsidP="00A2187D">
      <w:pPr>
        <w:pStyle w:val="phlistitemizedtitle"/>
      </w:pPr>
      <w:r w:rsidRPr="005F5116">
        <w:t>Для отмены записи пациента на прием выполните следующие действия:</w:t>
      </w:r>
    </w:p>
    <w:p w14:paraId="6CBDDF31" w14:textId="77777777" w:rsidR="00A2187D" w:rsidRPr="005F5116" w:rsidRDefault="00A2187D" w:rsidP="00A2187D">
      <w:pPr>
        <w:pStyle w:val="phlistitemized1"/>
        <w:numPr>
          <w:ilvl w:val="0"/>
          <w:numId w:val="13"/>
        </w:numPr>
      </w:pPr>
      <w:r w:rsidRPr="005F5116">
        <w:t xml:space="preserve">в блоке </w:t>
      </w:r>
      <w:r>
        <w:t>«</w:t>
      </w:r>
      <w:r w:rsidRPr="005F5116">
        <w:t>Поиск пациента</w:t>
      </w:r>
      <w:r>
        <w:t xml:space="preserve">» </w:t>
      </w:r>
      <w:r w:rsidRPr="005F5116">
        <w:t xml:space="preserve">произведите поиск и выбор пациента согласно </w:t>
      </w:r>
      <w:r>
        <w:t>п. </w:t>
      </w:r>
      <w:r>
        <w:fldChar w:fldCharType="begin"/>
      </w:r>
      <w:r>
        <w:instrText xml:space="preserve"> REF _Ref202370896 \r \h </w:instrText>
      </w:r>
      <w:r>
        <w:fldChar w:fldCharType="separate"/>
      </w:r>
      <w:r w:rsidR="00BF218A">
        <w:t>2.1</w:t>
      </w:r>
      <w:r>
        <w:fldChar w:fldCharType="end"/>
      </w:r>
      <w:r w:rsidRPr="005F5116">
        <w:t>;</w:t>
      </w:r>
    </w:p>
    <w:p w14:paraId="4B2845F3" w14:textId="77777777" w:rsidR="00A2187D" w:rsidRPr="005F5116" w:rsidRDefault="00A2187D" w:rsidP="00A2187D">
      <w:pPr>
        <w:pStyle w:val="phlistitemized1"/>
        <w:numPr>
          <w:ilvl w:val="0"/>
          <w:numId w:val="13"/>
        </w:numPr>
      </w:pPr>
      <w:r w:rsidRPr="005F5116">
        <w:t xml:space="preserve">после выбора пациента перейдите к блоку </w:t>
      </w:r>
      <w:r>
        <w:t>«</w:t>
      </w:r>
      <w:r w:rsidRPr="005F5116">
        <w:t>Расписание и записи пациента</w:t>
      </w:r>
      <w:r>
        <w:t>»</w:t>
      </w:r>
      <w:r w:rsidRPr="005F5116">
        <w:t>;</w:t>
      </w:r>
    </w:p>
    <w:p w14:paraId="63104B86" w14:textId="77777777" w:rsidR="00A2187D" w:rsidRPr="005F5116" w:rsidRDefault="00A2187D" w:rsidP="00A2187D">
      <w:pPr>
        <w:pStyle w:val="phfigure"/>
      </w:pPr>
      <w:r w:rsidRPr="005F5116">
        <w:rPr>
          <w:noProof/>
        </w:rPr>
        <w:lastRenderedPageBreak/>
        <w:drawing>
          <wp:inline distT="0" distB="0" distL="114300" distR="114300" wp14:anchorId="24835569" wp14:editId="51848370">
            <wp:extent cx="6295390" cy="3035300"/>
            <wp:effectExtent l="19050" t="19050" r="10160" b="12700"/>
            <wp:docPr id="100100" name="Изображение 100100" descr="Расписание и записи пациента, записи пац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0" name="Изображение 100100" descr="Расписание и записи пациента, записи пациента"/>
                    <pic:cNvPicPr>
                      <a:picLocks noChangeAspect="1"/>
                    </pic:cNvPicPr>
                  </pic:nvPicPr>
                  <pic:blipFill>
                    <a:blip r:embed="rId66"/>
                    <a:stretch>
                      <a:fillRect/>
                    </a:stretch>
                  </pic:blipFill>
                  <pic:spPr>
                    <a:xfrm>
                      <a:off x="0" y="0"/>
                      <a:ext cx="6295390" cy="3035748"/>
                    </a:xfrm>
                    <a:prstGeom prst="rect">
                      <a:avLst/>
                    </a:prstGeom>
                    <a:ln w="12696" cmpd="sng">
                      <a:solidFill>
                        <a:sysClr val="windowText" lastClr="000000"/>
                      </a:solidFill>
                      <a:prstDash val="solid"/>
                    </a:ln>
                  </pic:spPr>
                </pic:pic>
              </a:graphicData>
            </a:graphic>
          </wp:inline>
        </w:drawing>
      </w:r>
    </w:p>
    <w:p w14:paraId="032E4221" w14:textId="77777777" w:rsidR="00A2187D" w:rsidRDefault="00A2187D" w:rsidP="00A2187D">
      <w:pPr>
        <w:pStyle w:val="phfiguretitle"/>
      </w:pPr>
      <w:bookmarkStart w:id="242" w:name="_Ref202395078"/>
      <w:r>
        <w:t>Рисунок </w:t>
      </w:r>
      <w:r w:rsidRPr="005F5116">
        <w:fldChar w:fldCharType="begin"/>
      </w:r>
      <w:r w:rsidRPr="005F5116">
        <w:instrText>SEQ Рисунок \* ARABIC</w:instrText>
      </w:r>
      <w:r w:rsidRPr="005F5116">
        <w:fldChar w:fldCharType="separate"/>
      </w:r>
      <w:r w:rsidR="00BF218A">
        <w:rPr>
          <w:noProof/>
        </w:rPr>
        <w:t>68</w:t>
      </w:r>
      <w:r w:rsidRPr="005F5116">
        <w:fldChar w:fldCharType="end"/>
      </w:r>
      <w:bookmarkEnd w:id="242"/>
      <w:r>
        <w:t xml:space="preserve"> –</w:t>
      </w:r>
      <w:r w:rsidRPr="005F5116">
        <w:t xml:space="preserve"> </w:t>
      </w:r>
      <w:r>
        <w:t>В</w:t>
      </w:r>
      <w:r w:rsidRPr="005F5116">
        <w:t>кладк</w:t>
      </w:r>
      <w:r>
        <w:t>а «</w:t>
      </w:r>
      <w:r w:rsidRPr="005F5116">
        <w:t>Записи пациента</w:t>
      </w:r>
      <w:r>
        <w:t>»</w:t>
      </w:r>
    </w:p>
    <w:p w14:paraId="20AB956D" w14:textId="77777777" w:rsidR="00A2187D" w:rsidRPr="005F5116" w:rsidRDefault="00A2187D" w:rsidP="00A2187D">
      <w:pPr>
        <w:pStyle w:val="phlistitemized1"/>
        <w:numPr>
          <w:ilvl w:val="0"/>
          <w:numId w:val="13"/>
        </w:numPr>
      </w:pPr>
      <w:r w:rsidRPr="005F5116">
        <w:t xml:space="preserve">на вкладке </w:t>
      </w:r>
      <w:r>
        <w:t>«</w:t>
      </w:r>
      <w:r w:rsidRPr="005F5116">
        <w:t>Записи пациента</w:t>
      </w:r>
      <w:r>
        <w:t>»</w:t>
      </w:r>
      <w:r w:rsidRPr="005F5116">
        <w:t xml:space="preserve"> </w:t>
      </w:r>
      <w:r>
        <w:t>(см. </w:t>
      </w:r>
      <w:r>
        <w:fldChar w:fldCharType="begin"/>
      </w:r>
      <w:r>
        <w:instrText xml:space="preserve"> REF _Ref202395078 \h </w:instrText>
      </w:r>
      <w:r>
        <w:fldChar w:fldCharType="separate"/>
      </w:r>
      <w:r w:rsidR="00BF218A">
        <w:t>Рисунок </w:t>
      </w:r>
      <w:r w:rsidR="00BF218A">
        <w:rPr>
          <w:noProof/>
        </w:rPr>
        <w:t>68</w:t>
      </w:r>
      <w:r>
        <w:fldChar w:fldCharType="end"/>
      </w:r>
      <w:r>
        <w:t xml:space="preserve">) </w:t>
      </w:r>
      <w:r w:rsidRPr="005F5116">
        <w:t xml:space="preserve">в строке с записью на прием в статусе </w:t>
      </w:r>
      <w:r>
        <w:t>«</w:t>
      </w:r>
      <w:r w:rsidRPr="005F5116">
        <w:t>Записан</w:t>
      </w:r>
      <w:r>
        <w:t xml:space="preserve">» </w:t>
      </w:r>
      <w:r w:rsidRPr="005F5116">
        <w:t xml:space="preserve">в столбце </w:t>
      </w:r>
      <w:r>
        <w:t>«</w:t>
      </w:r>
      <w:r w:rsidRPr="005F5116">
        <w:t>Действия</w:t>
      </w:r>
      <w:r>
        <w:t>»</w:t>
      </w:r>
      <w:r w:rsidRPr="005F5116">
        <w:t xml:space="preserve"> нажмите на кнопку </w:t>
      </w:r>
      <w:r w:rsidRPr="005F5116">
        <w:rPr>
          <w:noProof/>
          <w:lang w:eastAsia="ru-RU"/>
        </w:rPr>
        <w:drawing>
          <wp:inline distT="0" distB="0" distL="114300" distR="114300" wp14:anchorId="3A614375" wp14:editId="32FA66D2">
            <wp:extent cx="190500" cy="190500"/>
            <wp:effectExtent l="19050" t="19050" r="19050" b="19050"/>
            <wp:docPr id="100101" name="Изображение 100101" descr="_scroll_external/attachments/screenshot_50-0a7c43e52c4750dbd9d0aaed9c84efc8041581ee268e2f42e0970802d01736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Изображение 100101" descr="_scroll_external/attachments/screenshot_50-0a7c43e52c4750dbd9d0aaed9c84efc8041581ee268e2f42e0970802d017361c.png"/>
                    <pic:cNvPicPr>
                      <a:picLocks noChangeAspect="1"/>
                    </pic:cNvPicPr>
                  </pic:nvPicPr>
                  <pic:blipFill>
                    <a:blip r:embed="rId75"/>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r w:rsidRPr="005F5116">
        <w:t xml:space="preserve">. Откроется окно </w:t>
      </w:r>
      <w:r>
        <w:t>«</w:t>
      </w:r>
      <w:r w:rsidRPr="005F5116">
        <w:t>Отмена направления на услугу</w:t>
      </w:r>
      <w:r>
        <w:t>» (</w:t>
      </w:r>
      <w:r>
        <w:fldChar w:fldCharType="begin"/>
      </w:r>
      <w:r>
        <w:instrText xml:space="preserve"> REF _Ref202395098 \h </w:instrText>
      </w:r>
      <w:r>
        <w:fldChar w:fldCharType="separate"/>
      </w:r>
      <w:r w:rsidR="00BF218A">
        <w:t>Рисунок </w:t>
      </w:r>
      <w:r w:rsidR="00BF218A">
        <w:rPr>
          <w:noProof/>
        </w:rPr>
        <w:t>69</w:t>
      </w:r>
      <w:r>
        <w:fldChar w:fldCharType="end"/>
      </w:r>
      <w:r>
        <w:t>)</w:t>
      </w:r>
      <w:r w:rsidRPr="005F5116">
        <w:t>;</w:t>
      </w:r>
    </w:p>
    <w:p w14:paraId="71903B3B" w14:textId="77777777" w:rsidR="00A2187D" w:rsidRPr="005F5116" w:rsidRDefault="00A2187D" w:rsidP="00A2187D">
      <w:pPr>
        <w:pStyle w:val="phfigure"/>
      </w:pPr>
      <w:r w:rsidRPr="005F5116">
        <w:rPr>
          <w:noProof/>
        </w:rPr>
        <w:drawing>
          <wp:inline distT="0" distB="0" distL="114300" distR="114300" wp14:anchorId="19D792E5" wp14:editId="53D412CB">
            <wp:extent cx="3609975" cy="1781175"/>
            <wp:effectExtent l="19050" t="19050" r="28575" b="28575"/>
            <wp:docPr id="100102" name="Изображение 100102" descr="Окно отмены направления на услу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2" name="Изображение 100102" descr="Окно отмены направления на услугу"/>
                    <pic:cNvPicPr>
                      <a:picLocks noChangeAspect="1"/>
                    </pic:cNvPicPr>
                  </pic:nvPicPr>
                  <pic:blipFill>
                    <a:blip r:embed="rId76"/>
                    <a:stretch>
                      <a:fillRect/>
                    </a:stretch>
                  </pic:blipFill>
                  <pic:spPr>
                    <a:xfrm>
                      <a:off x="0" y="0"/>
                      <a:ext cx="3609975" cy="1781175"/>
                    </a:xfrm>
                    <a:prstGeom prst="rect">
                      <a:avLst/>
                    </a:prstGeom>
                    <a:ln w="12696" cmpd="sng">
                      <a:solidFill>
                        <a:sysClr val="windowText" lastClr="000000"/>
                      </a:solidFill>
                      <a:prstDash val="solid"/>
                    </a:ln>
                  </pic:spPr>
                </pic:pic>
              </a:graphicData>
            </a:graphic>
          </wp:inline>
        </w:drawing>
      </w:r>
    </w:p>
    <w:p w14:paraId="453D45F6" w14:textId="77777777" w:rsidR="00A2187D" w:rsidRDefault="00A2187D" w:rsidP="00A2187D">
      <w:pPr>
        <w:pStyle w:val="phfiguretitle"/>
      </w:pPr>
      <w:bookmarkStart w:id="243" w:name="_Ref202395098"/>
      <w:r>
        <w:t>Рисунок </w:t>
      </w:r>
      <w:r w:rsidRPr="005F5116">
        <w:fldChar w:fldCharType="begin"/>
      </w:r>
      <w:r w:rsidRPr="005F5116">
        <w:instrText>SEQ Рисунок \* ARABIC</w:instrText>
      </w:r>
      <w:r w:rsidRPr="005F5116">
        <w:fldChar w:fldCharType="separate"/>
      </w:r>
      <w:r w:rsidR="00BF218A">
        <w:rPr>
          <w:noProof/>
        </w:rPr>
        <w:t>69</w:t>
      </w:r>
      <w:r w:rsidRPr="005F5116">
        <w:fldChar w:fldCharType="end"/>
      </w:r>
      <w:bookmarkEnd w:id="243"/>
      <w:r>
        <w:t xml:space="preserve"> –</w:t>
      </w:r>
      <w:r w:rsidRPr="005F5116">
        <w:t xml:space="preserve"> Окно </w:t>
      </w:r>
      <w:r>
        <w:t>«</w:t>
      </w:r>
      <w:r w:rsidRPr="005F5116">
        <w:t>Отмена направления на услугу</w:t>
      </w:r>
      <w:r>
        <w:t>»</w:t>
      </w:r>
    </w:p>
    <w:p w14:paraId="5AB1CE33" w14:textId="77777777" w:rsidR="00A2187D" w:rsidRPr="005F5116" w:rsidRDefault="00A2187D" w:rsidP="00A2187D">
      <w:pPr>
        <w:pStyle w:val="phlistitemized1"/>
        <w:numPr>
          <w:ilvl w:val="0"/>
          <w:numId w:val="13"/>
        </w:numPr>
      </w:pPr>
      <w:r w:rsidRPr="005F5116">
        <w:t xml:space="preserve">в поле </w:t>
      </w:r>
      <w:r>
        <w:t>«</w:t>
      </w:r>
      <w:r w:rsidRPr="005F5116">
        <w:t>Выберите причину отмены</w:t>
      </w:r>
      <w:r>
        <w:t>»</w:t>
      </w:r>
      <w:r w:rsidRPr="005F5116">
        <w:t xml:space="preserve"> выберите значение из выпадающего списка. Если нет подходящего значения, то выберите значение </w:t>
      </w:r>
      <w:r>
        <w:t>«</w:t>
      </w:r>
      <w:r w:rsidRPr="005F5116">
        <w:t>Другая</w:t>
      </w:r>
      <w:r>
        <w:t>»</w:t>
      </w:r>
      <w:r w:rsidRPr="005F5116">
        <w:t xml:space="preserve"> и опишите причину отмены записи на прием в поле </w:t>
      </w:r>
      <w:r>
        <w:t>«</w:t>
      </w:r>
      <w:r w:rsidRPr="005F5116">
        <w:t>Или введите вручную</w:t>
      </w:r>
      <w:r>
        <w:t>»</w:t>
      </w:r>
      <w:r w:rsidRPr="005F5116">
        <w:t>;</w:t>
      </w:r>
    </w:p>
    <w:p w14:paraId="72406094" w14:textId="77777777" w:rsidR="00A2187D" w:rsidRPr="005F5116" w:rsidRDefault="00A2187D" w:rsidP="00A2187D">
      <w:pPr>
        <w:pStyle w:val="phlistitemized1"/>
        <w:numPr>
          <w:ilvl w:val="0"/>
          <w:numId w:val="13"/>
        </w:numPr>
      </w:pPr>
      <w:r w:rsidRPr="005F5116">
        <w:t xml:space="preserve">нажмите на кнопку </w:t>
      </w:r>
      <w:r>
        <w:t>«</w:t>
      </w:r>
      <w:r w:rsidRPr="005F5116">
        <w:t>ОК</w:t>
      </w:r>
      <w:r>
        <w:t>»</w:t>
      </w:r>
      <w:r w:rsidRPr="005F5116">
        <w:t xml:space="preserve"> для завершения отмены записи на прием. Статус записи на прием изменится с </w:t>
      </w:r>
      <w:r>
        <w:t>«</w:t>
      </w:r>
      <w:r w:rsidRPr="005F5116">
        <w:t>Записан</w:t>
      </w:r>
      <w:r>
        <w:t>»</w:t>
      </w:r>
      <w:r w:rsidRPr="005F5116">
        <w:t xml:space="preserve"> на </w:t>
      </w:r>
      <w:r>
        <w:t>«</w:t>
      </w:r>
      <w:r w:rsidRPr="005F5116">
        <w:t>Отменена</w:t>
      </w:r>
      <w:r>
        <w:t>»</w:t>
      </w:r>
      <w:r w:rsidRPr="005F5116">
        <w:t>,</w:t>
      </w:r>
      <w:r>
        <w:t xml:space="preserve"> </w:t>
      </w:r>
      <w:r w:rsidRPr="005F5116">
        <w:t xml:space="preserve">в столбце </w:t>
      </w:r>
      <w:r>
        <w:t>«</w:t>
      </w:r>
      <w:r w:rsidRPr="005F5116">
        <w:t>Причина отмены</w:t>
      </w:r>
      <w:r>
        <w:t>»</w:t>
      </w:r>
      <w:r w:rsidRPr="005F5116">
        <w:t xml:space="preserve"> отобразится</w:t>
      </w:r>
      <w:r>
        <w:t xml:space="preserve"> </w:t>
      </w:r>
      <w:r w:rsidRPr="005F5116">
        <w:t>причина отмены</w:t>
      </w:r>
      <w:r>
        <w:t xml:space="preserve"> (</w:t>
      </w:r>
      <w:r>
        <w:fldChar w:fldCharType="begin"/>
      </w:r>
      <w:r>
        <w:instrText xml:space="preserve"> REF _Ref202395139 \h </w:instrText>
      </w:r>
      <w:r>
        <w:fldChar w:fldCharType="separate"/>
      </w:r>
      <w:r w:rsidR="00BF218A">
        <w:t>Рисунок </w:t>
      </w:r>
      <w:r w:rsidR="00BF218A">
        <w:rPr>
          <w:noProof/>
        </w:rPr>
        <w:t>70</w:t>
      </w:r>
      <w:r>
        <w:fldChar w:fldCharType="end"/>
      </w:r>
      <w:r>
        <w:t>)</w:t>
      </w:r>
      <w:r w:rsidRPr="005F5116">
        <w:t>.</w:t>
      </w:r>
    </w:p>
    <w:p w14:paraId="2AC5F6BE" w14:textId="77777777" w:rsidR="00A2187D" w:rsidRPr="005F5116" w:rsidRDefault="00A2187D" w:rsidP="00A2187D">
      <w:pPr>
        <w:pStyle w:val="phfigure"/>
      </w:pPr>
      <w:r w:rsidRPr="005F5116">
        <w:rPr>
          <w:noProof/>
        </w:rPr>
        <w:lastRenderedPageBreak/>
        <w:drawing>
          <wp:inline distT="0" distB="0" distL="114300" distR="114300" wp14:anchorId="5423B033" wp14:editId="7C151917">
            <wp:extent cx="6295390" cy="3048917"/>
            <wp:effectExtent l="19050" t="19050" r="10160" b="18415"/>
            <wp:docPr id="100103" name="Изображение 10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Изображение 100103" descr="Расписание и записи пациента, записи пациента"/>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6295390" cy="3048917"/>
                    </a:xfrm>
                    <a:prstGeom prst="rect">
                      <a:avLst/>
                    </a:prstGeom>
                    <a:ln w="12696" cmpd="sng">
                      <a:solidFill>
                        <a:sysClr val="windowText" lastClr="000000"/>
                      </a:solidFill>
                      <a:prstDash val="solid"/>
                    </a:ln>
                  </pic:spPr>
                </pic:pic>
              </a:graphicData>
            </a:graphic>
          </wp:inline>
        </w:drawing>
      </w:r>
    </w:p>
    <w:p w14:paraId="07979CEF" w14:textId="77777777" w:rsidR="00A2187D" w:rsidRDefault="00A2187D" w:rsidP="00A2187D">
      <w:pPr>
        <w:pStyle w:val="phfiguretitle"/>
      </w:pPr>
      <w:bookmarkStart w:id="244" w:name="_Ref202395139"/>
      <w:r>
        <w:t>Рисунок </w:t>
      </w:r>
      <w:r w:rsidRPr="005F5116">
        <w:fldChar w:fldCharType="begin"/>
      </w:r>
      <w:r w:rsidRPr="005F5116">
        <w:instrText>SEQ Рисунок \* ARABIC</w:instrText>
      </w:r>
      <w:r w:rsidRPr="005F5116">
        <w:fldChar w:fldCharType="separate"/>
      </w:r>
      <w:r w:rsidR="00BF218A">
        <w:rPr>
          <w:noProof/>
        </w:rPr>
        <w:t>70</w:t>
      </w:r>
      <w:r w:rsidRPr="005F5116">
        <w:fldChar w:fldCharType="end"/>
      </w:r>
      <w:bookmarkEnd w:id="244"/>
      <w:r>
        <w:t xml:space="preserve"> –</w:t>
      </w:r>
      <w:r w:rsidRPr="005F5116">
        <w:t xml:space="preserve"> </w:t>
      </w:r>
      <w:r>
        <w:t>В</w:t>
      </w:r>
      <w:r w:rsidRPr="005F5116">
        <w:t>кладк</w:t>
      </w:r>
      <w:r>
        <w:t>а «</w:t>
      </w:r>
      <w:r w:rsidRPr="005F5116">
        <w:t>Записи пациента</w:t>
      </w:r>
      <w:r>
        <w:t>»</w:t>
      </w:r>
    </w:p>
    <w:p w14:paraId="5E6C425B" w14:textId="77777777" w:rsidR="00A2187D" w:rsidRDefault="00A2187D" w:rsidP="00A2187D">
      <w:pPr>
        <w:pStyle w:val="2"/>
        <w:rPr>
          <w:color w:val="000000" w:themeColor="text1"/>
        </w:rPr>
      </w:pPr>
      <w:bookmarkStart w:id="245" w:name="_Toc256000030"/>
      <w:bookmarkStart w:id="246" w:name="scroll-bookmark-70"/>
      <w:bookmarkStart w:id="247" w:name="_Toc206075038"/>
      <w:r w:rsidRPr="005F5116">
        <w:rPr>
          <w:color w:val="000000" w:themeColor="text1"/>
        </w:rPr>
        <w:t>Запись пациента в очередь ожидания</w:t>
      </w:r>
      <w:bookmarkEnd w:id="245"/>
      <w:bookmarkEnd w:id="246"/>
      <w:bookmarkEnd w:id="247"/>
    </w:p>
    <w:p w14:paraId="7A3A8C79" w14:textId="77777777" w:rsidR="00A2187D" w:rsidRPr="005F5116" w:rsidRDefault="00A2187D" w:rsidP="00A2187D">
      <w:pPr>
        <w:pStyle w:val="phlistitemizedtitle"/>
      </w:pPr>
      <w:r w:rsidRPr="005F5116">
        <w:t>Если у ресурса, на который хочет записаться пациент, нет свободных слотов, то оператор контакт-центра может записать пациента в очередь ожидания необходимого ресурса (при условии что у оператора контакт-центра есть, все необходимые права для этого). Для записи пациента в очередь ожидания выполните следующие действия:</w:t>
      </w:r>
    </w:p>
    <w:p w14:paraId="332C01FB" w14:textId="77777777" w:rsidR="00A2187D" w:rsidRPr="005F5116" w:rsidRDefault="00A2187D" w:rsidP="00A2187D">
      <w:pPr>
        <w:pStyle w:val="phlistitemized1"/>
        <w:numPr>
          <w:ilvl w:val="0"/>
          <w:numId w:val="13"/>
        </w:numPr>
      </w:pPr>
      <w:r w:rsidRPr="005F5116">
        <w:t xml:space="preserve">в блоке </w:t>
      </w:r>
      <w:r>
        <w:t>«</w:t>
      </w:r>
      <w:r w:rsidRPr="005F5116">
        <w:t>Поиск пациента</w:t>
      </w:r>
      <w:r>
        <w:t xml:space="preserve">» </w:t>
      </w:r>
      <w:r w:rsidRPr="005F5116">
        <w:t xml:space="preserve">произведите поиск и выбор пациента согласно </w:t>
      </w:r>
      <w:r>
        <w:t>п. </w:t>
      </w:r>
      <w:r>
        <w:fldChar w:fldCharType="begin"/>
      </w:r>
      <w:r>
        <w:instrText xml:space="preserve"> REF _Ref202370896 \r \h </w:instrText>
      </w:r>
      <w:r>
        <w:fldChar w:fldCharType="separate"/>
      </w:r>
      <w:r w:rsidR="00BF218A">
        <w:t>2.1</w:t>
      </w:r>
      <w:r>
        <w:fldChar w:fldCharType="end"/>
      </w:r>
      <w:r w:rsidRPr="005F5116">
        <w:t>;</w:t>
      </w:r>
    </w:p>
    <w:p w14:paraId="3A54D61F" w14:textId="77777777" w:rsidR="00A2187D" w:rsidRPr="005F5116" w:rsidRDefault="00A2187D" w:rsidP="00A2187D">
      <w:pPr>
        <w:pStyle w:val="phlistitemized1"/>
        <w:numPr>
          <w:ilvl w:val="0"/>
          <w:numId w:val="13"/>
        </w:numPr>
      </w:pPr>
      <w:r w:rsidRPr="005F5116">
        <w:t xml:space="preserve">в блоке </w:t>
      </w:r>
      <w:r>
        <w:t>«</w:t>
      </w:r>
      <w:r w:rsidRPr="005F5116">
        <w:t>Карты и направления</w:t>
      </w:r>
      <w:r>
        <w:t>»</w:t>
      </w:r>
      <w:r w:rsidRPr="005F5116">
        <w:t xml:space="preserve"> выберите ПМК необходимой МО</w:t>
      </w:r>
      <w:r>
        <w:t xml:space="preserve"> </w:t>
      </w:r>
      <w:r w:rsidRPr="005F5116">
        <w:t>или направление пациента двойным нажатием левой кнопки мыши;</w:t>
      </w:r>
    </w:p>
    <w:p w14:paraId="63A7383B" w14:textId="77777777" w:rsidR="00A2187D" w:rsidRPr="005F5116" w:rsidRDefault="00A2187D" w:rsidP="00A2187D">
      <w:pPr>
        <w:pStyle w:val="phlistitemized1"/>
        <w:numPr>
          <w:ilvl w:val="0"/>
          <w:numId w:val="13"/>
        </w:numPr>
      </w:pPr>
      <w:r w:rsidRPr="005F5116">
        <w:t xml:space="preserve">в правом верхнем углу формы нажмите на ссылку </w:t>
      </w:r>
      <w:r>
        <w:t>«</w:t>
      </w:r>
      <w:r w:rsidRPr="005F5116">
        <w:t>Поставить в очередь</w:t>
      </w:r>
      <w:r>
        <w:t>» (</w:t>
      </w:r>
      <w:r>
        <w:fldChar w:fldCharType="begin"/>
      </w:r>
      <w:r>
        <w:instrText xml:space="preserve"> REF _Ref202395255 \h </w:instrText>
      </w:r>
      <w:r>
        <w:fldChar w:fldCharType="separate"/>
      </w:r>
      <w:r w:rsidR="00BF218A">
        <w:t>Рисунок </w:t>
      </w:r>
      <w:r w:rsidR="00BF218A">
        <w:rPr>
          <w:noProof/>
        </w:rPr>
        <w:t>71</w:t>
      </w:r>
      <w:r>
        <w:fldChar w:fldCharType="end"/>
      </w:r>
      <w:r>
        <w:t>)</w:t>
      </w:r>
      <w:r w:rsidRPr="005F5116">
        <w:t xml:space="preserve">. </w:t>
      </w:r>
      <w:r>
        <w:t>О</w:t>
      </w:r>
      <w:r w:rsidRPr="005F5116">
        <w:t>ткроется окно добавления записи в очередь ожидания</w:t>
      </w:r>
      <w:r>
        <w:t xml:space="preserve"> (</w:t>
      </w:r>
      <w:r>
        <w:fldChar w:fldCharType="begin"/>
      </w:r>
      <w:r>
        <w:instrText xml:space="preserve"> REF _Ref202395276 \h </w:instrText>
      </w:r>
      <w:r>
        <w:fldChar w:fldCharType="separate"/>
      </w:r>
      <w:r w:rsidR="00BF218A">
        <w:t>Рисунок </w:t>
      </w:r>
      <w:r w:rsidR="00BF218A">
        <w:rPr>
          <w:noProof/>
        </w:rPr>
        <w:t>72</w:t>
      </w:r>
      <w:r>
        <w:fldChar w:fldCharType="end"/>
      </w:r>
      <w:r>
        <w:t>)</w:t>
      </w:r>
      <w:r w:rsidRPr="005F5116">
        <w:t>;</w:t>
      </w:r>
    </w:p>
    <w:p w14:paraId="21250887" w14:textId="77777777" w:rsidR="00A2187D" w:rsidRDefault="00A2187D" w:rsidP="00CE2256">
      <w:pPr>
        <w:pStyle w:val="phnormalnotetext"/>
      </w:pPr>
      <w:r w:rsidRPr="00CE2256">
        <w:rPr>
          <w:rStyle w:val="phnormalnote0"/>
        </w:rPr>
        <w:t>Примечание</w:t>
      </w:r>
      <w:r>
        <w:t xml:space="preserve"> – Если ПМК МО или направление не были выбраны, то отобразится системное сообщение: «Карта пациента и направление отсутствуют. Для записи необходима либо карта пациента, либо направление на услуги». При нажатии на кнопку «ОК» сообщение закроется и запись пациента в очередь ожидания будет прервана.</w:t>
      </w:r>
    </w:p>
    <w:p w14:paraId="24C4D566" w14:textId="77777777" w:rsidR="00A2187D" w:rsidRPr="005F5116" w:rsidRDefault="00A2187D" w:rsidP="00A2187D">
      <w:pPr>
        <w:pStyle w:val="phfigure"/>
      </w:pPr>
      <w:r w:rsidRPr="005F5116">
        <w:rPr>
          <w:noProof/>
        </w:rPr>
        <w:lastRenderedPageBreak/>
        <w:drawing>
          <wp:inline distT="0" distB="0" distL="114300" distR="114300" wp14:anchorId="350D9FA2" wp14:editId="279A1AB5">
            <wp:extent cx="6295386" cy="1109459"/>
            <wp:effectExtent l="19050" t="19050" r="10795" b="14605"/>
            <wp:docPr id="100104" name="Изображение 10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4" name="Изображение 100104" descr="Форма записи пациента через контакт-центр"/>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6295386" cy="1109459"/>
                    </a:xfrm>
                    <a:prstGeom prst="rect">
                      <a:avLst/>
                    </a:prstGeom>
                    <a:ln w="12696" cmpd="sng">
                      <a:solidFill>
                        <a:sysClr val="windowText" lastClr="000000"/>
                      </a:solidFill>
                      <a:prstDash val="solid"/>
                    </a:ln>
                  </pic:spPr>
                </pic:pic>
              </a:graphicData>
            </a:graphic>
          </wp:inline>
        </w:drawing>
      </w:r>
    </w:p>
    <w:p w14:paraId="2E3B5FEE" w14:textId="77777777" w:rsidR="00A2187D" w:rsidRDefault="00A2187D" w:rsidP="00A2187D">
      <w:pPr>
        <w:pStyle w:val="phfiguretitle"/>
      </w:pPr>
      <w:bookmarkStart w:id="248" w:name="_Ref202395255"/>
      <w:r>
        <w:t>Рисунок </w:t>
      </w:r>
      <w:r w:rsidRPr="005F5116">
        <w:fldChar w:fldCharType="begin"/>
      </w:r>
      <w:r w:rsidRPr="005F5116">
        <w:instrText>SEQ Рисунок \* ARABIC</w:instrText>
      </w:r>
      <w:r w:rsidRPr="005F5116">
        <w:fldChar w:fldCharType="separate"/>
      </w:r>
      <w:r w:rsidR="00BF218A">
        <w:rPr>
          <w:noProof/>
        </w:rPr>
        <w:t>71</w:t>
      </w:r>
      <w:r w:rsidRPr="005F5116">
        <w:fldChar w:fldCharType="end"/>
      </w:r>
      <w:bookmarkEnd w:id="248"/>
      <w:r>
        <w:t xml:space="preserve"> –</w:t>
      </w:r>
      <w:r w:rsidRPr="005F5116">
        <w:t xml:space="preserve"> Форма записи пациента через контакт-центр</w:t>
      </w:r>
      <w:r>
        <w:t xml:space="preserve">, </w:t>
      </w:r>
      <w:r w:rsidRPr="005F5116">
        <w:t>ссылк</w:t>
      </w:r>
      <w:r>
        <w:t>а</w:t>
      </w:r>
      <w:r w:rsidRPr="005F5116">
        <w:t xml:space="preserve"> </w:t>
      </w:r>
      <w:r>
        <w:t>«</w:t>
      </w:r>
      <w:r w:rsidRPr="005F5116">
        <w:t>Поставить в очередь</w:t>
      </w:r>
      <w:r>
        <w:t>»</w:t>
      </w:r>
    </w:p>
    <w:p w14:paraId="36DBF7F1" w14:textId="77777777" w:rsidR="00A2187D" w:rsidRPr="005F5116" w:rsidRDefault="00A2187D" w:rsidP="00A2187D">
      <w:pPr>
        <w:pStyle w:val="phfigure"/>
      </w:pPr>
      <w:r w:rsidRPr="005F5116">
        <w:rPr>
          <w:noProof/>
        </w:rPr>
        <w:drawing>
          <wp:inline distT="0" distB="0" distL="114300" distR="114300" wp14:anchorId="4E8D7099" wp14:editId="754C589F">
            <wp:extent cx="6295390" cy="3077210"/>
            <wp:effectExtent l="19050" t="19050" r="10160" b="27940"/>
            <wp:docPr id="100105" name="Изображение 100105" descr="Окно добавления записи в очередь ожи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Изображение 100105" descr="Окно добавления записи в очередь ожидания"/>
                    <pic:cNvPicPr>
                      <a:picLocks noChangeAspect="1"/>
                    </pic:cNvPicPr>
                  </pic:nvPicPr>
                  <pic:blipFill>
                    <a:blip r:embed="rId79"/>
                    <a:stretch>
                      <a:fillRect/>
                    </a:stretch>
                  </pic:blipFill>
                  <pic:spPr>
                    <a:xfrm>
                      <a:off x="0" y="0"/>
                      <a:ext cx="6295390" cy="3077277"/>
                    </a:xfrm>
                    <a:prstGeom prst="rect">
                      <a:avLst/>
                    </a:prstGeom>
                    <a:ln w="12696" cmpd="sng">
                      <a:solidFill>
                        <a:sysClr val="windowText" lastClr="000000"/>
                      </a:solidFill>
                      <a:prstDash val="solid"/>
                    </a:ln>
                  </pic:spPr>
                </pic:pic>
              </a:graphicData>
            </a:graphic>
          </wp:inline>
        </w:drawing>
      </w:r>
    </w:p>
    <w:p w14:paraId="2FC3A128" w14:textId="77777777" w:rsidR="00A2187D" w:rsidRDefault="00A2187D" w:rsidP="00A2187D">
      <w:pPr>
        <w:pStyle w:val="phfiguretitle"/>
      </w:pPr>
      <w:bookmarkStart w:id="249" w:name="_Ref202395276"/>
      <w:r>
        <w:t>Рисунок </w:t>
      </w:r>
      <w:r w:rsidRPr="005F5116">
        <w:fldChar w:fldCharType="begin"/>
      </w:r>
      <w:r w:rsidRPr="005F5116">
        <w:instrText>SEQ Рисунок \* ARABIC</w:instrText>
      </w:r>
      <w:r w:rsidRPr="005F5116">
        <w:fldChar w:fldCharType="separate"/>
      </w:r>
      <w:r w:rsidR="00BF218A">
        <w:rPr>
          <w:noProof/>
        </w:rPr>
        <w:t>72</w:t>
      </w:r>
      <w:r w:rsidRPr="005F5116">
        <w:fldChar w:fldCharType="end"/>
      </w:r>
      <w:bookmarkEnd w:id="249"/>
      <w:r>
        <w:t xml:space="preserve"> –</w:t>
      </w:r>
      <w:r w:rsidRPr="005F5116">
        <w:t xml:space="preserve"> Окно добавления записи в очередь ожидания</w:t>
      </w:r>
    </w:p>
    <w:p w14:paraId="7F0A55BE" w14:textId="77777777" w:rsidR="00A2187D" w:rsidRDefault="00A2187D" w:rsidP="00A2187D">
      <w:pPr>
        <w:pStyle w:val="phlistitemized1"/>
        <w:numPr>
          <w:ilvl w:val="0"/>
          <w:numId w:val="13"/>
        </w:numPr>
      </w:pPr>
      <w:r w:rsidRPr="005F5116">
        <w:t xml:space="preserve">заполните поля согласно </w:t>
      </w:r>
      <w:r>
        <w:t>таблице ниже (</w:t>
      </w:r>
      <w:r>
        <w:fldChar w:fldCharType="begin"/>
      </w:r>
      <w:r>
        <w:instrText xml:space="preserve"> REF _Ref202471878 \h </w:instrText>
      </w:r>
      <w:r>
        <w:fldChar w:fldCharType="separate"/>
      </w:r>
      <w:r w:rsidR="00BF218A" w:rsidRPr="005E2E22">
        <w:rPr>
          <w:spacing w:val="20"/>
        </w:rPr>
        <w:t>Таблица </w:t>
      </w:r>
      <w:r w:rsidR="00BF218A">
        <w:rPr>
          <w:noProof/>
          <w:spacing w:val="20"/>
        </w:rPr>
        <w:t>30</w:t>
      </w:r>
      <w:r>
        <w:fldChar w:fldCharType="end"/>
      </w:r>
      <w:r>
        <w:t>);</w:t>
      </w:r>
    </w:p>
    <w:p w14:paraId="4A884E89" w14:textId="77777777" w:rsidR="00A2187D" w:rsidRPr="005F5116" w:rsidRDefault="00A2187D" w:rsidP="00A2187D">
      <w:pPr>
        <w:pStyle w:val="phtabletitle"/>
      </w:pPr>
      <w:bookmarkStart w:id="250" w:name="_Ref202471878"/>
      <w:r w:rsidRPr="005E2E22">
        <w:rPr>
          <w:spacing w:val="20"/>
        </w:rPr>
        <w:t>Таблица </w:t>
      </w:r>
      <w:r w:rsidRPr="005E2E22">
        <w:rPr>
          <w:spacing w:val="20"/>
        </w:rPr>
        <w:fldChar w:fldCharType="begin"/>
      </w:r>
      <w:r w:rsidRPr="005E2E22">
        <w:rPr>
          <w:spacing w:val="20"/>
        </w:rPr>
        <w:instrText>SEQ Таблица \* ARABIC</w:instrText>
      </w:r>
      <w:r w:rsidRPr="005E2E22">
        <w:rPr>
          <w:spacing w:val="20"/>
        </w:rPr>
        <w:fldChar w:fldCharType="separate"/>
      </w:r>
      <w:r w:rsidR="00BF218A">
        <w:rPr>
          <w:noProof/>
          <w:spacing w:val="20"/>
        </w:rPr>
        <w:t>30</w:t>
      </w:r>
      <w:r w:rsidRPr="005E2E22">
        <w:rPr>
          <w:spacing w:val="20"/>
        </w:rPr>
        <w:fldChar w:fldCharType="end"/>
      </w:r>
      <w:bookmarkEnd w:id="250"/>
      <w:r>
        <w:t xml:space="preserve"> –</w:t>
      </w:r>
      <w:r w:rsidRPr="005F5116">
        <w:t xml:space="preserve"> Описание полей окна добавления записи в очередь ожидания</w:t>
      </w:r>
    </w:p>
    <w:tbl>
      <w:tblPr>
        <w:tblStyle w:val="ac"/>
        <w:tblW w:w="5000" w:type="pct"/>
        <w:tblLook w:val="04A0" w:firstRow="1" w:lastRow="0" w:firstColumn="1" w:lastColumn="0" w:noHBand="0" w:noVBand="1"/>
      </w:tblPr>
      <w:tblGrid>
        <w:gridCol w:w="392"/>
        <w:gridCol w:w="1843"/>
        <w:gridCol w:w="1858"/>
        <w:gridCol w:w="6321"/>
      </w:tblGrid>
      <w:tr w:rsidR="00A2187D" w:rsidRPr="00E4286F" w14:paraId="237C60B1" w14:textId="77777777" w:rsidTr="00CE2256">
        <w:trPr>
          <w:tblHeader/>
        </w:trPr>
        <w:tc>
          <w:tcPr>
            <w:tcW w:w="1073" w:type="pct"/>
            <w:gridSpan w:val="2"/>
          </w:tcPr>
          <w:p w14:paraId="6A39C8FD" w14:textId="77777777" w:rsidR="00A2187D" w:rsidRPr="00E4286F" w:rsidRDefault="00A2187D" w:rsidP="00CE2256">
            <w:pPr>
              <w:pStyle w:val="phtablecolcaption"/>
            </w:pPr>
            <w:bookmarkStart w:id="251" w:name="scroll-bookmark-71"/>
            <w:r w:rsidRPr="00E4286F">
              <w:t>Наименование поля</w:t>
            </w:r>
            <w:bookmarkEnd w:id="251"/>
          </w:p>
        </w:tc>
        <w:tc>
          <w:tcPr>
            <w:tcW w:w="892" w:type="pct"/>
          </w:tcPr>
          <w:p w14:paraId="45E08F57" w14:textId="77777777" w:rsidR="00A2187D" w:rsidRPr="00E4286F" w:rsidRDefault="00A2187D" w:rsidP="00CE2256">
            <w:pPr>
              <w:pStyle w:val="phtablecolcaption"/>
            </w:pPr>
            <w:r w:rsidRPr="00E4286F">
              <w:t>Обязательность</w:t>
            </w:r>
          </w:p>
        </w:tc>
        <w:tc>
          <w:tcPr>
            <w:tcW w:w="3036" w:type="pct"/>
          </w:tcPr>
          <w:p w14:paraId="52E7D8FE" w14:textId="77777777" w:rsidR="00A2187D" w:rsidRPr="00E4286F" w:rsidRDefault="00A2187D" w:rsidP="00CE2256">
            <w:pPr>
              <w:pStyle w:val="phtablecolcaption"/>
            </w:pPr>
            <w:r w:rsidRPr="00E4286F">
              <w:t>Пояснение</w:t>
            </w:r>
          </w:p>
        </w:tc>
      </w:tr>
      <w:tr w:rsidR="00A2187D" w:rsidRPr="00E4286F" w14:paraId="13096852" w14:textId="77777777" w:rsidTr="00CE2256">
        <w:tc>
          <w:tcPr>
            <w:tcW w:w="1073" w:type="pct"/>
            <w:gridSpan w:val="2"/>
          </w:tcPr>
          <w:p w14:paraId="759626A9" w14:textId="77777777" w:rsidR="00A2187D" w:rsidRPr="00E4286F" w:rsidRDefault="00A2187D" w:rsidP="00CE2256">
            <w:pPr>
              <w:pStyle w:val="phtablecellleft"/>
            </w:pPr>
            <w:r w:rsidRPr="00E4286F">
              <w:t>Записать в расписание</w:t>
            </w:r>
          </w:p>
        </w:tc>
        <w:tc>
          <w:tcPr>
            <w:tcW w:w="892" w:type="pct"/>
          </w:tcPr>
          <w:p w14:paraId="1C5622B9" w14:textId="77777777" w:rsidR="00A2187D" w:rsidRPr="00E4286F" w:rsidRDefault="00A2187D" w:rsidP="00CE2256">
            <w:pPr>
              <w:pStyle w:val="phtablecellleft"/>
              <w:jc w:val="center"/>
            </w:pPr>
            <w:r w:rsidRPr="00E4286F">
              <w:rPr>
                <w:rFonts w:ascii="Times New Roman" w:hAnsi="Times New Roman" w:cs="Times New Roman"/>
              </w:rPr>
              <w:t>✅</w:t>
            </w:r>
          </w:p>
        </w:tc>
        <w:tc>
          <w:tcPr>
            <w:tcW w:w="3036" w:type="pct"/>
          </w:tcPr>
          <w:p w14:paraId="2F7EDA77" w14:textId="77777777" w:rsidR="00A2187D" w:rsidRPr="00E4286F" w:rsidRDefault="00A2187D" w:rsidP="00CE2256">
            <w:pPr>
              <w:pStyle w:val="phtablecellleft"/>
            </w:pPr>
            <w:r w:rsidRPr="00E4286F">
              <w:t>Поле автоматически заполняется значением «Любое». При необходимости измените запись в расписание выбором из выпадающего списка:</w:t>
            </w:r>
          </w:p>
          <w:p w14:paraId="308FD71B" w14:textId="77777777" w:rsidR="00A2187D" w:rsidRPr="00E4286F" w:rsidRDefault="00A2187D" w:rsidP="00CE2256">
            <w:pPr>
              <w:pStyle w:val="phtableitemizedlist1"/>
            </w:pPr>
            <w:r w:rsidRPr="00E4286F">
              <w:t>«Любое» – при переводе очереди в запись откроется окно расписания текущей МО, отфильтрованное по услуге, которая указана в очереди. При этом будет доступна возможность сменить МО;</w:t>
            </w:r>
          </w:p>
          <w:p w14:paraId="193BF26A" w14:textId="77777777" w:rsidR="00A2187D" w:rsidRPr="00E4286F" w:rsidRDefault="00A2187D" w:rsidP="00CE2256">
            <w:pPr>
              <w:pStyle w:val="phtableitemizedlist1"/>
            </w:pPr>
            <w:r w:rsidRPr="00E4286F">
              <w:t>«Только этой МО» – при переводе очереди в запись откроется окно расписания текущей МО, отфильтрованное по услуге, которая указана в очереди;</w:t>
            </w:r>
          </w:p>
          <w:p w14:paraId="2BCF8A8D" w14:textId="77777777" w:rsidR="00A2187D" w:rsidRPr="00E4286F" w:rsidRDefault="00A2187D" w:rsidP="00CE2256">
            <w:pPr>
              <w:pStyle w:val="phtableitemizedlist1"/>
            </w:pPr>
            <w:r w:rsidRPr="00E4286F">
              <w:t>«Только этого ресурса» – при переводе очереди в запись откроется окно расписания ресурса, к которому создана запись в очередь ожидания.</w:t>
            </w:r>
          </w:p>
          <w:p w14:paraId="540305FC" w14:textId="77777777" w:rsidR="00A2187D" w:rsidRPr="00E4286F" w:rsidRDefault="00A2187D" w:rsidP="00CE2256">
            <w:pPr>
              <w:pStyle w:val="phtableitemizedlist1"/>
            </w:pPr>
            <w:r w:rsidRPr="00E4286F">
              <w:t>«Только этой специальности» – при переводе очереди в запись откроется окно расписания только по этой специальности, отфильтрованное по услуге, которая указана в очереди</w:t>
            </w:r>
          </w:p>
        </w:tc>
      </w:tr>
      <w:tr w:rsidR="00A2187D" w:rsidRPr="00E4286F" w14:paraId="5A6BAD7A" w14:textId="77777777" w:rsidTr="00CE2256">
        <w:tc>
          <w:tcPr>
            <w:tcW w:w="1073" w:type="pct"/>
            <w:gridSpan w:val="2"/>
          </w:tcPr>
          <w:p w14:paraId="6AF3C81C" w14:textId="77777777" w:rsidR="00A2187D" w:rsidRPr="00E4286F" w:rsidRDefault="00A2187D" w:rsidP="00CE2256">
            <w:pPr>
              <w:pStyle w:val="phtablecellleft"/>
            </w:pPr>
            <w:r w:rsidRPr="00E4286F">
              <w:lastRenderedPageBreak/>
              <w:t>Ресурс</w:t>
            </w:r>
          </w:p>
        </w:tc>
        <w:tc>
          <w:tcPr>
            <w:tcW w:w="892" w:type="pct"/>
          </w:tcPr>
          <w:p w14:paraId="2550CE76" w14:textId="77777777" w:rsidR="00A2187D" w:rsidRPr="00E4286F" w:rsidRDefault="00A2187D" w:rsidP="00CE2256">
            <w:pPr>
              <w:pStyle w:val="phtablecellleft"/>
              <w:jc w:val="center"/>
            </w:pPr>
            <w:r w:rsidRPr="00E4286F">
              <w:rPr>
                <w:rFonts w:ascii="Times New Roman" w:hAnsi="Times New Roman" w:cs="Times New Roman"/>
              </w:rPr>
              <w:t>✅</w:t>
            </w:r>
          </w:p>
        </w:tc>
        <w:tc>
          <w:tcPr>
            <w:tcW w:w="3036" w:type="pct"/>
          </w:tcPr>
          <w:p w14:paraId="280D5B1D" w14:textId="77777777" w:rsidR="00A2187D" w:rsidRPr="00E4286F" w:rsidRDefault="00A2187D" w:rsidP="00CE2256">
            <w:pPr>
              <w:pStyle w:val="phtablecellleft"/>
            </w:pPr>
            <w:r w:rsidRPr="00E4286F">
              <w:t>Выберите ресурс из справочника «Ресурсы расписания».</w:t>
            </w:r>
          </w:p>
          <w:p w14:paraId="236D1DA3" w14:textId="77777777" w:rsidR="00A2187D" w:rsidRPr="00E4286F" w:rsidRDefault="00A2187D" w:rsidP="00CE2256">
            <w:pPr>
              <w:pStyle w:val="phtablecellleft"/>
            </w:pPr>
            <w:r w:rsidRPr="00E4286F">
              <w:t>В справочнике «Ресурсы расписания» будут доступны только те ресурсы, которые отвечают следующим требованиям:</w:t>
            </w:r>
          </w:p>
          <w:p w14:paraId="2C16AF3D" w14:textId="77777777" w:rsidR="00A2187D" w:rsidRPr="00E4286F" w:rsidRDefault="00A2187D" w:rsidP="00CE2256">
            <w:pPr>
              <w:pStyle w:val="phtableitemizedlist1"/>
            </w:pPr>
            <w:r w:rsidRPr="00E4286F">
              <w:t>ресурс относится к МО, ПМК или направление которой выбраны оператором контакт-центра;</w:t>
            </w:r>
          </w:p>
          <w:p w14:paraId="7D4D7366" w14:textId="77777777" w:rsidR="00A2187D" w:rsidRPr="00E4286F" w:rsidRDefault="00A2187D" w:rsidP="00CE2256">
            <w:pPr>
              <w:pStyle w:val="phtableitemizedlist1"/>
            </w:pPr>
            <w:r w:rsidRPr="00E4286F">
              <w:t>ресурс относится к МО, в которой разрешена запись в журнал очереди ожидания из других МО (т.е. есть журнал внешней очереди ожидания записи):</w:t>
            </w:r>
          </w:p>
          <w:p w14:paraId="1F5111C2" w14:textId="77777777" w:rsidR="00A2187D" w:rsidRPr="00E4286F" w:rsidRDefault="00A2187D" w:rsidP="00CE2256">
            <w:pPr>
              <w:pStyle w:val="phtableitemizedlist1"/>
            </w:pPr>
            <w:r w:rsidRPr="00E4286F">
              <w:t>ресурс назначен на сотрудника:</w:t>
            </w:r>
          </w:p>
          <w:p w14:paraId="04230324" w14:textId="77777777" w:rsidR="00A2187D" w:rsidRPr="00E4286F" w:rsidRDefault="00A2187D" w:rsidP="00CE2256">
            <w:pPr>
              <w:pStyle w:val="phtableitemizedlist1"/>
            </w:pPr>
            <w:r w:rsidRPr="00E4286F">
              <w:t>который не числится уволенным;</w:t>
            </w:r>
          </w:p>
          <w:p w14:paraId="4E3C3061" w14:textId="77777777" w:rsidR="00A2187D" w:rsidRPr="00E4286F" w:rsidRDefault="00A2187D" w:rsidP="00CE2256">
            <w:pPr>
              <w:pStyle w:val="phtableitemizedlist1"/>
            </w:pPr>
            <w:r w:rsidRPr="00E4286F">
              <w:t>уровень персонала которого – специалист;</w:t>
            </w:r>
          </w:p>
          <w:p w14:paraId="7618CAD5" w14:textId="77777777" w:rsidR="00A2187D" w:rsidRPr="00E4286F" w:rsidRDefault="00A2187D" w:rsidP="00CE2256">
            <w:pPr>
              <w:pStyle w:val="phtableitemizedlist1"/>
            </w:pPr>
            <w:r w:rsidRPr="00E4286F">
              <w:t>учетная запись которого хранится в каталогах отличных от «БАРС», «Уволенные», «Удаленные» и не в системном каталоге.</w:t>
            </w:r>
          </w:p>
          <w:p w14:paraId="302A462A" w14:textId="77777777" w:rsidR="00A2187D" w:rsidRPr="00E4286F" w:rsidRDefault="00A2187D" w:rsidP="00CE2256">
            <w:pPr>
              <w:pStyle w:val="phtableitemizedlist1"/>
            </w:pPr>
            <w:r w:rsidRPr="00E4286F">
              <w:t>слоты расписание ресурса:</w:t>
            </w:r>
          </w:p>
          <w:p w14:paraId="60D28B9A" w14:textId="77777777" w:rsidR="00A2187D" w:rsidRPr="00E4286F" w:rsidRDefault="00A2187D" w:rsidP="00CE2256">
            <w:pPr>
              <w:pStyle w:val="phtableitemizedlist1"/>
            </w:pPr>
            <w:r w:rsidRPr="00E4286F">
              <w:t>сгенерированы;</w:t>
            </w:r>
          </w:p>
          <w:p w14:paraId="084284B1" w14:textId="77777777" w:rsidR="00A2187D" w:rsidRPr="00E4286F" w:rsidRDefault="00A2187D" w:rsidP="00CE2256">
            <w:pPr>
              <w:pStyle w:val="phtableitemizedlist1"/>
            </w:pPr>
            <w:r w:rsidRPr="00E4286F">
              <w:t>актуальны;</w:t>
            </w:r>
          </w:p>
          <w:p w14:paraId="7AE9236F" w14:textId="77777777" w:rsidR="00A2187D" w:rsidRPr="00E4286F" w:rsidRDefault="00A2187D" w:rsidP="00CE2256">
            <w:pPr>
              <w:pStyle w:val="phtableitemizedlist1"/>
            </w:pPr>
            <w:r w:rsidRPr="00E4286F">
              <w:t>относятся к заданному интервалу. Заданный интервал настраивается администратором Системы;</w:t>
            </w:r>
          </w:p>
          <w:p w14:paraId="5D014ECF" w14:textId="77777777" w:rsidR="00A2187D" w:rsidRPr="00E4286F" w:rsidRDefault="00A2187D" w:rsidP="00CE2256">
            <w:pPr>
              <w:pStyle w:val="phtableitemizedlist1"/>
            </w:pPr>
            <w:r w:rsidRPr="00E4286F">
              <w:t>относятся к врачу, который закреплен за отделением вида «Поликлиника».</w:t>
            </w:r>
          </w:p>
          <w:p w14:paraId="16395436" w14:textId="77777777" w:rsidR="00A2187D" w:rsidRPr="00E4286F" w:rsidRDefault="00A2187D" w:rsidP="00CE2256">
            <w:pPr>
              <w:pStyle w:val="phtableitemizedlist1"/>
            </w:pPr>
            <w:r w:rsidRPr="00E4286F">
              <w:t>пол и возраст пациента соответствует ограничениям, настроенным на графике ресурса (врача) и на подразделении ресурса (врача);</w:t>
            </w:r>
          </w:p>
          <w:p w14:paraId="30605C82" w14:textId="77777777" w:rsidR="00A2187D" w:rsidRPr="00E4286F" w:rsidRDefault="00A2187D" w:rsidP="00CE2256">
            <w:pPr>
              <w:pStyle w:val="phtableitemizedlist1"/>
            </w:pPr>
            <w:r w:rsidRPr="00E4286F">
              <w:t>для ресурса (врача) нет свободных слотов, начиная с текущего дня;</w:t>
            </w:r>
          </w:p>
          <w:p w14:paraId="7BC9A63D" w14:textId="77777777" w:rsidR="00A2187D" w:rsidRPr="00E4286F" w:rsidRDefault="00A2187D" w:rsidP="00CE2256">
            <w:pPr>
              <w:pStyle w:val="phtableitemizedlist1"/>
            </w:pPr>
            <w:r w:rsidRPr="00E4286F">
              <w:t>ресурс (кабинет, врач) не квотируется или авторизованному пользователю предоставлены квоты. Квоты настраиваются администратором Системы.</w:t>
            </w:r>
          </w:p>
          <w:p w14:paraId="01FB6927" w14:textId="77777777" w:rsidR="00A2187D" w:rsidRPr="00E4286F" w:rsidRDefault="00A2187D" w:rsidP="00CE2256">
            <w:pPr>
              <w:pStyle w:val="phtablecellleft"/>
            </w:pPr>
            <w:r w:rsidRPr="00CE2256">
              <w:rPr>
                <w:rStyle w:val="phnormalnote0"/>
              </w:rPr>
              <w:t>Примечание</w:t>
            </w:r>
            <w:r w:rsidRPr="00E4286F">
              <w:t xml:space="preserve"> – Выполнение настроек </w:t>
            </w:r>
            <w:r>
              <w:t>а</w:t>
            </w:r>
            <w:r w:rsidRPr="00E4286F">
              <w:t>дминистратором Системы необходимо для следующих возможностей:</w:t>
            </w:r>
          </w:p>
          <w:p w14:paraId="24FD9B5E" w14:textId="77777777" w:rsidR="00A2187D" w:rsidRPr="00E4286F" w:rsidRDefault="00A2187D" w:rsidP="00CE2256">
            <w:pPr>
              <w:pStyle w:val="phtableitemizedlist1"/>
            </w:pPr>
            <w:r w:rsidRPr="00E4286F">
              <w:t>для возможности записи в очередь ожидания при наличии свободных слотов у ресурса (врача);</w:t>
            </w:r>
          </w:p>
          <w:p w14:paraId="303E2058" w14:textId="77777777" w:rsidR="00A2187D" w:rsidRPr="00E4286F" w:rsidRDefault="00A2187D" w:rsidP="00CE2256">
            <w:pPr>
              <w:pStyle w:val="phtableitemizedlist1"/>
            </w:pPr>
            <w:r w:rsidRPr="00E4286F">
              <w:t>для возможности записи только во внутреннюю очередь ожидания МО</w:t>
            </w:r>
          </w:p>
        </w:tc>
      </w:tr>
      <w:tr w:rsidR="00A2187D" w:rsidRPr="00E4286F" w14:paraId="11BB3285" w14:textId="77777777" w:rsidTr="00CE2256">
        <w:tc>
          <w:tcPr>
            <w:tcW w:w="1073" w:type="pct"/>
            <w:gridSpan w:val="2"/>
          </w:tcPr>
          <w:p w14:paraId="6FEB1588" w14:textId="77777777" w:rsidR="00A2187D" w:rsidRPr="00E4286F" w:rsidRDefault="00A2187D" w:rsidP="00CE2256">
            <w:pPr>
              <w:pStyle w:val="phtablecellleft"/>
            </w:pPr>
            <w:r w:rsidRPr="00E4286F">
              <w:t>Источник</w:t>
            </w:r>
          </w:p>
        </w:tc>
        <w:tc>
          <w:tcPr>
            <w:tcW w:w="892" w:type="pct"/>
          </w:tcPr>
          <w:p w14:paraId="28A5F80C" w14:textId="77777777" w:rsidR="00A2187D" w:rsidRPr="00E4286F" w:rsidRDefault="00A2187D" w:rsidP="00CE2256">
            <w:pPr>
              <w:pStyle w:val="phtablecellleft"/>
              <w:jc w:val="center"/>
            </w:pPr>
          </w:p>
        </w:tc>
        <w:tc>
          <w:tcPr>
            <w:tcW w:w="3036" w:type="pct"/>
          </w:tcPr>
          <w:p w14:paraId="02299EBC" w14:textId="77777777" w:rsidR="00A2187D" w:rsidRPr="00E4286F" w:rsidRDefault="00A2187D" w:rsidP="00CE2256">
            <w:pPr>
              <w:pStyle w:val="phtablecellleft"/>
            </w:pPr>
            <w:r w:rsidRPr="00E4286F">
              <w:t>Автоматически заполняется значением «Call-центр» без возможности редактирования</w:t>
            </w:r>
          </w:p>
        </w:tc>
      </w:tr>
      <w:tr w:rsidR="00A2187D" w:rsidRPr="00E4286F" w14:paraId="18010D95" w14:textId="77777777" w:rsidTr="00CE2256">
        <w:tc>
          <w:tcPr>
            <w:tcW w:w="1073" w:type="pct"/>
            <w:gridSpan w:val="2"/>
          </w:tcPr>
          <w:p w14:paraId="558DCFD7" w14:textId="77777777" w:rsidR="00A2187D" w:rsidRPr="00E4286F" w:rsidRDefault="00A2187D" w:rsidP="00CE2256">
            <w:pPr>
              <w:pStyle w:val="phtablecellleft"/>
            </w:pPr>
            <w:r w:rsidRPr="00E4286F">
              <w:t>Услуга</w:t>
            </w:r>
          </w:p>
        </w:tc>
        <w:tc>
          <w:tcPr>
            <w:tcW w:w="892" w:type="pct"/>
          </w:tcPr>
          <w:p w14:paraId="3C6B4C70" w14:textId="77777777" w:rsidR="00A2187D" w:rsidRPr="00E4286F" w:rsidRDefault="00A2187D" w:rsidP="00CE2256">
            <w:pPr>
              <w:pStyle w:val="phtablecellleft"/>
              <w:jc w:val="center"/>
            </w:pPr>
            <w:r w:rsidRPr="00E4286F">
              <w:rPr>
                <w:rFonts w:ascii="Times New Roman" w:hAnsi="Times New Roman" w:cs="Times New Roman"/>
              </w:rPr>
              <w:t>✅</w:t>
            </w:r>
          </w:p>
        </w:tc>
        <w:tc>
          <w:tcPr>
            <w:tcW w:w="3036" w:type="pct"/>
          </w:tcPr>
          <w:p w14:paraId="7B603CA6" w14:textId="77777777" w:rsidR="00A2187D" w:rsidRPr="00E4286F" w:rsidRDefault="00A2187D" w:rsidP="00CE2256">
            <w:pPr>
              <w:pStyle w:val="phtablecellleft"/>
            </w:pPr>
            <w:r w:rsidRPr="00E4286F">
              <w:t>Выберите услугу из выпадающего списка. Значения для выбора будут доступны после заполнения поля «Ресурс».</w:t>
            </w:r>
          </w:p>
          <w:p w14:paraId="3603B5F3" w14:textId="77777777" w:rsidR="00A2187D" w:rsidRPr="00E4286F" w:rsidRDefault="00A2187D" w:rsidP="00CE2256">
            <w:pPr>
              <w:pStyle w:val="phtablecellleft"/>
            </w:pPr>
            <w:r w:rsidRPr="00E4286F">
              <w:t>Для выбора доступны:</w:t>
            </w:r>
          </w:p>
          <w:p w14:paraId="4767F8AE" w14:textId="77777777" w:rsidR="00A2187D" w:rsidRPr="00E4286F" w:rsidRDefault="00A2187D" w:rsidP="00CE2256">
            <w:pPr>
              <w:pStyle w:val="phtableitemizedlist1"/>
            </w:pPr>
            <w:r w:rsidRPr="00E4286F">
              <w:t>действующие услуги на текущую дату;</w:t>
            </w:r>
          </w:p>
          <w:p w14:paraId="7ABBF709" w14:textId="77777777" w:rsidR="00A2187D" w:rsidRPr="00E4286F" w:rsidRDefault="00A2187D" w:rsidP="00CE2256">
            <w:pPr>
              <w:pStyle w:val="phtableitemizedlist1"/>
            </w:pPr>
            <w:r w:rsidRPr="00E4286F">
              <w:t>услуги, которые оказываются выбранным ресурсом</w:t>
            </w:r>
          </w:p>
        </w:tc>
      </w:tr>
      <w:tr w:rsidR="00A2187D" w:rsidRPr="00E4286F" w14:paraId="6D975E8D" w14:textId="77777777" w:rsidTr="00CE2256">
        <w:tc>
          <w:tcPr>
            <w:tcW w:w="1073" w:type="pct"/>
            <w:gridSpan w:val="2"/>
          </w:tcPr>
          <w:p w14:paraId="7B72C399" w14:textId="77777777" w:rsidR="00A2187D" w:rsidRPr="00E4286F" w:rsidRDefault="00A2187D" w:rsidP="00CE2256">
            <w:pPr>
              <w:pStyle w:val="phtablecellleft"/>
            </w:pPr>
            <w:r w:rsidRPr="00E4286F">
              <w:t>Желаемая дата приема</w:t>
            </w:r>
          </w:p>
        </w:tc>
        <w:tc>
          <w:tcPr>
            <w:tcW w:w="892" w:type="pct"/>
          </w:tcPr>
          <w:p w14:paraId="7CC6C6CE" w14:textId="77777777" w:rsidR="00A2187D" w:rsidRPr="00E4286F" w:rsidRDefault="00A2187D" w:rsidP="00CE2256">
            <w:pPr>
              <w:pStyle w:val="phtablecellleft"/>
              <w:jc w:val="center"/>
            </w:pPr>
          </w:p>
        </w:tc>
        <w:tc>
          <w:tcPr>
            <w:tcW w:w="3036" w:type="pct"/>
          </w:tcPr>
          <w:p w14:paraId="70C5C159" w14:textId="77777777" w:rsidR="00A2187D" w:rsidRPr="00E4286F" w:rsidRDefault="00A2187D" w:rsidP="00CE2256">
            <w:pPr>
              <w:pStyle w:val="phtablecellleft"/>
            </w:pPr>
            <w:r w:rsidRPr="00E4286F">
              <w:t xml:space="preserve">Введите или выбирается из календаря желаемую дату приема. Если указана желаемая дата приема, то продвижение пациента в очереди ожидания будет зависеть от наличия свободных </w:t>
            </w:r>
            <w:r w:rsidRPr="00E4286F">
              <w:lastRenderedPageBreak/>
              <w:t>слотов на указанную дату</w:t>
            </w:r>
          </w:p>
        </w:tc>
      </w:tr>
      <w:tr w:rsidR="00A2187D" w:rsidRPr="00E4286F" w14:paraId="35A24059" w14:textId="77777777" w:rsidTr="00CE2256">
        <w:tc>
          <w:tcPr>
            <w:tcW w:w="1073" w:type="pct"/>
            <w:gridSpan w:val="2"/>
          </w:tcPr>
          <w:p w14:paraId="631344BA" w14:textId="77777777" w:rsidR="00A2187D" w:rsidRPr="00E4286F" w:rsidRDefault="00A2187D" w:rsidP="00CE2256">
            <w:pPr>
              <w:pStyle w:val="phtablecellleft"/>
            </w:pPr>
            <w:r w:rsidRPr="00E4286F">
              <w:lastRenderedPageBreak/>
              <w:t>Предпочитаемый тип интервала</w:t>
            </w:r>
          </w:p>
        </w:tc>
        <w:tc>
          <w:tcPr>
            <w:tcW w:w="892" w:type="pct"/>
          </w:tcPr>
          <w:p w14:paraId="754076FF" w14:textId="77777777" w:rsidR="00A2187D" w:rsidRPr="00E4286F" w:rsidRDefault="00A2187D" w:rsidP="00CE2256">
            <w:pPr>
              <w:pStyle w:val="phtablecellleft"/>
              <w:jc w:val="center"/>
            </w:pPr>
            <w:r w:rsidRPr="00E4286F">
              <w:rPr>
                <w:rFonts w:ascii="Times New Roman" w:hAnsi="Times New Roman" w:cs="Times New Roman"/>
              </w:rPr>
              <w:t>✅</w:t>
            </w:r>
          </w:p>
        </w:tc>
        <w:tc>
          <w:tcPr>
            <w:tcW w:w="3036" w:type="pct"/>
          </w:tcPr>
          <w:p w14:paraId="45221643" w14:textId="77777777" w:rsidR="00A2187D" w:rsidRPr="00E4286F" w:rsidRDefault="00A2187D" w:rsidP="00CE2256">
            <w:pPr>
              <w:pStyle w:val="phtablecellleft"/>
            </w:pPr>
            <w:r w:rsidRPr="00E4286F">
              <w:t>Выберите значение из выпадающего списка. Поле может быть автоматически заполнено настроенным значением. Автоматическое заполнение поля настраивается администратором Системы.</w:t>
            </w:r>
          </w:p>
          <w:p w14:paraId="47BCEB78" w14:textId="77777777" w:rsidR="00A2187D" w:rsidRPr="00E4286F" w:rsidRDefault="00A2187D" w:rsidP="00CE2256">
            <w:pPr>
              <w:pStyle w:val="phtablecellleft"/>
            </w:pPr>
            <w:r w:rsidRPr="00E4286F">
              <w:t>Для выбора доступна только те типы интервалов графиков, которые настроены для выбора в очереди ожидания. Список доступных типов интервалов графиков настраивается администратором Системы. Если заполнено поле «Вид оплаты», то для выбора доступны типы интервалов графиков, связанные с выбранным видом оплаты</w:t>
            </w:r>
          </w:p>
        </w:tc>
      </w:tr>
      <w:tr w:rsidR="00A2187D" w:rsidRPr="00E4286F" w14:paraId="6D0071C2" w14:textId="77777777" w:rsidTr="00CE2256">
        <w:tc>
          <w:tcPr>
            <w:tcW w:w="1073" w:type="pct"/>
            <w:gridSpan w:val="2"/>
          </w:tcPr>
          <w:p w14:paraId="2C8B636F" w14:textId="77777777" w:rsidR="00A2187D" w:rsidRPr="00E4286F" w:rsidRDefault="00A2187D" w:rsidP="00CE2256">
            <w:pPr>
              <w:pStyle w:val="phtablecellleft"/>
            </w:pPr>
            <w:r w:rsidRPr="00E4286F">
              <w:t>Вид оплаты</w:t>
            </w:r>
          </w:p>
        </w:tc>
        <w:tc>
          <w:tcPr>
            <w:tcW w:w="892" w:type="pct"/>
          </w:tcPr>
          <w:p w14:paraId="7A726FA3" w14:textId="77777777" w:rsidR="00A2187D" w:rsidRPr="00E4286F" w:rsidRDefault="00A2187D" w:rsidP="00CE2256">
            <w:pPr>
              <w:pStyle w:val="phtablecellleft"/>
              <w:jc w:val="center"/>
            </w:pPr>
          </w:p>
        </w:tc>
        <w:tc>
          <w:tcPr>
            <w:tcW w:w="3036" w:type="pct"/>
          </w:tcPr>
          <w:p w14:paraId="1331CA03" w14:textId="77777777" w:rsidR="00A2187D" w:rsidRPr="00E4286F" w:rsidRDefault="00A2187D" w:rsidP="00CE2256">
            <w:pPr>
              <w:pStyle w:val="phtablecellleft"/>
            </w:pPr>
            <w:r w:rsidRPr="00E4286F">
              <w:t>Выберите вид оплаты из выпадающего списка. Если указан определенный вид оплаты, то продвижение пациента в очереди ожидания будет зависеть от наличия свободных слотов с типом интервалов графиков, к которому привязан выбранный вид оплаты.</w:t>
            </w:r>
          </w:p>
          <w:p w14:paraId="781F8A10" w14:textId="77777777" w:rsidR="00A2187D" w:rsidRPr="00E4286F" w:rsidRDefault="00A2187D" w:rsidP="00CE2256">
            <w:pPr>
              <w:pStyle w:val="phtablecellleft"/>
            </w:pPr>
            <w:r w:rsidRPr="00E4286F">
              <w:t>Если заполнено поле «Предпочитаемый тип интервала», то для выбора доступны виды оплаты, связанные с выбранным типом интервалов графиков</w:t>
            </w:r>
          </w:p>
        </w:tc>
      </w:tr>
      <w:tr w:rsidR="00A2187D" w:rsidRPr="00E4286F" w14:paraId="425ED3E0" w14:textId="77777777" w:rsidTr="00CE2256">
        <w:tc>
          <w:tcPr>
            <w:tcW w:w="1073" w:type="pct"/>
            <w:gridSpan w:val="2"/>
          </w:tcPr>
          <w:p w14:paraId="451919AF" w14:textId="77777777" w:rsidR="00A2187D" w:rsidRPr="00E4286F" w:rsidRDefault="00A2187D" w:rsidP="00CE2256">
            <w:pPr>
              <w:pStyle w:val="phtablecellleft"/>
            </w:pPr>
            <w:r w:rsidRPr="00E4286F">
              <w:t>Телефон</w:t>
            </w:r>
          </w:p>
        </w:tc>
        <w:tc>
          <w:tcPr>
            <w:tcW w:w="892" w:type="pct"/>
          </w:tcPr>
          <w:p w14:paraId="6EFB324D" w14:textId="77777777" w:rsidR="00A2187D" w:rsidRPr="00E4286F" w:rsidRDefault="00A2187D" w:rsidP="00CE2256">
            <w:pPr>
              <w:pStyle w:val="phtablecellleft"/>
              <w:jc w:val="center"/>
            </w:pPr>
          </w:p>
        </w:tc>
        <w:tc>
          <w:tcPr>
            <w:tcW w:w="3036" w:type="pct"/>
          </w:tcPr>
          <w:p w14:paraId="35C5AB1C" w14:textId="77777777" w:rsidR="00A2187D" w:rsidRPr="00E4286F" w:rsidRDefault="00A2187D" w:rsidP="00CE2256">
            <w:pPr>
              <w:pStyle w:val="phtablecellleft"/>
            </w:pPr>
            <w:r w:rsidRPr="00E4286F">
              <w:t xml:space="preserve">Группа полей предназначена для ввода контактного номера пациента. Для добавления аналогичных полей нажмите на кнопку </w:t>
            </w:r>
            <w:r w:rsidRPr="00E4286F">
              <w:rPr>
                <w:noProof/>
              </w:rPr>
              <w:drawing>
                <wp:inline distT="0" distB="0" distL="114300" distR="114300" wp14:anchorId="6EEA8156" wp14:editId="53A0A844">
                  <wp:extent cx="190500" cy="180975"/>
                  <wp:effectExtent l="19050" t="19050" r="19050" b="28575"/>
                  <wp:docPr id="100106" name="Изображение 100106" descr="_scroll_external/attachments/screenshot_563-5b5b6bbe4aa434eb6c176cc204ba5c0221d48a034237e4494fd576c0b75835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6" name="Изображение 100106" descr="_scroll_external/attachments/screenshot_563-5b5b6bbe4aa434eb6c176cc204ba5c0221d48a034237e4494fd576c0b758357d.png"/>
                          <pic:cNvPicPr>
                            <a:picLocks noChangeAspect="1"/>
                          </pic:cNvPicPr>
                        </pic:nvPicPr>
                        <pic:blipFill>
                          <a:blip r:embed="rId80"/>
                          <a:stretch>
                            <a:fillRect/>
                          </a:stretch>
                        </pic:blipFill>
                        <pic:spPr>
                          <a:xfrm>
                            <a:off x="0" y="0"/>
                            <a:ext cx="190500" cy="180975"/>
                          </a:xfrm>
                          <a:prstGeom prst="rect">
                            <a:avLst/>
                          </a:prstGeom>
                          <a:ln w="12696" cmpd="sng">
                            <a:solidFill>
                              <a:sysClr val="windowText" lastClr="000000"/>
                            </a:solidFill>
                            <a:prstDash val="solid"/>
                          </a:ln>
                        </pic:spPr>
                      </pic:pic>
                    </a:graphicData>
                  </a:graphic>
                </wp:inline>
              </w:drawing>
            </w:r>
            <w:r w:rsidRPr="00E4286F">
              <w:t>.</w:t>
            </w:r>
          </w:p>
          <w:p w14:paraId="7B4223D1" w14:textId="77777777" w:rsidR="00A2187D" w:rsidRPr="00E4286F" w:rsidRDefault="00A2187D" w:rsidP="00CE2256">
            <w:pPr>
              <w:pStyle w:val="phtablecellleft"/>
            </w:pPr>
            <w:r w:rsidRPr="00E4286F">
              <w:t xml:space="preserve">Для удаления полей для ввода данных нажмите на кнопку </w:t>
            </w:r>
            <w:r w:rsidRPr="00E4286F">
              <w:rPr>
                <w:noProof/>
              </w:rPr>
              <w:drawing>
                <wp:inline distT="0" distB="0" distL="114300" distR="114300" wp14:anchorId="3EB3C845" wp14:editId="47C73644">
                  <wp:extent cx="190500" cy="190500"/>
                  <wp:effectExtent l="19050" t="19050" r="19050" b="19050"/>
                  <wp:docPr id="100107" name="Изображение 100107" descr="_scroll_external/attachments/btn_erase-43a276f171a9204c391ef05df8dccebd5cea80375f4b66f2c53acb01e6066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Изображение 100107" descr="_scroll_external/attachments/btn_erase-43a276f171a9204c391ef05df8dccebd5cea80375f4b66f2c53acb01e6066914.png"/>
                          <pic:cNvPicPr>
                            <a:picLocks noChangeAspect="1"/>
                          </pic:cNvPicPr>
                        </pic:nvPicPr>
                        <pic:blipFill>
                          <a:blip r:embed="rId81"/>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r w:rsidRPr="00E4286F">
              <w:t>.</w:t>
            </w:r>
          </w:p>
          <w:p w14:paraId="3364F02E" w14:textId="77777777" w:rsidR="00A2187D" w:rsidRPr="00E4286F" w:rsidRDefault="00A2187D" w:rsidP="00CE2256">
            <w:pPr>
              <w:pStyle w:val="phtablecellleft"/>
            </w:pPr>
            <w:r w:rsidRPr="00E4286F">
              <w:t>Группа полей автоматически заполняется контактами с типом «Телефон» или «Телефон мобильный» из ПМК пациента</w:t>
            </w:r>
          </w:p>
        </w:tc>
      </w:tr>
      <w:tr w:rsidR="00A2187D" w:rsidRPr="00E4286F" w14:paraId="490F4EEC" w14:textId="77777777" w:rsidTr="00CE2256">
        <w:tc>
          <w:tcPr>
            <w:tcW w:w="188" w:type="pct"/>
          </w:tcPr>
          <w:p w14:paraId="4AF316EF" w14:textId="77777777" w:rsidR="00A2187D" w:rsidRPr="00E4286F" w:rsidRDefault="00A2187D" w:rsidP="00CE2256">
            <w:pPr>
              <w:pStyle w:val="phtablecellleft"/>
            </w:pPr>
          </w:p>
        </w:tc>
        <w:tc>
          <w:tcPr>
            <w:tcW w:w="885" w:type="pct"/>
          </w:tcPr>
          <w:p w14:paraId="6AC3B181" w14:textId="77777777" w:rsidR="00A2187D" w:rsidRPr="00E4286F" w:rsidRDefault="00A2187D" w:rsidP="00CE2256">
            <w:pPr>
              <w:pStyle w:val="phtablecellleft"/>
            </w:pPr>
            <w:r w:rsidRPr="00E4286F">
              <w:t>Телефон</w:t>
            </w:r>
          </w:p>
        </w:tc>
        <w:tc>
          <w:tcPr>
            <w:tcW w:w="892" w:type="pct"/>
          </w:tcPr>
          <w:p w14:paraId="707D842B" w14:textId="77777777" w:rsidR="00A2187D" w:rsidRPr="00E4286F" w:rsidRDefault="00A2187D" w:rsidP="00CE2256">
            <w:pPr>
              <w:pStyle w:val="phtablecellleft"/>
              <w:jc w:val="center"/>
            </w:pPr>
            <w:r w:rsidRPr="00E4286F">
              <w:rPr>
                <w:rFonts w:ascii="Times New Roman" w:hAnsi="Times New Roman" w:cs="Times New Roman"/>
              </w:rPr>
              <w:t>✅</w:t>
            </w:r>
          </w:p>
        </w:tc>
        <w:tc>
          <w:tcPr>
            <w:tcW w:w="3036" w:type="pct"/>
          </w:tcPr>
          <w:p w14:paraId="1A444B74" w14:textId="77777777" w:rsidR="00A2187D" w:rsidRPr="00E4286F" w:rsidRDefault="00A2187D" w:rsidP="00CE2256">
            <w:pPr>
              <w:pStyle w:val="phtablecellleft"/>
            </w:pPr>
            <w:r w:rsidRPr="00E4286F">
              <w:t>Введите номер телефона пациента</w:t>
            </w:r>
          </w:p>
        </w:tc>
      </w:tr>
      <w:tr w:rsidR="00A2187D" w:rsidRPr="00E4286F" w14:paraId="08925A09" w14:textId="77777777" w:rsidTr="00CE2256">
        <w:tc>
          <w:tcPr>
            <w:tcW w:w="188" w:type="pct"/>
          </w:tcPr>
          <w:p w14:paraId="6B538CE6" w14:textId="77777777" w:rsidR="00A2187D" w:rsidRPr="00E4286F" w:rsidRDefault="00A2187D" w:rsidP="00CE2256">
            <w:pPr>
              <w:pStyle w:val="phtablecellleft"/>
            </w:pPr>
          </w:p>
        </w:tc>
        <w:tc>
          <w:tcPr>
            <w:tcW w:w="885" w:type="pct"/>
          </w:tcPr>
          <w:p w14:paraId="7F51333C" w14:textId="77777777" w:rsidR="00A2187D" w:rsidRPr="00E4286F" w:rsidRDefault="00A2187D" w:rsidP="00CE2256">
            <w:pPr>
              <w:pStyle w:val="phtablecellleft"/>
            </w:pPr>
            <w:r w:rsidRPr="00E4286F">
              <w:t>Основной</w:t>
            </w:r>
          </w:p>
        </w:tc>
        <w:tc>
          <w:tcPr>
            <w:tcW w:w="892" w:type="pct"/>
          </w:tcPr>
          <w:p w14:paraId="69278359" w14:textId="77777777" w:rsidR="00A2187D" w:rsidRPr="00E4286F" w:rsidRDefault="00A2187D" w:rsidP="00CE2256">
            <w:pPr>
              <w:pStyle w:val="phtablecellleft"/>
              <w:jc w:val="center"/>
            </w:pPr>
          </w:p>
        </w:tc>
        <w:tc>
          <w:tcPr>
            <w:tcW w:w="3036" w:type="pct"/>
          </w:tcPr>
          <w:p w14:paraId="2BE6E598" w14:textId="77777777" w:rsidR="00A2187D" w:rsidRPr="00E4286F" w:rsidRDefault="00A2187D" w:rsidP="00CE2256">
            <w:pPr>
              <w:pStyle w:val="phtablecellleft"/>
            </w:pPr>
            <w:r w:rsidRPr="00E4286F">
              <w:t>Если контакт является основным для связи с пациентом, то установите флажок. Если контакт не является основным, то снимите флажок.</w:t>
            </w:r>
          </w:p>
          <w:p w14:paraId="5402C026" w14:textId="77777777" w:rsidR="00A2187D" w:rsidRPr="00E4286F" w:rsidRDefault="00A2187D" w:rsidP="00CE2256">
            <w:pPr>
              <w:pStyle w:val="phtablecellleft"/>
            </w:pPr>
            <w:r w:rsidRPr="00CE2256">
              <w:rPr>
                <w:rStyle w:val="phnormalnote0"/>
              </w:rPr>
              <w:t>Примечание</w:t>
            </w:r>
            <w:r w:rsidRPr="00E4286F">
              <w:t xml:space="preserve"> – У пациента может быть только </w:t>
            </w:r>
            <w:r>
              <w:t>один</w:t>
            </w:r>
            <w:r w:rsidRPr="00E4286F">
              <w:t xml:space="preserve"> основной контакт</w:t>
            </w:r>
          </w:p>
        </w:tc>
      </w:tr>
      <w:tr w:rsidR="00A2187D" w:rsidRPr="00E4286F" w14:paraId="467AA08E" w14:textId="77777777" w:rsidTr="00CE2256">
        <w:tc>
          <w:tcPr>
            <w:tcW w:w="188" w:type="pct"/>
          </w:tcPr>
          <w:p w14:paraId="7194B1C8" w14:textId="77777777" w:rsidR="00A2187D" w:rsidRPr="00E4286F" w:rsidRDefault="00A2187D" w:rsidP="00CE2256">
            <w:pPr>
              <w:pStyle w:val="phtablecellleft"/>
            </w:pPr>
          </w:p>
        </w:tc>
        <w:tc>
          <w:tcPr>
            <w:tcW w:w="885" w:type="pct"/>
          </w:tcPr>
          <w:p w14:paraId="70752D6E" w14:textId="77777777" w:rsidR="00A2187D" w:rsidRPr="00E4286F" w:rsidRDefault="00A2187D" w:rsidP="00CE2256">
            <w:pPr>
              <w:pStyle w:val="phtablecellleft"/>
            </w:pPr>
            <w:r w:rsidRPr="00E4286F">
              <w:t>Примечание</w:t>
            </w:r>
          </w:p>
        </w:tc>
        <w:tc>
          <w:tcPr>
            <w:tcW w:w="892" w:type="pct"/>
          </w:tcPr>
          <w:p w14:paraId="5A5CC4D4" w14:textId="77777777" w:rsidR="00A2187D" w:rsidRPr="00E4286F" w:rsidRDefault="00A2187D" w:rsidP="00CE2256">
            <w:pPr>
              <w:pStyle w:val="phtablecellleft"/>
              <w:jc w:val="center"/>
            </w:pPr>
          </w:p>
        </w:tc>
        <w:tc>
          <w:tcPr>
            <w:tcW w:w="3036" w:type="pct"/>
          </w:tcPr>
          <w:p w14:paraId="33F7DA33" w14:textId="77777777" w:rsidR="00A2187D" w:rsidRPr="00E4286F" w:rsidRDefault="00A2187D" w:rsidP="00CE2256">
            <w:pPr>
              <w:pStyle w:val="phtablecellleft"/>
            </w:pPr>
            <w:r w:rsidRPr="00E4286F">
              <w:t>Введите примечание к контакту</w:t>
            </w:r>
          </w:p>
        </w:tc>
      </w:tr>
      <w:tr w:rsidR="00A2187D" w:rsidRPr="00E4286F" w14:paraId="1BA29A96" w14:textId="77777777" w:rsidTr="00CE2256">
        <w:tc>
          <w:tcPr>
            <w:tcW w:w="1073" w:type="pct"/>
            <w:gridSpan w:val="2"/>
          </w:tcPr>
          <w:p w14:paraId="696E531B" w14:textId="77777777" w:rsidR="00A2187D" w:rsidRPr="00E4286F" w:rsidRDefault="00A2187D" w:rsidP="00CE2256">
            <w:pPr>
              <w:pStyle w:val="phtablecellleft"/>
            </w:pPr>
            <w:r w:rsidRPr="00E4286F">
              <w:t>Комментарий</w:t>
            </w:r>
          </w:p>
        </w:tc>
        <w:tc>
          <w:tcPr>
            <w:tcW w:w="892" w:type="pct"/>
          </w:tcPr>
          <w:p w14:paraId="487725C0" w14:textId="77777777" w:rsidR="00A2187D" w:rsidRPr="00E4286F" w:rsidRDefault="00A2187D" w:rsidP="00CE2256">
            <w:pPr>
              <w:pStyle w:val="phtablecellleft"/>
              <w:jc w:val="center"/>
            </w:pPr>
          </w:p>
        </w:tc>
        <w:tc>
          <w:tcPr>
            <w:tcW w:w="3036" w:type="pct"/>
          </w:tcPr>
          <w:p w14:paraId="1DF002A8" w14:textId="77777777" w:rsidR="00A2187D" w:rsidRPr="00E4286F" w:rsidRDefault="00A2187D" w:rsidP="00CE2256">
            <w:pPr>
              <w:pStyle w:val="phtablecellleft"/>
            </w:pPr>
            <w:r w:rsidRPr="00E4286F">
              <w:t>Введите комментарий к записи в очередь ожидания</w:t>
            </w:r>
          </w:p>
        </w:tc>
      </w:tr>
    </w:tbl>
    <w:p w14:paraId="48111EC5" w14:textId="77777777" w:rsidR="00A2187D" w:rsidRDefault="00A2187D" w:rsidP="00A2187D">
      <w:pPr>
        <w:pStyle w:val="phnormal"/>
      </w:pPr>
    </w:p>
    <w:p w14:paraId="53D640D5" w14:textId="25A32570" w:rsidR="00A2187D" w:rsidRPr="005F5116" w:rsidRDefault="00A2187D" w:rsidP="00A2187D">
      <w:pPr>
        <w:pStyle w:val="phlistitemized1"/>
        <w:numPr>
          <w:ilvl w:val="0"/>
          <w:numId w:val="13"/>
        </w:numPr>
      </w:pPr>
      <w:r w:rsidRPr="005F5116">
        <w:t xml:space="preserve">после заполнения полей нажмите на кнопку </w:t>
      </w:r>
      <w:r>
        <w:t>«</w:t>
      </w:r>
      <w:r w:rsidRPr="005F5116">
        <w:t>Добавить</w:t>
      </w:r>
      <w:r>
        <w:t>»</w:t>
      </w:r>
      <w:r w:rsidRPr="005F5116">
        <w:t xml:space="preserve">. Запись пациента будет передана в очередь ожидания выбранной МО. Посмотреть записи пациента в очереди ожидания можно в блоке </w:t>
      </w:r>
      <w:r>
        <w:t>«</w:t>
      </w:r>
      <w:r w:rsidRPr="005F5116">
        <w:t>Расписание и записи пациента</w:t>
      </w:r>
      <w:r>
        <w:t>»</w:t>
      </w:r>
      <w:r w:rsidRPr="005F5116">
        <w:t xml:space="preserve"> на вкладке </w:t>
      </w:r>
      <w:r>
        <w:t>«</w:t>
      </w:r>
      <w:r w:rsidRPr="005F5116">
        <w:t>Очередь ожидания</w:t>
      </w:r>
      <w:r>
        <w:t>» (</w:t>
      </w:r>
      <w:r>
        <w:fldChar w:fldCharType="begin"/>
      </w:r>
      <w:r>
        <w:instrText xml:space="preserve"> REF _Ref202425231 \h </w:instrText>
      </w:r>
      <w:r>
        <w:fldChar w:fldCharType="separate"/>
      </w:r>
      <w:r w:rsidR="00BF218A">
        <w:t>Рисунок </w:t>
      </w:r>
      <w:r w:rsidR="00BF218A">
        <w:rPr>
          <w:noProof/>
        </w:rPr>
        <w:t>73</w:t>
      </w:r>
      <w:r>
        <w:fldChar w:fldCharType="end"/>
      </w:r>
      <w:r>
        <w:t>)</w:t>
      </w:r>
      <w:r w:rsidRPr="005F5116">
        <w:t xml:space="preserve">. Также посмотреть записи можно по пути </w:t>
      </w:r>
      <w:r>
        <w:t>«</w:t>
      </w:r>
      <w:r w:rsidRPr="005F5116">
        <w:t>Регистратура</w:t>
      </w:r>
      <w:r>
        <w:t xml:space="preserve">/ </w:t>
      </w:r>
      <w:r w:rsidRPr="005F5116">
        <w:t>Очереди ожидания записи</w:t>
      </w:r>
      <w:r>
        <w:t>»</w:t>
      </w:r>
      <w:r w:rsidRPr="005F5116">
        <w:t xml:space="preserve"> (</w:t>
      </w:r>
      <w:r w:rsidR="0088164F">
        <w:t xml:space="preserve">подробнее описано в </w:t>
      </w:r>
      <w:r w:rsidRPr="005F5116">
        <w:t>руководств</w:t>
      </w:r>
      <w:r w:rsidR="0088164F">
        <w:t>е</w:t>
      </w:r>
      <w:r>
        <w:t xml:space="preserve"> </w:t>
      </w:r>
      <w:r w:rsidRPr="005F5116">
        <w:t xml:space="preserve">пользователя </w:t>
      </w:r>
      <w:r w:rsidR="00C373E4">
        <w:t>модуля</w:t>
      </w:r>
      <w:r w:rsidRPr="005F5116">
        <w:t xml:space="preserve"> </w:t>
      </w:r>
      <w:r>
        <w:t>«</w:t>
      </w:r>
      <w:r w:rsidR="00C373E4">
        <w:t>Регистратура</w:t>
      </w:r>
      <w:r w:rsidR="0088164F">
        <w:t>»</w:t>
      </w:r>
      <w:r w:rsidRPr="005F5116">
        <w:t xml:space="preserve">). Если создается запись в очередь ожидания другой МО, то в этой МО создается ПМК пациента (при ее отсутствии). После успешного создания записи в очереди ожидания </w:t>
      </w:r>
      <w:r w:rsidRPr="005F5116">
        <w:lastRenderedPageBreak/>
        <w:t xml:space="preserve">отобразится сообщение: </w:t>
      </w:r>
      <w:r>
        <w:t>«</w:t>
      </w:r>
      <w:r w:rsidRPr="005F5116">
        <w:t>Создана запись в очередь журнала ожидания с номером &lt;префикс и номер записи&gt; на пациента &lt;ФИО пациента&gt; к ресурсу/ в кабинет или на аппарат/ к врачу/ к врачу по специальности:</w:t>
      </w:r>
      <w:r>
        <w:t xml:space="preserve"> </w:t>
      </w:r>
      <w:r w:rsidRPr="005F5116">
        <w:t>&lt;наименование ресурса/ наименование кабинета или аппарата/ ФИО врача/ наименование специальности&gt; в &lt;наименование МО&gt;</w:t>
      </w:r>
      <w:r>
        <w:t>»</w:t>
      </w:r>
      <w:r w:rsidRPr="005F5116">
        <w:t>.</w:t>
      </w:r>
    </w:p>
    <w:p w14:paraId="5D822057" w14:textId="77777777" w:rsidR="00A2187D" w:rsidRDefault="00A2187D" w:rsidP="00CE2256">
      <w:pPr>
        <w:pStyle w:val="phnormalnotetext"/>
      </w:pPr>
      <w:r w:rsidRPr="00CE2256">
        <w:rPr>
          <w:rStyle w:val="phnormalnote0"/>
        </w:rPr>
        <w:t>Примечание</w:t>
      </w:r>
      <w:r>
        <w:t xml:space="preserve"> – При создании записи в очередь ожидания выполняется ряд проверок:</w:t>
      </w:r>
    </w:p>
    <w:p w14:paraId="641F9833" w14:textId="77777777" w:rsidR="00A2187D" w:rsidRDefault="00A2187D" w:rsidP="00A2187D">
      <w:pPr>
        <w:pStyle w:val="phnormalnoteitemized1"/>
      </w:pPr>
      <w:r>
        <w:t xml:space="preserve">проверка на запись одного и того же пациента на одну и ту же услугу повторно. Возможны следующие варианты работы </w:t>
      </w:r>
      <w:r w:rsidR="00AD06FA">
        <w:t>Системы</w:t>
      </w:r>
      <w:r>
        <w:t xml:space="preserve"> (зависит от настроек, выполняемых администратором Системы):</w:t>
      </w:r>
    </w:p>
    <w:p w14:paraId="2B1EBA44" w14:textId="77777777" w:rsidR="00A2187D" w:rsidRPr="00F4550B" w:rsidRDefault="00A2187D" w:rsidP="00A2187D">
      <w:pPr>
        <w:pStyle w:val="phnormalnoteitemized2"/>
      </w:pPr>
      <w:r w:rsidRPr="00F4550B">
        <w:t>если создается запись одного и того же пациента на одну и ту же услугу повторно, при сохранении записи отобразится системное сообщение: «У пациента &lt;ФИО пациента&gt; есть очередь на &lt;желаемая дата приема&gt; на услугу &lt;код и наименование услуги&gt;. Продолжить запись?''. При нажатии на кнопку «Да» создастся еще одна запись в очередь ожидания на ту же услугу. При нажатии на кнопку «Нет» пользователь возвращается в предыдущее окно;</w:t>
      </w:r>
    </w:p>
    <w:p w14:paraId="54DC7F18" w14:textId="77777777" w:rsidR="00A2187D" w:rsidRPr="00F4550B" w:rsidRDefault="00A2187D" w:rsidP="00A2187D">
      <w:pPr>
        <w:pStyle w:val="phnormalnoteitemized2"/>
      </w:pPr>
      <w:r w:rsidRPr="00F4550B">
        <w:t>если создается запись одного и того же пациента на одну и ту же услугу повторно, при сохранении записи отобразится системное сообщение: «У пациента &lt;ФИО пациента&gt; есть очередь на &lt;желаемая дата приема&gt; на услугу &lt;код и наименование услуги&gt;«. При нажатии на кнопку «ОК» пользователь возвращается в предыдущее окно и запись в очередь ожидания не создается.</w:t>
      </w:r>
    </w:p>
    <w:p w14:paraId="2A04A4FF" w14:textId="77777777" w:rsidR="00A2187D" w:rsidRDefault="00A2187D" w:rsidP="00A2187D">
      <w:pPr>
        <w:pStyle w:val="phnormalnoteitemized1"/>
      </w:pPr>
      <w:r>
        <w:t>проверка на подбор журнала очереди. Если не удалось подобрать журнал очереди, то отобразится системное сообщение: «Не возможно создать в очередь ожидания из-за невозможности подбора журнала очереди.». При нажатии на кнопку «ОК» пользователь возвращается в предыдущее окно и запись в очередь ожидания не создается.</w:t>
      </w:r>
    </w:p>
    <w:p w14:paraId="0F3A85FC" w14:textId="77777777" w:rsidR="00A2187D" w:rsidRPr="005F5116" w:rsidRDefault="00A2187D" w:rsidP="00A2187D">
      <w:pPr>
        <w:pStyle w:val="phfigure"/>
      </w:pPr>
      <w:r w:rsidRPr="005F5116">
        <w:rPr>
          <w:noProof/>
        </w:rPr>
        <w:drawing>
          <wp:inline distT="0" distB="0" distL="114300" distR="114300" wp14:anchorId="0FA643D0" wp14:editId="4BFC0F64">
            <wp:extent cx="6295390" cy="2777377"/>
            <wp:effectExtent l="19050" t="19050" r="10160" b="23495"/>
            <wp:docPr id="100108" name="Изображение 10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8" name="Изображение 100108" descr="Расписание и записи пациента, очередь ожидания"/>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6295390" cy="2777377"/>
                    </a:xfrm>
                    <a:prstGeom prst="rect">
                      <a:avLst/>
                    </a:prstGeom>
                    <a:ln w="12696" cmpd="sng">
                      <a:solidFill>
                        <a:sysClr val="windowText" lastClr="000000"/>
                      </a:solidFill>
                      <a:prstDash val="solid"/>
                    </a:ln>
                  </pic:spPr>
                </pic:pic>
              </a:graphicData>
            </a:graphic>
          </wp:inline>
        </w:drawing>
      </w:r>
    </w:p>
    <w:p w14:paraId="5332C2A0" w14:textId="77777777" w:rsidR="00A2187D" w:rsidRDefault="00A2187D" w:rsidP="00A2187D">
      <w:pPr>
        <w:pStyle w:val="phfiguretitle"/>
      </w:pPr>
      <w:bookmarkStart w:id="252" w:name="_Ref202425231"/>
      <w:r>
        <w:t>Рисунок </w:t>
      </w:r>
      <w:r w:rsidRPr="005F5116">
        <w:fldChar w:fldCharType="begin"/>
      </w:r>
      <w:r w:rsidRPr="005F5116">
        <w:instrText>SEQ Рисунок \* ARABIC</w:instrText>
      </w:r>
      <w:r w:rsidRPr="005F5116">
        <w:fldChar w:fldCharType="separate"/>
      </w:r>
      <w:r w:rsidR="00BF218A">
        <w:rPr>
          <w:noProof/>
        </w:rPr>
        <w:t>73</w:t>
      </w:r>
      <w:r w:rsidRPr="005F5116">
        <w:fldChar w:fldCharType="end"/>
      </w:r>
      <w:bookmarkEnd w:id="252"/>
      <w:r>
        <w:t xml:space="preserve"> –</w:t>
      </w:r>
      <w:r w:rsidRPr="005F5116">
        <w:t xml:space="preserve"> </w:t>
      </w:r>
      <w:r>
        <w:t>В</w:t>
      </w:r>
      <w:r w:rsidRPr="005F5116">
        <w:t>кладк</w:t>
      </w:r>
      <w:r>
        <w:t>а</w:t>
      </w:r>
      <w:r w:rsidRPr="005F5116">
        <w:t xml:space="preserve"> </w:t>
      </w:r>
      <w:r>
        <w:t>«</w:t>
      </w:r>
      <w:r w:rsidRPr="005F5116">
        <w:t>Очередь ожидания</w:t>
      </w:r>
      <w:r>
        <w:t>»</w:t>
      </w:r>
    </w:p>
    <w:p w14:paraId="5D616929" w14:textId="77777777" w:rsidR="00A2187D" w:rsidRPr="005F5116" w:rsidRDefault="00A2187D" w:rsidP="00A2187D">
      <w:pPr>
        <w:pStyle w:val="phnormal"/>
      </w:pPr>
      <w:r w:rsidRPr="005F5116">
        <w:lastRenderedPageBreak/>
        <w:t xml:space="preserve">В блоке </w:t>
      </w:r>
      <w:r>
        <w:t>«</w:t>
      </w:r>
      <w:r w:rsidRPr="005F5116">
        <w:t>Расписание и записи пациента</w:t>
      </w:r>
      <w:r>
        <w:t>»</w:t>
      </w:r>
      <w:r w:rsidRPr="005F5116">
        <w:t xml:space="preserve"> на вкладке </w:t>
      </w:r>
      <w:r>
        <w:t>«</w:t>
      </w:r>
      <w:r w:rsidRPr="005F5116">
        <w:t>Очередь ожидания</w:t>
      </w:r>
      <w:r>
        <w:t xml:space="preserve">» </w:t>
      </w:r>
      <w:r w:rsidRPr="005F5116">
        <w:t>отображены записи пациента из всех журналов очередей ожидания всех МО, а также записи пациента, созданные во внешней очереди других МО</w:t>
      </w:r>
      <w:r>
        <w:t>, в соответствии с таблицей ниже (</w:t>
      </w:r>
      <w:r>
        <w:fldChar w:fldCharType="begin"/>
      </w:r>
      <w:r>
        <w:instrText xml:space="preserve"> REF _Ref202471905 \h </w:instrText>
      </w:r>
      <w:r>
        <w:fldChar w:fldCharType="separate"/>
      </w:r>
      <w:r w:rsidR="00BF218A" w:rsidRPr="005E2E22">
        <w:rPr>
          <w:spacing w:val="20"/>
        </w:rPr>
        <w:t>Таблица </w:t>
      </w:r>
      <w:r w:rsidR="00BF218A">
        <w:rPr>
          <w:noProof/>
          <w:spacing w:val="20"/>
        </w:rPr>
        <w:t>31</w:t>
      </w:r>
      <w:r>
        <w:fldChar w:fldCharType="end"/>
      </w:r>
      <w:r>
        <w:t>)</w:t>
      </w:r>
      <w:r w:rsidRPr="005F5116">
        <w:t>.</w:t>
      </w:r>
    </w:p>
    <w:p w14:paraId="7D0C3F74" w14:textId="77777777" w:rsidR="00A2187D" w:rsidRPr="005F5116" w:rsidRDefault="00A2187D" w:rsidP="00A2187D">
      <w:pPr>
        <w:pStyle w:val="phtabletitle"/>
      </w:pPr>
      <w:bookmarkStart w:id="253" w:name="_Ref202471905"/>
      <w:r w:rsidRPr="005E2E22">
        <w:rPr>
          <w:spacing w:val="20"/>
        </w:rPr>
        <w:t>Таблица </w:t>
      </w:r>
      <w:r w:rsidRPr="005E2E22">
        <w:rPr>
          <w:spacing w:val="20"/>
        </w:rPr>
        <w:fldChar w:fldCharType="begin"/>
      </w:r>
      <w:r w:rsidRPr="005E2E22">
        <w:rPr>
          <w:spacing w:val="20"/>
        </w:rPr>
        <w:instrText>SEQ Таблица \* ARABIC</w:instrText>
      </w:r>
      <w:r w:rsidRPr="005E2E22">
        <w:rPr>
          <w:spacing w:val="20"/>
        </w:rPr>
        <w:fldChar w:fldCharType="separate"/>
      </w:r>
      <w:r w:rsidR="00BF218A">
        <w:rPr>
          <w:noProof/>
          <w:spacing w:val="20"/>
        </w:rPr>
        <w:t>31</w:t>
      </w:r>
      <w:r w:rsidRPr="005E2E22">
        <w:rPr>
          <w:spacing w:val="20"/>
        </w:rPr>
        <w:fldChar w:fldCharType="end"/>
      </w:r>
      <w:bookmarkEnd w:id="253"/>
      <w:r>
        <w:t xml:space="preserve"> –</w:t>
      </w:r>
      <w:r w:rsidRPr="005F5116">
        <w:t xml:space="preserve"> Описание полей фильтрации вкладки </w:t>
      </w:r>
      <w:r>
        <w:t>«</w:t>
      </w:r>
      <w:r w:rsidRPr="005F5116">
        <w:t>Очередь ожидания</w:t>
      </w:r>
      <w:r>
        <w:t>»</w:t>
      </w:r>
    </w:p>
    <w:tbl>
      <w:tblPr>
        <w:tblStyle w:val="ac"/>
        <w:tblW w:w="5000" w:type="pct"/>
        <w:tblLook w:val="04A0" w:firstRow="1" w:lastRow="0" w:firstColumn="1" w:lastColumn="0" w:noHBand="0" w:noVBand="1"/>
      </w:tblPr>
      <w:tblGrid>
        <w:gridCol w:w="2235"/>
        <w:gridCol w:w="8179"/>
      </w:tblGrid>
      <w:tr w:rsidR="00A2187D" w:rsidRPr="00E4286F" w14:paraId="4B94B94C" w14:textId="77777777" w:rsidTr="00CE2256">
        <w:trPr>
          <w:tblHeader/>
        </w:trPr>
        <w:tc>
          <w:tcPr>
            <w:tcW w:w="1073" w:type="pct"/>
          </w:tcPr>
          <w:p w14:paraId="59EB451E" w14:textId="77777777" w:rsidR="00A2187D" w:rsidRPr="00E4286F" w:rsidRDefault="00A2187D" w:rsidP="00CE2256">
            <w:pPr>
              <w:pStyle w:val="phtablecolcaption"/>
            </w:pPr>
            <w:bookmarkStart w:id="254" w:name="scroll-bookmark-72"/>
            <w:r w:rsidRPr="00E4286F">
              <w:t>Наименование поля фильтрации</w:t>
            </w:r>
            <w:bookmarkEnd w:id="254"/>
          </w:p>
        </w:tc>
        <w:tc>
          <w:tcPr>
            <w:tcW w:w="3927" w:type="pct"/>
          </w:tcPr>
          <w:p w14:paraId="31C77308" w14:textId="77777777" w:rsidR="00A2187D" w:rsidRPr="00E4286F" w:rsidRDefault="00A2187D" w:rsidP="00CE2256">
            <w:pPr>
              <w:pStyle w:val="phtablecolcaption"/>
            </w:pPr>
            <w:r w:rsidRPr="00E4286F">
              <w:t>Пояснение</w:t>
            </w:r>
          </w:p>
        </w:tc>
      </w:tr>
      <w:tr w:rsidR="00A2187D" w:rsidRPr="00E4286F" w14:paraId="03B4FEC2" w14:textId="77777777" w:rsidTr="00CE2256">
        <w:tc>
          <w:tcPr>
            <w:tcW w:w="1073" w:type="pct"/>
          </w:tcPr>
          <w:p w14:paraId="239565B6" w14:textId="77777777" w:rsidR="00A2187D" w:rsidRPr="00E4286F" w:rsidRDefault="00A2187D" w:rsidP="00CE2256">
            <w:pPr>
              <w:pStyle w:val="phtablecellleft"/>
            </w:pPr>
            <w:r w:rsidRPr="00E4286F">
              <w:t>Статус</w:t>
            </w:r>
          </w:p>
        </w:tc>
        <w:tc>
          <w:tcPr>
            <w:tcW w:w="3927" w:type="pct"/>
          </w:tcPr>
          <w:p w14:paraId="356BCD70" w14:textId="77777777" w:rsidR="00A2187D" w:rsidRPr="00E4286F" w:rsidRDefault="00A2187D" w:rsidP="00702AE5">
            <w:pPr>
              <w:pStyle w:val="phtablecellleft"/>
            </w:pPr>
            <w:r w:rsidRPr="00E4286F">
              <w:t>Выберите статус записи в очереди ожидания из выпадающего списка. По умолчанию – «Создана». Для выбора доступны следующие значения: «Создана», «Отменена», «Переведена в запись», «Переведена в запись, запись отменена»</w:t>
            </w:r>
          </w:p>
        </w:tc>
      </w:tr>
      <w:tr w:rsidR="00A2187D" w:rsidRPr="00E4286F" w14:paraId="7804EF5F" w14:textId="77777777" w:rsidTr="00CE2256">
        <w:tc>
          <w:tcPr>
            <w:tcW w:w="1073" w:type="pct"/>
          </w:tcPr>
          <w:p w14:paraId="519E0D60" w14:textId="77777777" w:rsidR="00A2187D" w:rsidRPr="00E4286F" w:rsidRDefault="00A2187D" w:rsidP="00CE2256">
            <w:pPr>
              <w:pStyle w:val="phtablecellleft"/>
            </w:pPr>
            <w:r w:rsidRPr="00E4286F">
              <w:t>МО очереди</w:t>
            </w:r>
          </w:p>
        </w:tc>
        <w:tc>
          <w:tcPr>
            <w:tcW w:w="3927" w:type="pct"/>
          </w:tcPr>
          <w:p w14:paraId="3773FEDB" w14:textId="77777777" w:rsidR="00A2187D" w:rsidRPr="00E4286F" w:rsidRDefault="00A2187D" w:rsidP="00702AE5">
            <w:pPr>
              <w:pStyle w:val="phtablecellleft"/>
            </w:pPr>
            <w:r w:rsidRPr="00E4286F">
              <w:t>Выберите МО, в очередь ожидания которой записан пациент, из выпадающего списка. По умолчанию – «Все»</w:t>
            </w:r>
          </w:p>
        </w:tc>
      </w:tr>
      <w:tr w:rsidR="00A2187D" w:rsidRPr="00E4286F" w14:paraId="448FFFC5" w14:textId="77777777" w:rsidTr="00CE2256">
        <w:tc>
          <w:tcPr>
            <w:tcW w:w="1073" w:type="pct"/>
          </w:tcPr>
          <w:p w14:paraId="70600B37" w14:textId="77777777" w:rsidR="00A2187D" w:rsidRPr="00E4286F" w:rsidRDefault="00A2187D" w:rsidP="00CE2256">
            <w:pPr>
              <w:pStyle w:val="phtablecellleft"/>
            </w:pPr>
            <w:r w:rsidRPr="00E4286F">
              <w:t>Ресурс</w:t>
            </w:r>
          </w:p>
        </w:tc>
        <w:tc>
          <w:tcPr>
            <w:tcW w:w="3927" w:type="pct"/>
          </w:tcPr>
          <w:p w14:paraId="2F9B38FD" w14:textId="77777777" w:rsidR="00A2187D" w:rsidRPr="00E4286F" w:rsidRDefault="00A2187D" w:rsidP="00CE2256">
            <w:pPr>
              <w:pStyle w:val="phtablecellleft"/>
            </w:pPr>
            <w:r w:rsidRPr="00E4286F">
              <w:t>Выберите ресурс, в очередь ожидания которого записан пациент, из справочника «Ресурсы расписания».</w:t>
            </w:r>
          </w:p>
          <w:p w14:paraId="70E60D10" w14:textId="77777777" w:rsidR="00A2187D" w:rsidRPr="00E4286F" w:rsidRDefault="00A2187D" w:rsidP="00CE2256">
            <w:pPr>
              <w:pStyle w:val="phtablecellleft"/>
            </w:pPr>
            <w:r w:rsidRPr="00CE2256">
              <w:rPr>
                <w:rStyle w:val="phnormalnote0"/>
              </w:rPr>
              <w:t>Примечание</w:t>
            </w:r>
            <w:r w:rsidRPr="00E4286F">
              <w:t xml:space="preserve"> – Поле доступно для заполнения, если заполнено поле «МО очереди»</w:t>
            </w:r>
          </w:p>
        </w:tc>
      </w:tr>
      <w:tr w:rsidR="00A2187D" w:rsidRPr="00E4286F" w14:paraId="02C325E9" w14:textId="77777777" w:rsidTr="00CE2256">
        <w:tc>
          <w:tcPr>
            <w:tcW w:w="1073" w:type="pct"/>
          </w:tcPr>
          <w:p w14:paraId="63540434" w14:textId="77777777" w:rsidR="00A2187D" w:rsidRPr="00E4286F" w:rsidRDefault="00A2187D" w:rsidP="00CE2256">
            <w:pPr>
              <w:pStyle w:val="phtablecellleft"/>
            </w:pPr>
            <w:r w:rsidRPr="00E4286F">
              <w:t>Создал</w:t>
            </w:r>
          </w:p>
        </w:tc>
        <w:tc>
          <w:tcPr>
            <w:tcW w:w="3927" w:type="pct"/>
          </w:tcPr>
          <w:p w14:paraId="29321E5A" w14:textId="77777777" w:rsidR="00A2187D" w:rsidRPr="00E4286F" w:rsidRDefault="00A2187D" w:rsidP="00CE2256">
            <w:pPr>
              <w:pStyle w:val="phtablecellleft"/>
            </w:pPr>
            <w:r w:rsidRPr="00E4286F">
              <w:t>Выберите сотрудника, который записал пациента в очередь ожидания, из справочника «Персонал»</w:t>
            </w:r>
          </w:p>
        </w:tc>
      </w:tr>
      <w:tr w:rsidR="00A2187D" w:rsidRPr="00E4286F" w14:paraId="582CEC0B" w14:textId="77777777" w:rsidTr="00CE2256">
        <w:tc>
          <w:tcPr>
            <w:tcW w:w="1073" w:type="pct"/>
          </w:tcPr>
          <w:p w14:paraId="13920C80" w14:textId="77777777" w:rsidR="00A2187D" w:rsidRPr="00E4286F" w:rsidRDefault="00A2187D" w:rsidP="00CE2256">
            <w:pPr>
              <w:pStyle w:val="phtablecellleft"/>
            </w:pPr>
            <w:r w:rsidRPr="00E4286F">
              <w:t>Услуга</w:t>
            </w:r>
          </w:p>
        </w:tc>
        <w:tc>
          <w:tcPr>
            <w:tcW w:w="3927" w:type="pct"/>
          </w:tcPr>
          <w:p w14:paraId="64F64E76" w14:textId="77777777" w:rsidR="00A2187D" w:rsidRPr="00E4286F" w:rsidRDefault="00A2187D" w:rsidP="00CE2256">
            <w:pPr>
              <w:pStyle w:val="phtablecellleft"/>
            </w:pPr>
            <w:r w:rsidRPr="00E4286F">
              <w:t>Выберите услугу, в очередь ожидания которой записан пациент, из справочника «Услуги».</w:t>
            </w:r>
          </w:p>
        </w:tc>
      </w:tr>
      <w:tr w:rsidR="00A2187D" w:rsidRPr="00E4286F" w14:paraId="7349C13A" w14:textId="77777777" w:rsidTr="00CE2256">
        <w:tc>
          <w:tcPr>
            <w:tcW w:w="1073" w:type="pct"/>
          </w:tcPr>
          <w:p w14:paraId="4E684068" w14:textId="77777777" w:rsidR="00A2187D" w:rsidRPr="00E4286F" w:rsidRDefault="00A2187D" w:rsidP="00CE2256">
            <w:pPr>
              <w:pStyle w:val="phtablecellleft"/>
            </w:pPr>
            <w:r w:rsidRPr="00E4286F">
              <w:t>Дата создания с ... по</w:t>
            </w:r>
          </w:p>
        </w:tc>
        <w:tc>
          <w:tcPr>
            <w:tcW w:w="3927" w:type="pct"/>
          </w:tcPr>
          <w:p w14:paraId="107BAA87" w14:textId="77777777" w:rsidR="00A2187D" w:rsidRPr="00E4286F" w:rsidRDefault="00A2187D" w:rsidP="00CE2256">
            <w:pPr>
              <w:pStyle w:val="phtablecellleft"/>
            </w:pPr>
            <w:r w:rsidRPr="00E4286F">
              <w:t>Введите или выберите из календаря период создания записи в очереди ожидания</w:t>
            </w:r>
          </w:p>
        </w:tc>
      </w:tr>
      <w:tr w:rsidR="00A2187D" w:rsidRPr="00E4286F" w14:paraId="41A1535C" w14:textId="77777777" w:rsidTr="00CE2256">
        <w:tc>
          <w:tcPr>
            <w:tcW w:w="1073" w:type="pct"/>
          </w:tcPr>
          <w:p w14:paraId="6F86B325" w14:textId="77777777" w:rsidR="00A2187D" w:rsidRPr="00E4286F" w:rsidRDefault="00A2187D" w:rsidP="00CE2256">
            <w:pPr>
              <w:pStyle w:val="phtablecellleft"/>
            </w:pPr>
            <w:r w:rsidRPr="00E4286F">
              <w:t>Желаемая дата приема с ... по</w:t>
            </w:r>
          </w:p>
        </w:tc>
        <w:tc>
          <w:tcPr>
            <w:tcW w:w="3927" w:type="pct"/>
          </w:tcPr>
          <w:p w14:paraId="1D9393FF" w14:textId="77777777" w:rsidR="00A2187D" w:rsidRPr="00E4286F" w:rsidRDefault="00A2187D" w:rsidP="00CE2256">
            <w:pPr>
              <w:pStyle w:val="phtablecellleft"/>
            </w:pPr>
            <w:r w:rsidRPr="00E4286F">
              <w:t>Введите или выберите из календаря период желаемой даты приема</w:t>
            </w:r>
          </w:p>
        </w:tc>
      </w:tr>
    </w:tbl>
    <w:p w14:paraId="6507D353" w14:textId="77777777" w:rsidR="00A2187D" w:rsidRDefault="00A2187D" w:rsidP="00A2187D">
      <w:pPr>
        <w:pStyle w:val="2"/>
        <w:rPr>
          <w:color w:val="000000" w:themeColor="text1"/>
        </w:rPr>
      </w:pPr>
      <w:bookmarkStart w:id="255" w:name="_Toc256000031"/>
      <w:bookmarkStart w:id="256" w:name="scroll-bookmark-73"/>
      <w:bookmarkStart w:id="257" w:name="_Toc206075039"/>
      <w:r w:rsidRPr="005F5116">
        <w:rPr>
          <w:color w:val="000000" w:themeColor="text1"/>
        </w:rPr>
        <w:t>Изменение записи в очереди ожидания</w:t>
      </w:r>
      <w:bookmarkEnd w:id="255"/>
      <w:bookmarkEnd w:id="256"/>
      <w:bookmarkEnd w:id="257"/>
    </w:p>
    <w:p w14:paraId="78430E5C" w14:textId="77777777" w:rsidR="00A2187D" w:rsidRPr="005F5116" w:rsidRDefault="00A2187D" w:rsidP="00A2187D">
      <w:pPr>
        <w:pStyle w:val="phlistitemizedtitle"/>
      </w:pPr>
      <w:r w:rsidRPr="005F5116">
        <w:t>Для изменения записи пациента на прием из очереди ожидания выполните следующие действия:</w:t>
      </w:r>
    </w:p>
    <w:p w14:paraId="3F8ADF40" w14:textId="77777777" w:rsidR="00A2187D" w:rsidRPr="005F5116" w:rsidRDefault="00A2187D" w:rsidP="00A2187D">
      <w:pPr>
        <w:pStyle w:val="phlistitemized1"/>
        <w:numPr>
          <w:ilvl w:val="0"/>
          <w:numId w:val="13"/>
        </w:numPr>
      </w:pPr>
      <w:r w:rsidRPr="005F5116">
        <w:t xml:space="preserve">в блоке </w:t>
      </w:r>
      <w:r>
        <w:t>«</w:t>
      </w:r>
      <w:r w:rsidRPr="005F5116">
        <w:t>Поиск пациента</w:t>
      </w:r>
      <w:r>
        <w:t xml:space="preserve">» </w:t>
      </w:r>
      <w:r w:rsidRPr="005F5116">
        <w:t xml:space="preserve">произведите поиск и выбор пациента согласно </w:t>
      </w:r>
      <w:r>
        <w:t>п. </w:t>
      </w:r>
      <w:r>
        <w:fldChar w:fldCharType="begin"/>
      </w:r>
      <w:r>
        <w:instrText xml:space="preserve"> REF _Ref202370896 \r \h </w:instrText>
      </w:r>
      <w:r>
        <w:fldChar w:fldCharType="separate"/>
      </w:r>
      <w:r w:rsidR="00BF218A">
        <w:t>2.1</w:t>
      </w:r>
      <w:r>
        <w:fldChar w:fldCharType="end"/>
      </w:r>
      <w:r w:rsidRPr="005F5116">
        <w:t>;</w:t>
      </w:r>
    </w:p>
    <w:p w14:paraId="4DA36F98" w14:textId="77777777" w:rsidR="00A2187D" w:rsidRPr="005F5116" w:rsidRDefault="00A2187D" w:rsidP="00A2187D">
      <w:pPr>
        <w:pStyle w:val="phlistitemized1"/>
        <w:numPr>
          <w:ilvl w:val="0"/>
          <w:numId w:val="13"/>
        </w:numPr>
      </w:pPr>
      <w:r w:rsidRPr="005F5116">
        <w:t xml:space="preserve">после выбора пациента перейдите к блоку </w:t>
      </w:r>
      <w:r>
        <w:t>«</w:t>
      </w:r>
      <w:r w:rsidRPr="005F5116">
        <w:t>Расписание и записи пациента</w:t>
      </w:r>
      <w:r>
        <w:t>»</w:t>
      </w:r>
      <w:r w:rsidRPr="005F5116">
        <w:t>;</w:t>
      </w:r>
    </w:p>
    <w:p w14:paraId="11FCEFCA" w14:textId="77777777" w:rsidR="00A2187D" w:rsidRPr="005F5116" w:rsidRDefault="00A2187D" w:rsidP="00A2187D">
      <w:pPr>
        <w:pStyle w:val="phfigure"/>
      </w:pPr>
      <w:r w:rsidRPr="005F5116">
        <w:rPr>
          <w:noProof/>
        </w:rPr>
        <w:lastRenderedPageBreak/>
        <w:drawing>
          <wp:inline distT="0" distB="0" distL="114300" distR="114300" wp14:anchorId="03EBC5DE" wp14:editId="4550721A">
            <wp:extent cx="6295390" cy="2821875"/>
            <wp:effectExtent l="19050" t="19050" r="10160" b="17145"/>
            <wp:docPr id="100109" name="Изображение 10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Изображение 100109" descr="Расписание и записи пациента, очередь ожидания"/>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6295390" cy="2821875"/>
                    </a:xfrm>
                    <a:prstGeom prst="rect">
                      <a:avLst/>
                    </a:prstGeom>
                    <a:ln w="12696" cmpd="sng">
                      <a:solidFill>
                        <a:sysClr val="windowText" lastClr="000000"/>
                      </a:solidFill>
                      <a:prstDash val="solid"/>
                    </a:ln>
                  </pic:spPr>
                </pic:pic>
              </a:graphicData>
            </a:graphic>
          </wp:inline>
        </w:drawing>
      </w:r>
    </w:p>
    <w:p w14:paraId="2F87DC7E" w14:textId="77777777" w:rsidR="00A2187D" w:rsidRDefault="00A2187D" w:rsidP="00A2187D">
      <w:pPr>
        <w:pStyle w:val="phfiguretitle"/>
      </w:pPr>
      <w:bookmarkStart w:id="258" w:name="_Ref202425335"/>
      <w:r>
        <w:t>Рисунок </w:t>
      </w:r>
      <w:r w:rsidRPr="005F5116">
        <w:fldChar w:fldCharType="begin"/>
      </w:r>
      <w:r w:rsidRPr="005F5116">
        <w:instrText>SEQ Рисунок \* ARABIC</w:instrText>
      </w:r>
      <w:r w:rsidRPr="005F5116">
        <w:fldChar w:fldCharType="separate"/>
      </w:r>
      <w:r w:rsidR="00BF218A">
        <w:rPr>
          <w:noProof/>
        </w:rPr>
        <w:t>74</w:t>
      </w:r>
      <w:r w:rsidRPr="005F5116">
        <w:fldChar w:fldCharType="end"/>
      </w:r>
      <w:bookmarkEnd w:id="258"/>
      <w:r>
        <w:t xml:space="preserve"> –</w:t>
      </w:r>
      <w:r w:rsidRPr="005F5116">
        <w:t xml:space="preserve"> </w:t>
      </w:r>
      <w:r>
        <w:t>В</w:t>
      </w:r>
      <w:r w:rsidRPr="005F5116">
        <w:t>кладк</w:t>
      </w:r>
      <w:r>
        <w:t>а</w:t>
      </w:r>
      <w:r w:rsidRPr="005F5116">
        <w:t xml:space="preserve"> </w:t>
      </w:r>
      <w:r>
        <w:t>«</w:t>
      </w:r>
      <w:r w:rsidRPr="005F5116">
        <w:t>Очередь ожидания</w:t>
      </w:r>
      <w:r>
        <w:t>»</w:t>
      </w:r>
    </w:p>
    <w:p w14:paraId="0A22ABE3" w14:textId="77777777" w:rsidR="00A2187D" w:rsidRPr="005F5116" w:rsidRDefault="00A2187D" w:rsidP="00A2187D">
      <w:pPr>
        <w:pStyle w:val="phlistitemized1"/>
        <w:numPr>
          <w:ilvl w:val="0"/>
          <w:numId w:val="13"/>
        </w:numPr>
      </w:pPr>
      <w:r w:rsidRPr="005F5116">
        <w:t xml:space="preserve">на вкладке </w:t>
      </w:r>
      <w:r>
        <w:t>«</w:t>
      </w:r>
      <w:r w:rsidRPr="005F5116">
        <w:t>Очередь ожидания</w:t>
      </w:r>
      <w:r>
        <w:t>»</w:t>
      </w:r>
      <w:r w:rsidRPr="005F5116">
        <w:t xml:space="preserve"> </w:t>
      </w:r>
      <w:r>
        <w:t>(см. </w:t>
      </w:r>
      <w:r>
        <w:fldChar w:fldCharType="begin"/>
      </w:r>
      <w:r>
        <w:instrText xml:space="preserve"> REF _Ref202425335 \h </w:instrText>
      </w:r>
      <w:r>
        <w:fldChar w:fldCharType="separate"/>
      </w:r>
      <w:r w:rsidR="00BF218A">
        <w:t>Рисунок </w:t>
      </w:r>
      <w:r w:rsidR="00BF218A">
        <w:rPr>
          <w:noProof/>
        </w:rPr>
        <w:t>74</w:t>
      </w:r>
      <w:r>
        <w:fldChar w:fldCharType="end"/>
      </w:r>
      <w:r>
        <w:t xml:space="preserve">) </w:t>
      </w:r>
      <w:r w:rsidRPr="005F5116">
        <w:t xml:space="preserve">выделите необходимую запись в статусе </w:t>
      </w:r>
      <w:r>
        <w:t>«</w:t>
      </w:r>
      <w:r w:rsidRPr="005F5116">
        <w:t>Создана</w:t>
      </w:r>
      <w:r>
        <w:t>»</w:t>
      </w:r>
      <w:r w:rsidRPr="005F5116">
        <w:t xml:space="preserve"> и выберите пункт контекстного</w:t>
      </w:r>
      <w:r>
        <w:t xml:space="preserve"> </w:t>
      </w:r>
      <w:r w:rsidRPr="005F5116">
        <w:t xml:space="preserve">меню </w:t>
      </w:r>
      <w:r>
        <w:t>«</w:t>
      </w:r>
      <w:r w:rsidRPr="005F5116">
        <w:t>Редактировать</w:t>
      </w:r>
      <w:r>
        <w:t>»</w:t>
      </w:r>
      <w:r w:rsidRPr="005F5116">
        <w:t>.</w:t>
      </w:r>
      <w:r>
        <w:t xml:space="preserve"> </w:t>
      </w:r>
      <w:r w:rsidRPr="005F5116">
        <w:t>Откроется окно редактирования записи в очереди ожидания</w:t>
      </w:r>
      <w:r>
        <w:t xml:space="preserve"> (</w:t>
      </w:r>
      <w:r>
        <w:fldChar w:fldCharType="begin"/>
      </w:r>
      <w:r>
        <w:instrText xml:space="preserve"> REF _Ref202425375 \h </w:instrText>
      </w:r>
      <w:r>
        <w:fldChar w:fldCharType="separate"/>
      </w:r>
      <w:r w:rsidR="00BF218A">
        <w:t>Рисунок </w:t>
      </w:r>
      <w:r w:rsidR="00BF218A">
        <w:rPr>
          <w:noProof/>
        </w:rPr>
        <w:t>75</w:t>
      </w:r>
      <w:r>
        <w:fldChar w:fldCharType="end"/>
      </w:r>
      <w:r>
        <w:t>)</w:t>
      </w:r>
      <w:r w:rsidRPr="005F5116">
        <w:t>;</w:t>
      </w:r>
    </w:p>
    <w:p w14:paraId="6F28DC55" w14:textId="77777777" w:rsidR="00A2187D" w:rsidRPr="005F5116" w:rsidRDefault="00A2187D" w:rsidP="00A2187D">
      <w:pPr>
        <w:pStyle w:val="phfigure"/>
      </w:pPr>
      <w:r w:rsidRPr="005F5116">
        <w:rPr>
          <w:noProof/>
        </w:rPr>
        <w:drawing>
          <wp:inline distT="0" distB="0" distL="114300" distR="114300" wp14:anchorId="6DFDD877" wp14:editId="25E0EE9F">
            <wp:extent cx="6295389" cy="3129373"/>
            <wp:effectExtent l="19050" t="19050" r="10795" b="13970"/>
            <wp:docPr id="100110" name="Изображение 1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0" name="Изображение 100110" descr="Окно редактирования записи в очередь ожидания"/>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6295389" cy="3129373"/>
                    </a:xfrm>
                    <a:prstGeom prst="rect">
                      <a:avLst/>
                    </a:prstGeom>
                    <a:ln w="12696" cmpd="sng">
                      <a:solidFill>
                        <a:sysClr val="windowText" lastClr="000000"/>
                      </a:solidFill>
                      <a:prstDash val="solid"/>
                    </a:ln>
                  </pic:spPr>
                </pic:pic>
              </a:graphicData>
            </a:graphic>
          </wp:inline>
        </w:drawing>
      </w:r>
    </w:p>
    <w:p w14:paraId="0D99A3EA" w14:textId="77777777" w:rsidR="00A2187D" w:rsidRDefault="00A2187D" w:rsidP="00A2187D">
      <w:pPr>
        <w:pStyle w:val="phfiguretitle"/>
      </w:pPr>
      <w:bookmarkStart w:id="259" w:name="_Ref202425375"/>
      <w:r>
        <w:t>Рисунок </w:t>
      </w:r>
      <w:r w:rsidRPr="005F5116">
        <w:fldChar w:fldCharType="begin"/>
      </w:r>
      <w:r w:rsidRPr="005F5116">
        <w:instrText>SEQ Рисунок \* ARABIC</w:instrText>
      </w:r>
      <w:r w:rsidRPr="005F5116">
        <w:fldChar w:fldCharType="separate"/>
      </w:r>
      <w:r w:rsidR="00BF218A">
        <w:rPr>
          <w:noProof/>
        </w:rPr>
        <w:t>75</w:t>
      </w:r>
      <w:r w:rsidRPr="005F5116">
        <w:fldChar w:fldCharType="end"/>
      </w:r>
      <w:bookmarkEnd w:id="259"/>
      <w:r>
        <w:t xml:space="preserve"> –</w:t>
      </w:r>
      <w:r w:rsidRPr="005F5116">
        <w:t xml:space="preserve"> Окно редактирования записи в очередь ожидания</w:t>
      </w:r>
    </w:p>
    <w:p w14:paraId="5A32055F" w14:textId="77777777" w:rsidR="00A2187D" w:rsidRDefault="00A2187D" w:rsidP="00A2187D">
      <w:pPr>
        <w:pStyle w:val="phlistitemized1"/>
        <w:numPr>
          <w:ilvl w:val="0"/>
          <w:numId w:val="13"/>
        </w:numPr>
      </w:pPr>
      <w:r w:rsidRPr="005F5116">
        <w:t>измените значения полей согласно таблице</w:t>
      </w:r>
      <w:r>
        <w:t xml:space="preserve"> ниже (</w:t>
      </w:r>
      <w:r>
        <w:fldChar w:fldCharType="begin"/>
      </w:r>
      <w:r>
        <w:instrText xml:space="preserve"> REF _Ref202471914 \h </w:instrText>
      </w:r>
      <w:r>
        <w:fldChar w:fldCharType="separate"/>
      </w:r>
      <w:r w:rsidR="00BF218A" w:rsidRPr="005E2E22">
        <w:rPr>
          <w:spacing w:val="20"/>
        </w:rPr>
        <w:t>Таблица </w:t>
      </w:r>
      <w:r w:rsidR="00BF218A">
        <w:rPr>
          <w:noProof/>
          <w:spacing w:val="20"/>
        </w:rPr>
        <w:t>32</w:t>
      </w:r>
      <w:r>
        <w:fldChar w:fldCharType="end"/>
      </w:r>
      <w:r>
        <w:t>)</w:t>
      </w:r>
      <w:r w:rsidRPr="005F5116">
        <w:t>;</w:t>
      </w:r>
    </w:p>
    <w:p w14:paraId="4C0504A6" w14:textId="77777777" w:rsidR="00A2187D" w:rsidRPr="005F5116" w:rsidRDefault="00A2187D" w:rsidP="00A2187D">
      <w:pPr>
        <w:pStyle w:val="phtabletitle"/>
      </w:pPr>
      <w:bookmarkStart w:id="260" w:name="_Ref202471914"/>
      <w:r w:rsidRPr="005E2E22">
        <w:rPr>
          <w:spacing w:val="20"/>
        </w:rPr>
        <w:lastRenderedPageBreak/>
        <w:t>Таблица </w:t>
      </w:r>
      <w:r w:rsidRPr="005E2E22">
        <w:rPr>
          <w:spacing w:val="20"/>
        </w:rPr>
        <w:fldChar w:fldCharType="begin"/>
      </w:r>
      <w:r w:rsidRPr="005E2E22">
        <w:rPr>
          <w:spacing w:val="20"/>
        </w:rPr>
        <w:instrText>SEQ Таблица \* ARABIC</w:instrText>
      </w:r>
      <w:r w:rsidRPr="005E2E22">
        <w:rPr>
          <w:spacing w:val="20"/>
        </w:rPr>
        <w:fldChar w:fldCharType="separate"/>
      </w:r>
      <w:r w:rsidR="00BF218A">
        <w:rPr>
          <w:noProof/>
          <w:spacing w:val="20"/>
        </w:rPr>
        <w:t>32</w:t>
      </w:r>
      <w:r w:rsidRPr="005E2E22">
        <w:rPr>
          <w:spacing w:val="20"/>
        </w:rPr>
        <w:fldChar w:fldCharType="end"/>
      </w:r>
      <w:bookmarkEnd w:id="260"/>
      <w:r>
        <w:t xml:space="preserve"> –</w:t>
      </w:r>
      <w:r w:rsidRPr="005F5116">
        <w:t xml:space="preserve"> Описание полей окна редактирования записи в очереди ожидания</w:t>
      </w:r>
    </w:p>
    <w:tbl>
      <w:tblPr>
        <w:tblStyle w:val="ac"/>
        <w:tblW w:w="5000" w:type="pct"/>
        <w:tblLook w:val="04A0" w:firstRow="1" w:lastRow="0" w:firstColumn="1" w:lastColumn="0" w:noHBand="0" w:noVBand="1"/>
      </w:tblPr>
      <w:tblGrid>
        <w:gridCol w:w="1952"/>
        <w:gridCol w:w="1858"/>
        <w:gridCol w:w="410"/>
        <w:gridCol w:w="6194"/>
      </w:tblGrid>
      <w:tr w:rsidR="00A2187D" w:rsidRPr="00E4286F" w14:paraId="51535687" w14:textId="77777777" w:rsidTr="00CE2256">
        <w:trPr>
          <w:tblHeader/>
        </w:trPr>
        <w:tc>
          <w:tcPr>
            <w:tcW w:w="937" w:type="pct"/>
          </w:tcPr>
          <w:p w14:paraId="779026CC" w14:textId="77777777" w:rsidR="00A2187D" w:rsidRPr="00E4286F" w:rsidRDefault="00A2187D" w:rsidP="00CE2256">
            <w:pPr>
              <w:pStyle w:val="phtablecolcaption"/>
            </w:pPr>
            <w:bookmarkStart w:id="261" w:name="scroll-bookmark-74"/>
            <w:r w:rsidRPr="00E4286F">
              <w:t>Наименование поля</w:t>
            </w:r>
            <w:bookmarkEnd w:id="261"/>
          </w:p>
        </w:tc>
        <w:tc>
          <w:tcPr>
            <w:tcW w:w="892" w:type="pct"/>
          </w:tcPr>
          <w:p w14:paraId="702D5FC9" w14:textId="77777777" w:rsidR="00A2187D" w:rsidRPr="00E4286F" w:rsidRDefault="00A2187D" w:rsidP="00CE2256">
            <w:pPr>
              <w:pStyle w:val="phtablecolcaption"/>
            </w:pPr>
            <w:r w:rsidRPr="00E4286F">
              <w:t>Обязательность</w:t>
            </w:r>
          </w:p>
        </w:tc>
        <w:tc>
          <w:tcPr>
            <w:tcW w:w="3171" w:type="pct"/>
            <w:gridSpan w:val="2"/>
          </w:tcPr>
          <w:p w14:paraId="17C08FA4" w14:textId="77777777" w:rsidR="00A2187D" w:rsidRPr="00E4286F" w:rsidRDefault="00A2187D" w:rsidP="00CE2256">
            <w:pPr>
              <w:pStyle w:val="phtablecolcaption"/>
            </w:pPr>
            <w:r w:rsidRPr="00E4286F">
              <w:t>Пояснение</w:t>
            </w:r>
          </w:p>
        </w:tc>
      </w:tr>
      <w:tr w:rsidR="00A2187D" w:rsidRPr="00E4286F" w14:paraId="33AE0630" w14:textId="77777777" w:rsidTr="00CE2256">
        <w:tc>
          <w:tcPr>
            <w:tcW w:w="937" w:type="pct"/>
          </w:tcPr>
          <w:p w14:paraId="052B4B9E" w14:textId="77777777" w:rsidR="00A2187D" w:rsidRPr="00E4286F" w:rsidRDefault="00A2187D" w:rsidP="00CE2256">
            <w:pPr>
              <w:pStyle w:val="phtablecellleft"/>
            </w:pPr>
            <w:r w:rsidRPr="00E4286F">
              <w:t>Записать в расписание</w:t>
            </w:r>
          </w:p>
        </w:tc>
        <w:tc>
          <w:tcPr>
            <w:tcW w:w="892" w:type="pct"/>
          </w:tcPr>
          <w:p w14:paraId="6900A651" w14:textId="77777777" w:rsidR="00A2187D" w:rsidRPr="00E4286F" w:rsidRDefault="00A2187D" w:rsidP="00CE2256">
            <w:pPr>
              <w:pStyle w:val="phtablecellleft"/>
              <w:jc w:val="center"/>
            </w:pPr>
            <w:r w:rsidRPr="00E4286F">
              <w:rPr>
                <w:rFonts w:ascii="Times New Roman" w:hAnsi="Times New Roman" w:cs="Times New Roman"/>
              </w:rPr>
              <w:t>✅</w:t>
            </w:r>
          </w:p>
        </w:tc>
        <w:tc>
          <w:tcPr>
            <w:tcW w:w="3171" w:type="pct"/>
            <w:gridSpan w:val="2"/>
          </w:tcPr>
          <w:p w14:paraId="58F95AEC" w14:textId="77777777" w:rsidR="00A2187D" w:rsidRPr="00E4286F" w:rsidRDefault="00A2187D" w:rsidP="00CE2256">
            <w:pPr>
              <w:pStyle w:val="phtablecellleft"/>
            </w:pPr>
            <w:r w:rsidRPr="00E4286F">
              <w:t>Выберите значение из выпадающего списка. Для выбора доступна следующие значения:</w:t>
            </w:r>
          </w:p>
          <w:p w14:paraId="71220658" w14:textId="77777777" w:rsidR="00A2187D" w:rsidRPr="00E4286F" w:rsidRDefault="00A2187D" w:rsidP="00CE2256">
            <w:pPr>
              <w:pStyle w:val="phtableitemizedlist1"/>
            </w:pPr>
            <w:r w:rsidRPr="00E4286F">
              <w:t>«Любое» – при переводе очереди в запись откроется окно расписания текущей МО, отфильтрованное по услуге, которая указана в очереди. При этом будет доступна возможность сменить МО;</w:t>
            </w:r>
          </w:p>
          <w:p w14:paraId="415A4C6A" w14:textId="77777777" w:rsidR="00A2187D" w:rsidRPr="00E4286F" w:rsidRDefault="00A2187D" w:rsidP="00CE2256">
            <w:pPr>
              <w:pStyle w:val="phtableitemizedlist1"/>
            </w:pPr>
            <w:r w:rsidRPr="00E4286F">
              <w:t>«Только этой МО» – при переводе очереди в запись откроется окно расписания текущей МО, отфильтрованное по услуге, которая указана в очереди;</w:t>
            </w:r>
          </w:p>
          <w:p w14:paraId="40324E75" w14:textId="77777777" w:rsidR="00A2187D" w:rsidRPr="00E4286F" w:rsidRDefault="00A2187D" w:rsidP="00CE2256">
            <w:pPr>
              <w:pStyle w:val="phtableitemizedlist1"/>
            </w:pPr>
            <w:r w:rsidRPr="00E4286F">
              <w:t>«Только этого ресурса» – при переводе очереди в запись откроется окно расписания ресурса, к которому создана запись в очередь ожидания.</w:t>
            </w:r>
          </w:p>
          <w:p w14:paraId="64F8B113" w14:textId="77777777" w:rsidR="00A2187D" w:rsidRPr="00E4286F" w:rsidRDefault="00A2187D" w:rsidP="00CE2256">
            <w:pPr>
              <w:pStyle w:val="phtableitemizedlist1"/>
            </w:pPr>
            <w:r w:rsidRPr="00E4286F">
              <w:t>«Только этой специальности» – при переводе очереди в запись откроется окно расписания только по этой специальности, отфильтрованное по услуге, которая указана в очереди</w:t>
            </w:r>
          </w:p>
        </w:tc>
      </w:tr>
      <w:tr w:rsidR="00A2187D" w:rsidRPr="00E4286F" w14:paraId="340FE4B3" w14:textId="77777777" w:rsidTr="00CE2256">
        <w:tc>
          <w:tcPr>
            <w:tcW w:w="937" w:type="pct"/>
          </w:tcPr>
          <w:p w14:paraId="36302293" w14:textId="77777777" w:rsidR="00A2187D" w:rsidRPr="00E4286F" w:rsidRDefault="00A2187D" w:rsidP="00CE2256">
            <w:pPr>
              <w:pStyle w:val="phtablecellleft"/>
            </w:pPr>
            <w:r w:rsidRPr="00E4286F">
              <w:t>Ресурс</w:t>
            </w:r>
          </w:p>
        </w:tc>
        <w:tc>
          <w:tcPr>
            <w:tcW w:w="892" w:type="pct"/>
          </w:tcPr>
          <w:p w14:paraId="6FAB31A6" w14:textId="77777777" w:rsidR="00A2187D" w:rsidRPr="00E4286F" w:rsidRDefault="00A2187D" w:rsidP="00CE2256">
            <w:pPr>
              <w:pStyle w:val="phtablecellleft"/>
              <w:jc w:val="center"/>
            </w:pPr>
          </w:p>
        </w:tc>
        <w:tc>
          <w:tcPr>
            <w:tcW w:w="3171" w:type="pct"/>
            <w:gridSpan w:val="2"/>
          </w:tcPr>
          <w:p w14:paraId="159C9BC0" w14:textId="77777777" w:rsidR="00A2187D" w:rsidRPr="00E4286F" w:rsidRDefault="00A2187D" w:rsidP="00CE2256">
            <w:pPr>
              <w:pStyle w:val="phtablecellleft"/>
            </w:pPr>
            <w:r w:rsidRPr="00E4286F">
              <w:t>Отображается ресурс, выбранный при добавлении записи в очередь ожидания, без возможности редактирования</w:t>
            </w:r>
          </w:p>
        </w:tc>
      </w:tr>
      <w:tr w:rsidR="00A2187D" w:rsidRPr="00E4286F" w14:paraId="65C5CC44" w14:textId="77777777" w:rsidTr="00CE2256">
        <w:tc>
          <w:tcPr>
            <w:tcW w:w="937" w:type="pct"/>
          </w:tcPr>
          <w:p w14:paraId="60C57999" w14:textId="77777777" w:rsidR="00A2187D" w:rsidRPr="00E4286F" w:rsidRDefault="00A2187D" w:rsidP="00CE2256">
            <w:pPr>
              <w:pStyle w:val="phtablecellleft"/>
            </w:pPr>
            <w:r w:rsidRPr="00E4286F">
              <w:t>Источник</w:t>
            </w:r>
          </w:p>
        </w:tc>
        <w:tc>
          <w:tcPr>
            <w:tcW w:w="892" w:type="pct"/>
          </w:tcPr>
          <w:p w14:paraId="12D6C2DE" w14:textId="77777777" w:rsidR="00A2187D" w:rsidRPr="00E4286F" w:rsidRDefault="00A2187D" w:rsidP="00CE2256">
            <w:pPr>
              <w:pStyle w:val="phtablecellleft"/>
              <w:jc w:val="center"/>
            </w:pPr>
          </w:p>
        </w:tc>
        <w:tc>
          <w:tcPr>
            <w:tcW w:w="3171" w:type="pct"/>
            <w:gridSpan w:val="2"/>
          </w:tcPr>
          <w:p w14:paraId="53FE81C9" w14:textId="77777777" w:rsidR="00A2187D" w:rsidRPr="00E4286F" w:rsidRDefault="00A2187D" w:rsidP="00CE2256">
            <w:pPr>
              <w:pStyle w:val="phtablecellleft"/>
            </w:pPr>
            <w:r w:rsidRPr="00E4286F">
              <w:t>Отображается источник, выбранный при добавлении записи в очередь ожидания, без возможности редактирования</w:t>
            </w:r>
          </w:p>
        </w:tc>
      </w:tr>
      <w:tr w:rsidR="00A2187D" w:rsidRPr="00E4286F" w14:paraId="73574091" w14:textId="77777777" w:rsidTr="00CE2256">
        <w:tc>
          <w:tcPr>
            <w:tcW w:w="937" w:type="pct"/>
          </w:tcPr>
          <w:p w14:paraId="703A3B25" w14:textId="77777777" w:rsidR="00A2187D" w:rsidRPr="00E4286F" w:rsidRDefault="00A2187D" w:rsidP="00CE2256">
            <w:pPr>
              <w:pStyle w:val="phtablecellleft"/>
            </w:pPr>
            <w:r w:rsidRPr="00E4286F">
              <w:t>Услуга</w:t>
            </w:r>
          </w:p>
        </w:tc>
        <w:tc>
          <w:tcPr>
            <w:tcW w:w="892" w:type="pct"/>
          </w:tcPr>
          <w:p w14:paraId="04FBF09B" w14:textId="77777777" w:rsidR="00A2187D" w:rsidRPr="00E4286F" w:rsidRDefault="00A2187D" w:rsidP="00CE2256">
            <w:pPr>
              <w:pStyle w:val="phtablecellleft"/>
              <w:jc w:val="center"/>
            </w:pPr>
            <w:r w:rsidRPr="00E4286F">
              <w:rPr>
                <w:rFonts w:ascii="Times New Roman" w:hAnsi="Times New Roman" w:cs="Times New Roman"/>
              </w:rPr>
              <w:t>✅</w:t>
            </w:r>
          </w:p>
        </w:tc>
        <w:tc>
          <w:tcPr>
            <w:tcW w:w="3171" w:type="pct"/>
            <w:gridSpan w:val="2"/>
          </w:tcPr>
          <w:p w14:paraId="504A2F04" w14:textId="77777777" w:rsidR="00A2187D" w:rsidRPr="00E4286F" w:rsidRDefault="00A2187D" w:rsidP="00CE2256">
            <w:pPr>
              <w:pStyle w:val="phtablecellleft"/>
            </w:pPr>
            <w:r w:rsidRPr="00E4286F">
              <w:t>Выберите услугу из выпадающего списка.</w:t>
            </w:r>
          </w:p>
          <w:p w14:paraId="48FA9BF2" w14:textId="77777777" w:rsidR="00A2187D" w:rsidRPr="00E4286F" w:rsidRDefault="00A2187D" w:rsidP="00CE2256">
            <w:pPr>
              <w:pStyle w:val="phtablecellleft"/>
            </w:pPr>
            <w:r w:rsidRPr="00E4286F">
              <w:t>Для выбора доступны:</w:t>
            </w:r>
          </w:p>
          <w:p w14:paraId="513D778B" w14:textId="77777777" w:rsidR="00A2187D" w:rsidRPr="00E4286F" w:rsidRDefault="00A2187D" w:rsidP="006B146A">
            <w:pPr>
              <w:pStyle w:val="phtableitemizedlist1"/>
            </w:pPr>
            <w:r w:rsidRPr="00E4286F">
              <w:t>действующие услуги на текущую дату;</w:t>
            </w:r>
          </w:p>
          <w:p w14:paraId="3E1FE72A" w14:textId="77777777" w:rsidR="00A2187D" w:rsidRPr="00E4286F" w:rsidRDefault="00A2187D" w:rsidP="006B146A">
            <w:pPr>
              <w:pStyle w:val="phtableitemizedlist1"/>
            </w:pPr>
            <w:r w:rsidRPr="00E4286F">
              <w:t>услуги, которые оказываются выбранным ресурсом.</w:t>
            </w:r>
          </w:p>
          <w:p w14:paraId="68F3FDAA" w14:textId="77777777" w:rsidR="00A2187D" w:rsidRPr="00E4286F" w:rsidRDefault="00A2187D" w:rsidP="006B146A">
            <w:pPr>
              <w:pStyle w:val="phtableitemizedlist1"/>
            </w:pPr>
            <w:r w:rsidRPr="00E4286F">
              <w:t>Поле недоступно для редактирования, если у выбранного ресурса заполнено поле «Услуга»</w:t>
            </w:r>
          </w:p>
        </w:tc>
      </w:tr>
      <w:tr w:rsidR="00A2187D" w:rsidRPr="00E4286F" w14:paraId="692436ED" w14:textId="77777777" w:rsidTr="00CE2256">
        <w:tc>
          <w:tcPr>
            <w:tcW w:w="937" w:type="pct"/>
          </w:tcPr>
          <w:p w14:paraId="7554E466" w14:textId="77777777" w:rsidR="00A2187D" w:rsidRPr="00E4286F" w:rsidRDefault="00A2187D" w:rsidP="00CE2256">
            <w:pPr>
              <w:pStyle w:val="phtablecellleft"/>
            </w:pPr>
            <w:r w:rsidRPr="00E4286F">
              <w:t>Желаемая дата приема</w:t>
            </w:r>
          </w:p>
        </w:tc>
        <w:tc>
          <w:tcPr>
            <w:tcW w:w="892" w:type="pct"/>
          </w:tcPr>
          <w:p w14:paraId="54CB0248" w14:textId="77777777" w:rsidR="00A2187D" w:rsidRPr="00E4286F" w:rsidRDefault="00A2187D" w:rsidP="00CE2256">
            <w:pPr>
              <w:pStyle w:val="phtablecellleft"/>
              <w:jc w:val="center"/>
            </w:pPr>
          </w:p>
        </w:tc>
        <w:tc>
          <w:tcPr>
            <w:tcW w:w="3171" w:type="pct"/>
            <w:gridSpan w:val="2"/>
          </w:tcPr>
          <w:p w14:paraId="0B236D49" w14:textId="77777777" w:rsidR="00A2187D" w:rsidRPr="00E4286F" w:rsidRDefault="00A2187D" w:rsidP="00CE2256">
            <w:pPr>
              <w:pStyle w:val="phtablecellleft"/>
            </w:pPr>
            <w:r w:rsidRPr="00E4286F">
              <w:t>Введите или выберите из календаря желаемую дату прием. Если указана желаемая дата приема, то продвижение пациента в очереди ожидания будет зависеть от наличия свободных слотов на указанную дату</w:t>
            </w:r>
          </w:p>
        </w:tc>
      </w:tr>
      <w:tr w:rsidR="00A2187D" w:rsidRPr="00E4286F" w14:paraId="1CAA85A9" w14:textId="77777777" w:rsidTr="00CE2256">
        <w:tc>
          <w:tcPr>
            <w:tcW w:w="937" w:type="pct"/>
          </w:tcPr>
          <w:p w14:paraId="2D5BFEC9" w14:textId="77777777" w:rsidR="00A2187D" w:rsidRPr="00E4286F" w:rsidRDefault="00A2187D" w:rsidP="00CE2256">
            <w:pPr>
              <w:pStyle w:val="phtablecellleft"/>
            </w:pPr>
            <w:r w:rsidRPr="00E4286F">
              <w:t>Предпочитаемый тип интервала</w:t>
            </w:r>
          </w:p>
        </w:tc>
        <w:tc>
          <w:tcPr>
            <w:tcW w:w="892" w:type="pct"/>
          </w:tcPr>
          <w:p w14:paraId="3D4A32F2" w14:textId="77777777" w:rsidR="00A2187D" w:rsidRPr="00E4286F" w:rsidRDefault="00A2187D" w:rsidP="00CE2256">
            <w:pPr>
              <w:pStyle w:val="phtablecellleft"/>
              <w:jc w:val="center"/>
            </w:pPr>
            <w:r w:rsidRPr="00E4286F">
              <w:rPr>
                <w:rFonts w:ascii="Times New Roman" w:hAnsi="Times New Roman" w:cs="Times New Roman"/>
              </w:rPr>
              <w:t>✅</w:t>
            </w:r>
          </w:p>
        </w:tc>
        <w:tc>
          <w:tcPr>
            <w:tcW w:w="3171" w:type="pct"/>
            <w:gridSpan w:val="2"/>
          </w:tcPr>
          <w:p w14:paraId="62914428" w14:textId="77777777" w:rsidR="00A2187D" w:rsidRPr="00E4286F" w:rsidRDefault="00A2187D" w:rsidP="00CE2256">
            <w:pPr>
              <w:pStyle w:val="phtablecellleft"/>
            </w:pPr>
            <w:r w:rsidRPr="00E4286F">
              <w:t>Выберите значение из выпадающего списка.</w:t>
            </w:r>
          </w:p>
          <w:p w14:paraId="79F08EFD" w14:textId="77777777" w:rsidR="00A2187D" w:rsidRPr="00E4286F" w:rsidRDefault="00A2187D" w:rsidP="00CE2256">
            <w:pPr>
              <w:pStyle w:val="phtablecellleft"/>
            </w:pPr>
            <w:r w:rsidRPr="00E4286F">
              <w:t>Для выбора доступна только те типы интервалов графиков, которые настроены для выбора в очереди ожидания. Список доступных типов интервалов графиков настраивается администратором Системы. Если заполнено поле «Вид оплаты», то для выбора доступны типы интервалов графиков, связанные с выбранным видом оплаты</w:t>
            </w:r>
          </w:p>
        </w:tc>
      </w:tr>
      <w:tr w:rsidR="00A2187D" w:rsidRPr="00E4286F" w14:paraId="02300A74" w14:textId="77777777" w:rsidTr="00CE2256">
        <w:tc>
          <w:tcPr>
            <w:tcW w:w="937" w:type="pct"/>
          </w:tcPr>
          <w:p w14:paraId="54D660B6" w14:textId="77777777" w:rsidR="00A2187D" w:rsidRPr="00E4286F" w:rsidRDefault="00A2187D" w:rsidP="00CE2256">
            <w:pPr>
              <w:pStyle w:val="phtablecellleft"/>
            </w:pPr>
            <w:r w:rsidRPr="00E4286F">
              <w:t>Вид оплаты</w:t>
            </w:r>
          </w:p>
        </w:tc>
        <w:tc>
          <w:tcPr>
            <w:tcW w:w="892" w:type="pct"/>
          </w:tcPr>
          <w:p w14:paraId="3F49086C" w14:textId="77777777" w:rsidR="00A2187D" w:rsidRPr="00E4286F" w:rsidRDefault="00A2187D" w:rsidP="00CE2256">
            <w:pPr>
              <w:pStyle w:val="phtablecellleft"/>
              <w:jc w:val="center"/>
            </w:pPr>
          </w:p>
        </w:tc>
        <w:tc>
          <w:tcPr>
            <w:tcW w:w="3171" w:type="pct"/>
            <w:gridSpan w:val="2"/>
          </w:tcPr>
          <w:p w14:paraId="6FD4FD0F" w14:textId="77777777" w:rsidR="00A2187D" w:rsidRPr="00E4286F" w:rsidRDefault="00A2187D" w:rsidP="00CE2256">
            <w:pPr>
              <w:pStyle w:val="phtablecellleft"/>
            </w:pPr>
            <w:r w:rsidRPr="00E4286F">
              <w:t>Выберите вид оплаты из выпадающего списка. Если указан определенный вид оплаты, то продвижение пациента в очереди ожидания будет зависеть от наличия свободных слотов с типом интервалов графиков, к которому привязан выбранный вид оплаты.</w:t>
            </w:r>
          </w:p>
          <w:p w14:paraId="58FD22E2" w14:textId="77777777" w:rsidR="00A2187D" w:rsidRPr="00E4286F" w:rsidRDefault="00A2187D" w:rsidP="00CE2256">
            <w:pPr>
              <w:pStyle w:val="phtablecellleft"/>
            </w:pPr>
            <w:r w:rsidRPr="00E4286F">
              <w:t>Если заполнено поле «Предпочитаемый тип интервала», то для выбора доступны виды оплаты, связанные с выбранным типом интервалов графиков</w:t>
            </w:r>
          </w:p>
        </w:tc>
      </w:tr>
      <w:tr w:rsidR="00A2187D" w:rsidRPr="00E4286F" w14:paraId="6D176ABA" w14:textId="77777777" w:rsidTr="00CE2256">
        <w:tc>
          <w:tcPr>
            <w:tcW w:w="937" w:type="pct"/>
          </w:tcPr>
          <w:p w14:paraId="080DA929" w14:textId="77777777" w:rsidR="00A2187D" w:rsidRPr="00E4286F" w:rsidRDefault="00A2187D" w:rsidP="00CE2256">
            <w:pPr>
              <w:pStyle w:val="phtablecellleft"/>
            </w:pPr>
            <w:r w:rsidRPr="00E4286F">
              <w:t>Телефон</w:t>
            </w:r>
          </w:p>
        </w:tc>
        <w:tc>
          <w:tcPr>
            <w:tcW w:w="892" w:type="pct"/>
          </w:tcPr>
          <w:p w14:paraId="0F1F3309" w14:textId="77777777" w:rsidR="00A2187D" w:rsidRPr="00E4286F" w:rsidRDefault="00A2187D" w:rsidP="00CE2256">
            <w:pPr>
              <w:pStyle w:val="phtablecellleft"/>
              <w:jc w:val="center"/>
            </w:pPr>
          </w:p>
        </w:tc>
        <w:tc>
          <w:tcPr>
            <w:tcW w:w="3171" w:type="pct"/>
            <w:gridSpan w:val="2"/>
          </w:tcPr>
          <w:p w14:paraId="3AF5A006" w14:textId="09A3C151" w:rsidR="00A2187D" w:rsidRPr="00E4286F" w:rsidRDefault="00A2187D" w:rsidP="00CE2256">
            <w:pPr>
              <w:pStyle w:val="phtablecellleft"/>
            </w:pPr>
            <w:r w:rsidRPr="00E4286F">
              <w:t xml:space="preserve">Группа полей предназначена для ввода контактного номера пациента. Для добавления аналогичных полей нажмите на </w:t>
            </w:r>
            <w:r w:rsidRPr="00E4286F">
              <w:lastRenderedPageBreak/>
              <w:t>кнопку</w:t>
            </w:r>
            <w:r w:rsidR="00BF218A">
              <w:t> </w:t>
            </w:r>
            <w:r w:rsidRPr="00E4286F">
              <w:rPr>
                <w:noProof/>
              </w:rPr>
              <w:drawing>
                <wp:inline distT="0" distB="0" distL="114300" distR="114300" wp14:anchorId="74B2B8B5" wp14:editId="4CA5B7CD">
                  <wp:extent cx="190500" cy="180975"/>
                  <wp:effectExtent l="19050" t="19050" r="19050" b="28575"/>
                  <wp:docPr id="100111" name="Изображение 100111" descr="_scroll_external/attachments/screenshot_563-17f3102e875ef813fcb5e205ca465b658c6532bc7107afa490bd54120c5bb2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Изображение 100111" descr="_scroll_external/attachments/screenshot_563-17f3102e875ef813fcb5e205ca465b658c6532bc7107afa490bd54120c5bb2ab.png"/>
                          <pic:cNvPicPr>
                            <a:picLocks noChangeAspect="1"/>
                          </pic:cNvPicPr>
                        </pic:nvPicPr>
                        <pic:blipFill>
                          <a:blip r:embed="rId80"/>
                          <a:stretch>
                            <a:fillRect/>
                          </a:stretch>
                        </pic:blipFill>
                        <pic:spPr>
                          <a:xfrm>
                            <a:off x="0" y="0"/>
                            <a:ext cx="190500" cy="180975"/>
                          </a:xfrm>
                          <a:prstGeom prst="rect">
                            <a:avLst/>
                          </a:prstGeom>
                          <a:ln w="12696" cmpd="sng">
                            <a:solidFill>
                              <a:sysClr val="windowText" lastClr="000000"/>
                            </a:solidFill>
                            <a:prstDash val="solid"/>
                          </a:ln>
                        </pic:spPr>
                      </pic:pic>
                    </a:graphicData>
                  </a:graphic>
                </wp:inline>
              </w:drawing>
            </w:r>
            <w:r w:rsidRPr="00E4286F">
              <w:t>.</w:t>
            </w:r>
          </w:p>
          <w:p w14:paraId="7C08E6DF" w14:textId="77777777" w:rsidR="00A2187D" w:rsidRPr="00E4286F" w:rsidRDefault="00A2187D" w:rsidP="00CE2256">
            <w:pPr>
              <w:pStyle w:val="phtablecellleft"/>
            </w:pPr>
            <w:r w:rsidRPr="00E4286F">
              <w:t xml:space="preserve">Для удаления полей для ввода данных нажмите на кнопку </w:t>
            </w:r>
            <w:r w:rsidRPr="00E4286F">
              <w:rPr>
                <w:noProof/>
              </w:rPr>
              <w:drawing>
                <wp:inline distT="0" distB="0" distL="114300" distR="114300" wp14:anchorId="469AAE69" wp14:editId="4B761579">
                  <wp:extent cx="190500" cy="190500"/>
                  <wp:effectExtent l="19050" t="19050" r="19050" b="19050"/>
                  <wp:docPr id="100112" name="Изображение 100112" descr="_scroll_external/attachments/btn_erase-d949bbe923c87b1d43d957f0c9d24eb7eb29b12ec1168c8292209efdf1ac49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2" name="Изображение 100112" descr="_scroll_external/attachments/btn_erase-d949bbe923c87b1d43d957f0c9d24eb7eb29b12ec1168c8292209efdf1ac4918.png"/>
                          <pic:cNvPicPr>
                            <a:picLocks noChangeAspect="1"/>
                          </pic:cNvPicPr>
                        </pic:nvPicPr>
                        <pic:blipFill>
                          <a:blip r:embed="rId81"/>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r w:rsidRPr="00E4286F">
              <w:t>.</w:t>
            </w:r>
          </w:p>
          <w:p w14:paraId="7C8DF5B0" w14:textId="77777777" w:rsidR="00A2187D" w:rsidRPr="00E4286F" w:rsidRDefault="00A2187D" w:rsidP="00CE2256">
            <w:pPr>
              <w:pStyle w:val="phtablecellleft"/>
            </w:pPr>
            <w:r w:rsidRPr="00E4286F">
              <w:t>Группа полей автоматически заполняется контактами с типом «Телефон» или «Телефон мобильный» из ПМК пациента</w:t>
            </w:r>
          </w:p>
        </w:tc>
      </w:tr>
      <w:tr w:rsidR="00A2187D" w:rsidRPr="00E4286F" w14:paraId="6EDDEEED" w14:textId="77777777" w:rsidTr="00CE2256">
        <w:tc>
          <w:tcPr>
            <w:tcW w:w="937" w:type="pct"/>
          </w:tcPr>
          <w:p w14:paraId="36666346" w14:textId="77777777" w:rsidR="00A2187D" w:rsidRPr="00E4286F" w:rsidRDefault="00A2187D" w:rsidP="00CE2256">
            <w:pPr>
              <w:pStyle w:val="phtablecellleft"/>
            </w:pPr>
          </w:p>
        </w:tc>
        <w:tc>
          <w:tcPr>
            <w:tcW w:w="892" w:type="pct"/>
          </w:tcPr>
          <w:p w14:paraId="10FB3818" w14:textId="77777777" w:rsidR="00A2187D" w:rsidRPr="00E4286F" w:rsidRDefault="00A2187D" w:rsidP="00CE2256">
            <w:pPr>
              <w:pStyle w:val="phtablecellleft"/>
            </w:pPr>
            <w:r w:rsidRPr="00E4286F">
              <w:t>Телефон</w:t>
            </w:r>
          </w:p>
        </w:tc>
        <w:tc>
          <w:tcPr>
            <w:tcW w:w="197" w:type="pct"/>
          </w:tcPr>
          <w:p w14:paraId="10A3A506" w14:textId="77777777" w:rsidR="00A2187D" w:rsidRPr="00E4286F" w:rsidRDefault="00A2187D" w:rsidP="00CE2256">
            <w:pPr>
              <w:pStyle w:val="phtablecellleft"/>
            </w:pPr>
          </w:p>
        </w:tc>
        <w:tc>
          <w:tcPr>
            <w:tcW w:w="2974" w:type="pct"/>
          </w:tcPr>
          <w:p w14:paraId="70FE8269" w14:textId="77777777" w:rsidR="00A2187D" w:rsidRPr="00E4286F" w:rsidRDefault="00A2187D" w:rsidP="00CE2256">
            <w:pPr>
              <w:pStyle w:val="phtablecellleft"/>
            </w:pPr>
            <w:r w:rsidRPr="00E4286F">
              <w:t>Введите номер телефона пациента</w:t>
            </w:r>
          </w:p>
        </w:tc>
      </w:tr>
      <w:tr w:rsidR="00A2187D" w:rsidRPr="00E4286F" w14:paraId="2D7FEF04" w14:textId="77777777" w:rsidTr="00CE2256">
        <w:tc>
          <w:tcPr>
            <w:tcW w:w="937" w:type="pct"/>
          </w:tcPr>
          <w:p w14:paraId="5323F2CE" w14:textId="77777777" w:rsidR="00A2187D" w:rsidRPr="00E4286F" w:rsidRDefault="00A2187D" w:rsidP="00CE2256">
            <w:pPr>
              <w:pStyle w:val="phtablecellleft"/>
            </w:pPr>
          </w:p>
        </w:tc>
        <w:tc>
          <w:tcPr>
            <w:tcW w:w="892" w:type="pct"/>
          </w:tcPr>
          <w:p w14:paraId="2526BAA7" w14:textId="77777777" w:rsidR="00A2187D" w:rsidRPr="00E4286F" w:rsidRDefault="00A2187D" w:rsidP="00CE2256">
            <w:pPr>
              <w:pStyle w:val="phtablecellleft"/>
            </w:pPr>
            <w:r w:rsidRPr="00E4286F">
              <w:t>Основной</w:t>
            </w:r>
          </w:p>
        </w:tc>
        <w:tc>
          <w:tcPr>
            <w:tcW w:w="197" w:type="pct"/>
          </w:tcPr>
          <w:p w14:paraId="59D36F22" w14:textId="77777777" w:rsidR="00A2187D" w:rsidRPr="00E4286F" w:rsidRDefault="00A2187D" w:rsidP="00CE2256">
            <w:pPr>
              <w:pStyle w:val="phtablecellleft"/>
            </w:pPr>
          </w:p>
        </w:tc>
        <w:tc>
          <w:tcPr>
            <w:tcW w:w="2974" w:type="pct"/>
          </w:tcPr>
          <w:p w14:paraId="1F5B5CB8" w14:textId="77777777" w:rsidR="00A2187D" w:rsidRPr="00E4286F" w:rsidRDefault="00A2187D" w:rsidP="00CE2256">
            <w:pPr>
              <w:pStyle w:val="phtablecellleft"/>
            </w:pPr>
            <w:r w:rsidRPr="00E4286F">
              <w:t>Если контакт является основным для связи с пациентом, то установите флажок. Если контакт не является основным, то снимите флажок.</w:t>
            </w:r>
          </w:p>
          <w:p w14:paraId="0F00D1DE" w14:textId="77777777" w:rsidR="00A2187D" w:rsidRPr="00E4286F" w:rsidRDefault="00A2187D" w:rsidP="00CE2256">
            <w:pPr>
              <w:pStyle w:val="phtablecellleft"/>
            </w:pPr>
            <w:r w:rsidRPr="00CE2256">
              <w:rPr>
                <w:rStyle w:val="phnormalnote0"/>
              </w:rPr>
              <w:t>Примечание</w:t>
            </w:r>
            <w:r w:rsidRPr="00E4286F">
              <w:t xml:space="preserve"> – У пациента может быть только 1 основной контакт</w:t>
            </w:r>
          </w:p>
        </w:tc>
      </w:tr>
      <w:tr w:rsidR="00A2187D" w:rsidRPr="00E4286F" w14:paraId="19811348" w14:textId="77777777" w:rsidTr="00CE2256">
        <w:tc>
          <w:tcPr>
            <w:tcW w:w="937" w:type="pct"/>
          </w:tcPr>
          <w:p w14:paraId="20013D3A" w14:textId="77777777" w:rsidR="00A2187D" w:rsidRPr="00E4286F" w:rsidRDefault="00A2187D" w:rsidP="00CE2256">
            <w:pPr>
              <w:pStyle w:val="phtablecellleft"/>
            </w:pPr>
          </w:p>
        </w:tc>
        <w:tc>
          <w:tcPr>
            <w:tcW w:w="892" w:type="pct"/>
          </w:tcPr>
          <w:p w14:paraId="6A96AC90" w14:textId="77777777" w:rsidR="00A2187D" w:rsidRPr="00E4286F" w:rsidRDefault="00A2187D" w:rsidP="00CE2256">
            <w:pPr>
              <w:pStyle w:val="phtablecellleft"/>
            </w:pPr>
            <w:r w:rsidRPr="00E4286F">
              <w:t>Примечание</w:t>
            </w:r>
          </w:p>
        </w:tc>
        <w:tc>
          <w:tcPr>
            <w:tcW w:w="197" w:type="pct"/>
          </w:tcPr>
          <w:p w14:paraId="31670FFE" w14:textId="77777777" w:rsidR="00A2187D" w:rsidRPr="00E4286F" w:rsidRDefault="00A2187D" w:rsidP="00CE2256">
            <w:pPr>
              <w:pStyle w:val="phtablecellleft"/>
            </w:pPr>
          </w:p>
        </w:tc>
        <w:tc>
          <w:tcPr>
            <w:tcW w:w="2974" w:type="pct"/>
          </w:tcPr>
          <w:p w14:paraId="59DD4A87" w14:textId="77777777" w:rsidR="00A2187D" w:rsidRPr="00E4286F" w:rsidRDefault="00A2187D" w:rsidP="00CE2256">
            <w:pPr>
              <w:pStyle w:val="phtablecellleft"/>
            </w:pPr>
            <w:r w:rsidRPr="00E4286F">
              <w:t>Введите примечание к контакту</w:t>
            </w:r>
          </w:p>
        </w:tc>
      </w:tr>
      <w:tr w:rsidR="00A2187D" w:rsidRPr="00E4286F" w14:paraId="2351A422" w14:textId="77777777" w:rsidTr="00CE2256">
        <w:tc>
          <w:tcPr>
            <w:tcW w:w="937" w:type="pct"/>
          </w:tcPr>
          <w:p w14:paraId="07CD7CC3" w14:textId="77777777" w:rsidR="00A2187D" w:rsidRPr="00E4286F" w:rsidRDefault="00A2187D" w:rsidP="00CE2256">
            <w:pPr>
              <w:pStyle w:val="phtablecellleft"/>
            </w:pPr>
            <w:r w:rsidRPr="00E4286F">
              <w:t>Комментарий</w:t>
            </w:r>
          </w:p>
        </w:tc>
        <w:tc>
          <w:tcPr>
            <w:tcW w:w="892" w:type="pct"/>
          </w:tcPr>
          <w:p w14:paraId="713802E1" w14:textId="77777777" w:rsidR="00A2187D" w:rsidRPr="00E4286F" w:rsidRDefault="00A2187D" w:rsidP="00CE2256">
            <w:pPr>
              <w:pStyle w:val="phtablecellleft"/>
              <w:jc w:val="center"/>
            </w:pPr>
          </w:p>
        </w:tc>
        <w:tc>
          <w:tcPr>
            <w:tcW w:w="3171" w:type="pct"/>
            <w:gridSpan w:val="2"/>
          </w:tcPr>
          <w:p w14:paraId="0CD35ADE" w14:textId="77777777" w:rsidR="00A2187D" w:rsidRPr="00E4286F" w:rsidRDefault="00A2187D" w:rsidP="00CE2256">
            <w:pPr>
              <w:pStyle w:val="phtablecellleft"/>
            </w:pPr>
            <w:r w:rsidRPr="00E4286F">
              <w:t>Введите комментарий к записи в очередь ожидания</w:t>
            </w:r>
          </w:p>
        </w:tc>
      </w:tr>
    </w:tbl>
    <w:p w14:paraId="0E1269A5" w14:textId="77777777" w:rsidR="00A2187D" w:rsidRDefault="00A2187D" w:rsidP="00A2187D">
      <w:pPr>
        <w:pStyle w:val="phnormal"/>
      </w:pPr>
    </w:p>
    <w:p w14:paraId="736BA8BE" w14:textId="32E5891E" w:rsidR="00A2187D" w:rsidRPr="005F5116" w:rsidRDefault="00A2187D" w:rsidP="00A2187D">
      <w:pPr>
        <w:pStyle w:val="phlistitemized1"/>
        <w:numPr>
          <w:ilvl w:val="0"/>
          <w:numId w:val="13"/>
        </w:numPr>
      </w:pPr>
      <w:r w:rsidRPr="005F5116">
        <w:t>нажмите</w:t>
      </w:r>
      <w:r>
        <w:t xml:space="preserve"> </w:t>
      </w:r>
      <w:r w:rsidRPr="005F5116">
        <w:t xml:space="preserve">на кнопку </w:t>
      </w:r>
      <w:r>
        <w:t>«</w:t>
      </w:r>
      <w:r w:rsidRPr="005F5116">
        <w:t>Сохранить</w:t>
      </w:r>
      <w:r>
        <w:t>»</w:t>
      </w:r>
      <w:r w:rsidRPr="005F5116">
        <w:t xml:space="preserve">. Изменения данных записи будут переданы в очередь ожидания МО очереди. Посмотреть записи пациента в очереди ожидания можно по пути </w:t>
      </w:r>
      <w:r>
        <w:t>«</w:t>
      </w:r>
      <w:r w:rsidRPr="005F5116">
        <w:t>Регистратура</w:t>
      </w:r>
      <w:r>
        <w:t xml:space="preserve">/ </w:t>
      </w:r>
      <w:r w:rsidRPr="005F5116">
        <w:t>Очереди ожидания записи</w:t>
      </w:r>
      <w:r>
        <w:t>»</w:t>
      </w:r>
      <w:r w:rsidRPr="005F5116">
        <w:t xml:space="preserve"> </w:t>
      </w:r>
      <w:r w:rsidR="00E3226A">
        <w:t>(</w:t>
      </w:r>
      <w:r w:rsidR="00E3226A">
        <w:fldChar w:fldCharType="begin"/>
      </w:r>
      <w:r w:rsidR="00E3226A">
        <w:instrText xml:space="preserve"> REF _Ref202473862 \h </w:instrText>
      </w:r>
      <w:r w:rsidR="00E3226A">
        <w:fldChar w:fldCharType="separate"/>
      </w:r>
      <w:r w:rsidR="00BF218A">
        <w:t>Рисунок </w:t>
      </w:r>
      <w:r w:rsidR="00BF218A">
        <w:rPr>
          <w:noProof/>
        </w:rPr>
        <w:t>76</w:t>
      </w:r>
      <w:r w:rsidR="00E3226A">
        <w:fldChar w:fldCharType="end"/>
      </w:r>
      <w:r w:rsidR="00E3226A">
        <w:t xml:space="preserve">) </w:t>
      </w:r>
      <w:r w:rsidRPr="005F5116">
        <w:t>(</w:t>
      </w:r>
      <w:r w:rsidR="0088164F">
        <w:t xml:space="preserve">подробнее описано в </w:t>
      </w:r>
      <w:r w:rsidRPr="005F5116">
        <w:t>руководстве</w:t>
      </w:r>
      <w:r>
        <w:t xml:space="preserve"> </w:t>
      </w:r>
      <w:r w:rsidRPr="005F5116">
        <w:t xml:space="preserve">пользователя </w:t>
      </w:r>
      <w:r w:rsidR="003E67DF">
        <w:t>модуля</w:t>
      </w:r>
      <w:r w:rsidRPr="005F5116">
        <w:t xml:space="preserve"> </w:t>
      </w:r>
      <w:r>
        <w:t>«</w:t>
      </w:r>
      <w:r w:rsidRPr="0088164F">
        <w:t>Регистратура</w:t>
      </w:r>
      <w:r w:rsidR="0088164F">
        <w:t>»</w:t>
      </w:r>
      <w:r w:rsidRPr="005F5116">
        <w:t xml:space="preserve">). После успешного изменения данных записи в очереди ожидания отобразится сообщение: </w:t>
      </w:r>
      <w:r>
        <w:t>«</w:t>
      </w:r>
      <w:r w:rsidRPr="005F5116">
        <w:t>Создана запись в очередь журнала ожидания с номером &lt;префикс и номер записи&gt; на пациента &lt;ФИО пациента&gt; к ресурсу/ в кабинет или на аппарат/ к врачу/ к врачу по специальности:</w:t>
      </w:r>
      <w:r>
        <w:t xml:space="preserve"> </w:t>
      </w:r>
      <w:r w:rsidRPr="005F5116">
        <w:t>&lt;наименование ресурса/ наименование кабинета или аппарата/ ФИО врача/ наименование специальности&gt; в &lt;наименование МО&gt;</w:t>
      </w:r>
      <w:r>
        <w:t>»</w:t>
      </w:r>
      <w:r w:rsidRPr="005F5116">
        <w:t>.</w:t>
      </w:r>
    </w:p>
    <w:p w14:paraId="04357E02" w14:textId="77777777" w:rsidR="00A2187D" w:rsidRDefault="00A2187D" w:rsidP="00CE2256">
      <w:pPr>
        <w:pStyle w:val="phnormalnotetext"/>
      </w:pPr>
      <w:r w:rsidRPr="00CE2256">
        <w:rPr>
          <w:rStyle w:val="phnormalnote0"/>
        </w:rPr>
        <w:t>Примечание</w:t>
      </w:r>
      <w:r>
        <w:t xml:space="preserve"> – При создании записи в очереди ожидания выполняется ряд проверок:</w:t>
      </w:r>
    </w:p>
    <w:p w14:paraId="132FC54E" w14:textId="77777777" w:rsidR="00A2187D" w:rsidRDefault="00A2187D" w:rsidP="00A2187D">
      <w:pPr>
        <w:pStyle w:val="phnormalnoteitemized1"/>
      </w:pPr>
      <w:r>
        <w:t xml:space="preserve">проверка на запись одного и того же пациента на одну и ту же услугу повторно. Возможные следующие варианты работы </w:t>
      </w:r>
      <w:r w:rsidR="00AD06FA">
        <w:t>Системы</w:t>
      </w:r>
      <w:r>
        <w:t xml:space="preserve"> (зависит от настроек, выполняемых администратором Системы):</w:t>
      </w:r>
    </w:p>
    <w:p w14:paraId="2AB10C1E" w14:textId="77777777" w:rsidR="00A2187D" w:rsidRPr="00643497" w:rsidRDefault="00A2187D" w:rsidP="00A2187D">
      <w:pPr>
        <w:pStyle w:val="phnormalnoteitemized2"/>
      </w:pPr>
      <w:r w:rsidRPr="00643497">
        <w:t>если создается запись одного и того же пациента на одну и ту же услугу повторно, при сохранении записи отобразится системное сообщение: «У пациента &lt;ФИО пациента&gt; есть очередь на &lt;желаемая дата приема&gt; на услугу &lt;код и наименование услуги&gt;. Продолжить запись?''. При нажатии на кнопку «Да» создастся еще одна запись в очередь ожидания на ту же услугу. При нажатии на кнопку «Нет» пользователь возвращается в предыдущее окно;</w:t>
      </w:r>
    </w:p>
    <w:p w14:paraId="652A9903" w14:textId="77777777" w:rsidR="00A2187D" w:rsidRPr="00643497" w:rsidRDefault="00A2187D" w:rsidP="00A2187D">
      <w:pPr>
        <w:pStyle w:val="phnormalnoteitemized2"/>
      </w:pPr>
      <w:r w:rsidRPr="00643497">
        <w:t xml:space="preserve">если создается запись одного и того же пациента на одну и ту же услугу повторно, при сохранении записи отобразится системное сообщение: «У пациента &lt;ФИО пациента&gt; есть очередь на &lt;желаемая дата приема&gt; на услугу &lt;код и наименование услуги&gt;«. При </w:t>
      </w:r>
      <w:r w:rsidRPr="00643497">
        <w:lastRenderedPageBreak/>
        <w:t>нажатии на кнопку «ОК» пользователь возвращается в предыдущее окно и запись в очередь ожидания не создается.</w:t>
      </w:r>
    </w:p>
    <w:p w14:paraId="2E3CF82F" w14:textId="77777777" w:rsidR="00A2187D" w:rsidRDefault="00A2187D" w:rsidP="00A2187D">
      <w:pPr>
        <w:pStyle w:val="phnormalnoteitemized1"/>
      </w:pPr>
      <w:r>
        <w:t>проверка на подбор журнала очереди. Если не удалось подобрать журнал очереди, то отобразится системное сообщение: «Не возможно создать в очередь ожидания из-за невозможности подбора журнала очереди.». При нажатии на кнопку «ОК» пользователь возвращается в предыдущее окно и запись в очередь ожидания не создается.</w:t>
      </w:r>
    </w:p>
    <w:p w14:paraId="7409F2B8" w14:textId="77777777" w:rsidR="00A2187D" w:rsidRPr="005F5116" w:rsidRDefault="00A2187D" w:rsidP="00A2187D">
      <w:pPr>
        <w:pStyle w:val="phfigure"/>
      </w:pPr>
      <w:r w:rsidRPr="005F5116">
        <w:rPr>
          <w:noProof/>
        </w:rPr>
        <w:drawing>
          <wp:inline distT="0" distB="0" distL="114300" distR="114300" wp14:anchorId="260E7A8F" wp14:editId="5A0BDD24">
            <wp:extent cx="6295390" cy="2777377"/>
            <wp:effectExtent l="19050" t="19050" r="10160" b="23495"/>
            <wp:docPr id="100113" name="Изображение 10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Изображение 100113" descr="Расписание и записи пациента, очередь ожидания"/>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6295390" cy="2777377"/>
                    </a:xfrm>
                    <a:prstGeom prst="rect">
                      <a:avLst/>
                    </a:prstGeom>
                    <a:ln w="12696" cmpd="sng">
                      <a:solidFill>
                        <a:sysClr val="windowText" lastClr="000000"/>
                      </a:solidFill>
                      <a:prstDash val="solid"/>
                    </a:ln>
                  </pic:spPr>
                </pic:pic>
              </a:graphicData>
            </a:graphic>
          </wp:inline>
        </w:drawing>
      </w:r>
    </w:p>
    <w:p w14:paraId="3CB18045" w14:textId="77777777" w:rsidR="00A2187D" w:rsidRDefault="00A2187D" w:rsidP="00A2187D">
      <w:pPr>
        <w:pStyle w:val="phfiguretitle"/>
      </w:pPr>
      <w:bookmarkStart w:id="262" w:name="_Ref202473862"/>
      <w:r>
        <w:t>Рисунок </w:t>
      </w:r>
      <w:r w:rsidRPr="005F5116">
        <w:fldChar w:fldCharType="begin"/>
      </w:r>
      <w:r w:rsidRPr="005F5116">
        <w:instrText>SEQ Рисунок \* ARABIC</w:instrText>
      </w:r>
      <w:r w:rsidRPr="005F5116">
        <w:fldChar w:fldCharType="separate"/>
      </w:r>
      <w:r w:rsidR="00BF218A">
        <w:rPr>
          <w:noProof/>
        </w:rPr>
        <w:t>76</w:t>
      </w:r>
      <w:r w:rsidRPr="005F5116">
        <w:fldChar w:fldCharType="end"/>
      </w:r>
      <w:bookmarkEnd w:id="262"/>
      <w:r>
        <w:t xml:space="preserve"> –</w:t>
      </w:r>
      <w:r w:rsidRPr="005F5116">
        <w:t xml:space="preserve"> Расписание и записи пациента, очередь ожидания</w:t>
      </w:r>
    </w:p>
    <w:p w14:paraId="0092A1A0" w14:textId="77777777" w:rsidR="00A2187D" w:rsidRDefault="00A2187D" w:rsidP="00A2187D">
      <w:pPr>
        <w:pStyle w:val="2"/>
        <w:rPr>
          <w:color w:val="000000" w:themeColor="text1"/>
        </w:rPr>
      </w:pPr>
      <w:bookmarkStart w:id="263" w:name="scroll-bookmark-75"/>
      <w:bookmarkStart w:id="264" w:name="_Toc256000032"/>
      <w:bookmarkStart w:id="265" w:name="_Toc206075040"/>
      <w:r w:rsidRPr="005F5116">
        <w:rPr>
          <w:color w:val="000000" w:themeColor="text1"/>
        </w:rPr>
        <w:t>Запись пациента на прием из очереди ожидания</w:t>
      </w:r>
      <w:bookmarkEnd w:id="263"/>
      <w:bookmarkEnd w:id="264"/>
      <w:bookmarkEnd w:id="265"/>
    </w:p>
    <w:p w14:paraId="144F2057" w14:textId="77777777" w:rsidR="00A2187D" w:rsidRPr="005F5116" w:rsidRDefault="00A2187D" w:rsidP="00A2187D">
      <w:pPr>
        <w:pStyle w:val="phlistitemizedtitle"/>
      </w:pPr>
      <w:r w:rsidRPr="005F5116">
        <w:t>Для записи пациента на прием из очереди ожидания выполните следующие действия:</w:t>
      </w:r>
    </w:p>
    <w:p w14:paraId="3A985956" w14:textId="77777777" w:rsidR="00A2187D" w:rsidRPr="005F5116" w:rsidRDefault="00A2187D" w:rsidP="00A2187D">
      <w:pPr>
        <w:pStyle w:val="phlistitemized1"/>
        <w:numPr>
          <w:ilvl w:val="0"/>
          <w:numId w:val="13"/>
        </w:numPr>
      </w:pPr>
      <w:r w:rsidRPr="005F5116">
        <w:t xml:space="preserve">в блоке </w:t>
      </w:r>
      <w:r>
        <w:t>«</w:t>
      </w:r>
      <w:r w:rsidRPr="005F5116">
        <w:t>Поиск пациента</w:t>
      </w:r>
      <w:r>
        <w:t xml:space="preserve">» </w:t>
      </w:r>
      <w:r w:rsidRPr="005F5116">
        <w:t xml:space="preserve">произведите поиск и выбор пациента согласно </w:t>
      </w:r>
      <w:r>
        <w:t>п. </w:t>
      </w:r>
      <w:r>
        <w:fldChar w:fldCharType="begin"/>
      </w:r>
      <w:r>
        <w:instrText xml:space="preserve"> REF _Ref202370896 \r \h </w:instrText>
      </w:r>
      <w:r>
        <w:fldChar w:fldCharType="separate"/>
      </w:r>
      <w:r w:rsidR="00BF218A">
        <w:t>2.1</w:t>
      </w:r>
      <w:r>
        <w:fldChar w:fldCharType="end"/>
      </w:r>
      <w:r w:rsidRPr="005F5116">
        <w:t>;</w:t>
      </w:r>
    </w:p>
    <w:p w14:paraId="01A81246" w14:textId="77777777" w:rsidR="00A2187D" w:rsidRPr="005F5116" w:rsidRDefault="00A2187D" w:rsidP="00A2187D">
      <w:pPr>
        <w:pStyle w:val="phlistitemized1"/>
        <w:numPr>
          <w:ilvl w:val="0"/>
          <w:numId w:val="13"/>
        </w:numPr>
      </w:pPr>
      <w:r w:rsidRPr="005F5116">
        <w:t xml:space="preserve">после выбора пациента перейдите к блоку </w:t>
      </w:r>
      <w:r>
        <w:t>«</w:t>
      </w:r>
      <w:r w:rsidRPr="005F5116">
        <w:t>Расписание и записи пациента</w:t>
      </w:r>
      <w:r>
        <w:t>»</w:t>
      </w:r>
      <w:r w:rsidRPr="005F5116">
        <w:t>;</w:t>
      </w:r>
    </w:p>
    <w:p w14:paraId="27D1B0F1" w14:textId="77777777" w:rsidR="00A2187D" w:rsidRPr="005F5116" w:rsidRDefault="00A2187D" w:rsidP="00A2187D">
      <w:pPr>
        <w:pStyle w:val="phfigure"/>
      </w:pPr>
      <w:r w:rsidRPr="005F5116">
        <w:rPr>
          <w:noProof/>
        </w:rPr>
        <w:lastRenderedPageBreak/>
        <w:drawing>
          <wp:inline distT="0" distB="0" distL="114300" distR="114300" wp14:anchorId="204BBD97" wp14:editId="6887A3F6">
            <wp:extent cx="6294116" cy="2821305"/>
            <wp:effectExtent l="19050" t="19050" r="12065" b="17145"/>
            <wp:docPr id="100114" name="Изображение 10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4" name="Изображение 100114" descr="Расписание и записи пациента, очередь ожидания"/>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0"/>
                      <a:ext cx="6294116" cy="2821305"/>
                    </a:xfrm>
                    <a:prstGeom prst="rect">
                      <a:avLst/>
                    </a:prstGeom>
                    <a:ln w="12696" cmpd="sng">
                      <a:solidFill>
                        <a:sysClr val="windowText" lastClr="000000"/>
                      </a:solidFill>
                      <a:prstDash val="solid"/>
                    </a:ln>
                  </pic:spPr>
                </pic:pic>
              </a:graphicData>
            </a:graphic>
          </wp:inline>
        </w:drawing>
      </w:r>
    </w:p>
    <w:p w14:paraId="327DD928" w14:textId="77777777" w:rsidR="00A2187D" w:rsidRDefault="00A2187D" w:rsidP="00A2187D">
      <w:pPr>
        <w:pStyle w:val="phfiguretitle"/>
      </w:pPr>
      <w:bookmarkStart w:id="266" w:name="_Ref202426897"/>
      <w:r>
        <w:t>Рисунок </w:t>
      </w:r>
      <w:r w:rsidRPr="005F5116">
        <w:fldChar w:fldCharType="begin"/>
      </w:r>
      <w:r w:rsidRPr="005F5116">
        <w:instrText>SEQ Рисунок \* ARABIC</w:instrText>
      </w:r>
      <w:r w:rsidRPr="005F5116">
        <w:fldChar w:fldCharType="separate"/>
      </w:r>
      <w:r w:rsidR="00BF218A">
        <w:rPr>
          <w:noProof/>
        </w:rPr>
        <w:t>77</w:t>
      </w:r>
      <w:r w:rsidRPr="005F5116">
        <w:fldChar w:fldCharType="end"/>
      </w:r>
      <w:bookmarkEnd w:id="266"/>
      <w:r>
        <w:t xml:space="preserve"> –</w:t>
      </w:r>
      <w:r w:rsidRPr="005F5116">
        <w:t xml:space="preserve"> </w:t>
      </w:r>
      <w:r>
        <w:t>В</w:t>
      </w:r>
      <w:r w:rsidRPr="005F5116">
        <w:t>кладк</w:t>
      </w:r>
      <w:r>
        <w:t>а</w:t>
      </w:r>
      <w:r w:rsidRPr="005F5116">
        <w:t xml:space="preserve"> </w:t>
      </w:r>
      <w:r>
        <w:t>«</w:t>
      </w:r>
      <w:r w:rsidRPr="005F5116">
        <w:t>Очередь ожидания</w:t>
      </w:r>
      <w:r>
        <w:t>»</w:t>
      </w:r>
    </w:p>
    <w:p w14:paraId="21009D13" w14:textId="77777777" w:rsidR="00A2187D" w:rsidRPr="005F5116" w:rsidRDefault="00A2187D" w:rsidP="00A2187D">
      <w:pPr>
        <w:pStyle w:val="phlistitemized1"/>
        <w:numPr>
          <w:ilvl w:val="0"/>
          <w:numId w:val="13"/>
        </w:numPr>
      </w:pPr>
      <w:r w:rsidRPr="005F5116">
        <w:t xml:space="preserve">на вкладке </w:t>
      </w:r>
      <w:r>
        <w:t>«</w:t>
      </w:r>
      <w:r w:rsidRPr="005F5116">
        <w:t>Очередь ожидания</w:t>
      </w:r>
      <w:r>
        <w:t>»</w:t>
      </w:r>
      <w:r w:rsidRPr="005F5116">
        <w:t xml:space="preserve"> </w:t>
      </w:r>
      <w:r>
        <w:t>(см. </w:t>
      </w:r>
      <w:r>
        <w:fldChar w:fldCharType="begin"/>
      </w:r>
      <w:r>
        <w:instrText xml:space="preserve"> REF _Ref202426897 \h </w:instrText>
      </w:r>
      <w:r>
        <w:fldChar w:fldCharType="separate"/>
      </w:r>
      <w:r w:rsidR="00BF218A">
        <w:t>Рисунок </w:t>
      </w:r>
      <w:r w:rsidR="00BF218A">
        <w:rPr>
          <w:noProof/>
        </w:rPr>
        <w:t>77</w:t>
      </w:r>
      <w:r>
        <w:fldChar w:fldCharType="end"/>
      </w:r>
      <w:r>
        <w:t xml:space="preserve">) </w:t>
      </w:r>
      <w:r w:rsidRPr="005F5116">
        <w:t xml:space="preserve">выделите необходимую запись в статусе </w:t>
      </w:r>
      <w:r>
        <w:t>«</w:t>
      </w:r>
      <w:r w:rsidRPr="005F5116">
        <w:t>Создана</w:t>
      </w:r>
      <w:r>
        <w:t>»</w:t>
      </w:r>
      <w:r w:rsidRPr="005F5116">
        <w:t xml:space="preserve"> и выберите пункт контекстного меню </w:t>
      </w:r>
      <w:r>
        <w:t>«</w:t>
      </w:r>
      <w:r w:rsidRPr="005F5116">
        <w:t>Записать</w:t>
      </w:r>
      <w:r>
        <w:t>»</w:t>
      </w:r>
      <w:r w:rsidRPr="005F5116">
        <w:t>.</w:t>
      </w:r>
      <w:r>
        <w:t xml:space="preserve"> </w:t>
      </w:r>
      <w:r w:rsidRPr="005F5116">
        <w:t>Откроется расписание МО</w:t>
      </w:r>
      <w:r>
        <w:t xml:space="preserve"> (</w:t>
      </w:r>
      <w:r>
        <w:fldChar w:fldCharType="begin"/>
      </w:r>
      <w:r>
        <w:instrText xml:space="preserve"> REF _Ref202426965 \h </w:instrText>
      </w:r>
      <w:r>
        <w:fldChar w:fldCharType="separate"/>
      </w:r>
      <w:r w:rsidR="00BF218A">
        <w:t>Рисунок </w:t>
      </w:r>
      <w:r w:rsidR="00BF218A">
        <w:rPr>
          <w:noProof/>
        </w:rPr>
        <w:t>78</w:t>
      </w:r>
      <w:r>
        <w:fldChar w:fldCharType="end"/>
      </w:r>
      <w:r>
        <w:t>)</w:t>
      </w:r>
      <w:r w:rsidRPr="005F5116">
        <w:t>, отфильтрованное согласно данным записи в очереди ожидания;</w:t>
      </w:r>
    </w:p>
    <w:p w14:paraId="2F96B350" w14:textId="77777777" w:rsidR="00A2187D" w:rsidRDefault="00A2187D" w:rsidP="00A2187D">
      <w:pPr>
        <w:pStyle w:val="phfigure"/>
      </w:pPr>
      <w:r w:rsidRPr="005F5116">
        <w:rPr>
          <w:noProof/>
        </w:rPr>
        <w:drawing>
          <wp:inline distT="0" distB="0" distL="114300" distR="114300" wp14:anchorId="7F280EE2" wp14:editId="50FFE16F">
            <wp:extent cx="6295389" cy="3014792"/>
            <wp:effectExtent l="19050" t="19050" r="10795" b="14605"/>
            <wp:docPr id="100115" name="Изображение 10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Изображение 100115" descr="_scroll_external/attachments/screenshot_1352-dc9c6254e753f4c8719c6856a80b69db1090ccd185570c69496a3ca70d6d31e9.png"/>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6295389" cy="3014792"/>
                    </a:xfrm>
                    <a:prstGeom prst="rect">
                      <a:avLst/>
                    </a:prstGeom>
                    <a:ln w="12696" cmpd="sng">
                      <a:solidFill>
                        <a:sysClr val="windowText" lastClr="000000"/>
                      </a:solidFill>
                      <a:prstDash val="solid"/>
                    </a:ln>
                  </pic:spPr>
                </pic:pic>
              </a:graphicData>
            </a:graphic>
          </wp:inline>
        </w:drawing>
      </w:r>
    </w:p>
    <w:p w14:paraId="4369D83F" w14:textId="77777777" w:rsidR="00A2187D" w:rsidRPr="005F5116" w:rsidRDefault="00A2187D" w:rsidP="00A2187D">
      <w:pPr>
        <w:pStyle w:val="phfiguretitle"/>
      </w:pPr>
      <w:bookmarkStart w:id="267" w:name="_Ref202426965"/>
      <w:r>
        <w:t>Рисунок </w:t>
      </w:r>
      <w:fldSimple w:instr=" SEQ Рисунок \* ARABIC ">
        <w:r w:rsidR="00BF218A">
          <w:rPr>
            <w:noProof/>
          </w:rPr>
          <w:t>78</w:t>
        </w:r>
      </w:fldSimple>
      <w:bookmarkEnd w:id="267"/>
      <w:r>
        <w:t xml:space="preserve"> – Р</w:t>
      </w:r>
      <w:r w:rsidRPr="005F5116">
        <w:t>асписание МО</w:t>
      </w:r>
    </w:p>
    <w:p w14:paraId="4E99B25A" w14:textId="77777777" w:rsidR="00A2187D" w:rsidRPr="005F5116" w:rsidRDefault="00A2187D" w:rsidP="00A2187D">
      <w:pPr>
        <w:pStyle w:val="phlistitemized1"/>
        <w:numPr>
          <w:ilvl w:val="0"/>
          <w:numId w:val="13"/>
        </w:numPr>
      </w:pPr>
      <w:r w:rsidRPr="005F5116">
        <w:t>для просмотра расписания следующих недель воспользуйтесь кнопкой</w:t>
      </w:r>
      <w:r>
        <w:t xml:space="preserve"> </w:t>
      </w:r>
      <w:r w:rsidRPr="005F5116">
        <w:rPr>
          <w:noProof/>
          <w:lang w:eastAsia="ru-RU"/>
        </w:rPr>
        <w:drawing>
          <wp:inline distT="0" distB="0" distL="114300" distR="114300" wp14:anchorId="49A893D8" wp14:editId="7BB6D8B3">
            <wp:extent cx="381000" cy="228600"/>
            <wp:effectExtent l="19050" t="19050" r="19050" b="19050"/>
            <wp:docPr id="100116" name="Изображение 100116" descr="_scroll_external/attachments/screenshot_30-d28be8ab25eecd1fb70f6e26a6fe3e24aff5c8afb0fedea1c71490ed670913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6" name="Изображение 100116" descr="_scroll_external/attachments/screenshot_30-d28be8ab25eecd1fb70f6e26a6fe3e24aff5c8afb0fedea1c71490ed6709137b.png"/>
                    <pic:cNvPicPr>
                      <a:picLocks noChangeAspect="1"/>
                    </pic:cNvPicPr>
                  </pic:nvPicPr>
                  <pic:blipFill>
                    <a:blip r:embed="rId47"/>
                    <a:stretch>
                      <a:fillRect/>
                    </a:stretch>
                  </pic:blipFill>
                  <pic:spPr>
                    <a:xfrm>
                      <a:off x="0" y="0"/>
                      <a:ext cx="381000" cy="228600"/>
                    </a:xfrm>
                    <a:prstGeom prst="rect">
                      <a:avLst/>
                    </a:prstGeom>
                    <a:ln w="12696" cmpd="sng">
                      <a:solidFill>
                        <a:sysClr val="windowText" lastClr="000000"/>
                      </a:solidFill>
                      <a:prstDash val="solid"/>
                    </a:ln>
                  </pic:spPr>
                </pic:pic>
              </a:graphicData>
            </a:graphic>
          </wp:inline>
        </w:drawing>
      </w:r>
      <w:r w:rsidRPr="005F5116">
        <w:t>.</w:t>
      </w:r>
      <w:r>
        <w:t xml:space="preserve"> </w:t>
      </w:r>
      <w:r w:rsidRPr="005F5116">
        <w:t>Если пользователь нажимает на кнопку</w:t>
      </w:r>
      <w:r>
        <w:t xml:space="preserve"> </w:t>
      </w:r>
      <w:r w:rsidRPr="005F5116">
        <w:rPr>
          <w:noProof/>
          <w:lang w:eastAsia="ru-RU"/>
        </w:rPr>
        <w:drawing>
          <wp:inline distT="0" distB="0" distL="114300" distR="114300" wp14:anchorId="2A7E6B6E" wp14:editId="4AB061B6">
            <wp:extent cx="381000" cy="228600"/>
            <wp:effectExtent l="19050" t="19050" r="19050" b="19050"/>
            <wp:docPr id="100117" name="Изображение 100117" descr="_scroll_external/attachments/screenshot_30-d28be8ab25eecd1fb70f6e26a6fe3e24aff5c8afb0fedea1c71490ed670913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Изображение 100117" descr="_scroll_external/attachments/screenshot_30-d28be8ab25eecd1fb70f6e26a6fe3e24aff5c8afb0fedea1c71490ed6709137b.png"/>
                    <pic:cNvPicPr>
                      <a:picLocks noChangeAspect="1"/>
                    </pic:cNvPicPr>
                  </pic:nvPicPr>
                  <pic:blipFill>
                    <a:blip r:embed="rId47"/>
                    <a:stretch>
                      <a:fillRect/>
                    </a:stretch>
                  </pic:blipFill>
                  <pic:spPr>
                    <a:xfrm>
                      <a:off x="0" y="0"/>
                      <a:ext cx="381000" cy="228600"/>
                    </a:xfrm>
                    <a:prstGeom prst="rect">
                      <a:avLst/>
                    </a:prstGeom>
                    <a:ln w="12696" cmpd="sng">
                      <a:solidFill>
                        <a:sysClr val="windowText" lastClr="000000"/>
                      </a:solidFill>
                      <a:prstDash val="solid"/>
                    </a:ln>
                  </pic:spPr>
                </pic:pic>
              </a:graphicData>
            </a:graphic>
          </wp:inline>
        </w:drawing>
      </w:r>
      <w:r>
        <w:t xml:space="preserve"> </w:t>
      </w:r>
      <w:r w:rsidRPr="005F5116">
        <w:t xml:space="preserve">для перехода на неделю, на которую еще не сформировано расписание, то отобразится системное </w:t>
      </w:r>
      <w:r w:rsidRPr="005F5116">
        <w:lastRenderedPageBreak/>
        <w:t xml:space="preserve">сообщение: </w:t>
      </w:r>
      <w:r>
        <w:t>«</w:t>
      </w:r>
      <w:r w:rsidRPr="005F5116">
        <w:t>Регистрация на следующую неделю на данный момент закрыта</w:t>
      </w:r>
      <w:r>
        <w:t>»</w:t>
      </w:r>
      <w:r w:rsidRPr="005F5116">
        <w:t>. Для возврата к предыдущим неделям воспользуйтесь кнопкой</w:t>
      </w:r>
      <w:r>
        <w:t xml:space="preserve"> </w:t>
      </w:r>
      <w:r w:rsidRPr="005F5116">
        <w:rPr>
          <w:noProof/>
          <w:lang w:eastAsia="ru-RU"/>
        </w:rPr>
        <w:drawing>
          <wp:inline distT="0" distB="0" distL="114300" distR="114300" wp14:anchorId="5390723A" wp14:editId="22C16C52">
            <wp:extent cx="381000" cy="228600"/>
            <wp:effectExtent l="19050" t="19050" r="19050" b="19050"/>
            <wp:docPr id="100118" name="Изображение 100118" descr="_scroll_external/attachments/screenshot_31-ea979b19b2cc75bf653c94adc25961a7229f9e6459a268ea2493eaecd58d43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8" name="Изображение 100118" descr="_scroll_external/attachments/screenshot_31-ea979b19b2cc75bf653c94adc25961a7229f9e6459a268ea2493eaecd58d4374.png"/>
                    <pic:cNvPicPr>
                      <a:picLocks noChangeAspect="1"/>
                    </pic:cNvPicPr>
                  </pic:nvPicPr>
                  <pic:blipFill>
                    <a:blip r:embed="rId48"/>
                    <a:stretch>
                      <a:fillRect/>
                    </a:stretch>
                  </pic:blipFill>
                  <pic:spPr>
                    <a:xfrm>
                      <a:off x="0" y="0"/>
                      <a:ext cx="381000" cy="228600"/>
                    </a:xfrm>
                    <a:prstGeom prst="rect">
                      <a:avLst/>
                    </a:prstGeom>
                    <a:ln w="12696" cmpd="sng">
                      <a:solidFill>
                        <a:sysClr val="windowText" lastClr="000000"/>
                      </a:solidFill>
                      <a:prstDash val="solid"/>
                    </a:ln>
                  </pic:spPr>
                </pic:pic>
              </a:graphicData>
            </a:graphic>
          </wp:inline>
        </w:drawing>
      </w:r>
      <w:r w:rsidRPr="005F5116">
        <w:t>;</w:t>
      </w:r>
    </w:p>
    <w:p w14:paraId="795C1789" w14:textId="77777777" w:rsidR="00A2187D" w:rsidRDefault="00A2187D" w:rsidP="00A2187D">
      <w:pPr>
        <w:pStyle w:val="phlistitemized1"/>
        <w:numPr>
          <w:ilvl w:val="0"/>
          <w:numId w:val="13"/>
        </w:numPr>
      </w:pPr>
      <w:r w:rsidRPr="005F5116">
        <w:t>перейдите по ссылке с наименованием ресурса (кабинета, врача, услуги) или нажмите на интервал, в котором есть свободные слоты. Откроется расписание ресурса</w:t>
      </w:r>
      <w:r>
        <w:t xml:space="preserve"> </w:t>
      </w:r>
      <w:r w:rsidRPr="005F5116">
        <w:t>(кабинета, врача, услуги);</w:t>
      </w:r>
    </w:p>
    <w:p w14:paraId="5CFFD1BD" w14:textId="77777777" w:rsidR="00A2187D" w:rsidRDefault="00A2187D" w:rsidP="00CE2256">
      <w:pPr>
        <w:pStyle w:val="phnormalnotetext"/>
      </w:pPr>
      <w:r w:rsidRPr="00CE2256">
        <w:rPr>
          <w:rStyle w:val="phnormalnote0"/>
        </w:rPr>
        <w:t>Примечание</w:t>
      </w:r>
      <w:r>
        <w:t xml:space="preserve"> – Если другой сотрудник пытается записать пациента в свободный слот, то данный слот будет временно заблокирован и выглядеть так «/». По истечению заданного времени слот будет доступен для записи, если другой сотрудник не записал в него пациента. Время блокирования слота настраивается администратором Системы.</w:t>
      </w:r>
    </w:p>
    <w:p w14:paraId="5D1E19F3" w14:textId="77777777" w:rsidR="00A2187D" w:rsidRDefault="00A2187D" w:rsidP="00A2187D">
      <w:pPr>
        <w:pStyle w:val="phfigure"/>
      </w:pPr>
      <w:r w:rsidRPr="005F5116">
        <w:rPr>
          <w:noProof/>
        </w:rPr>
        <w:drawing>
          <wp:inline distT="0" distB="0" distL="114300" distR="114300" wp14:anchorId="72D60308" wp14:editId="53D40EBC">
            <wp:extent cx="6295389" cy="4367707"/>
            <wp:effectExtent l="19050" t="19050" r="10795" b="13970"/>
            <wp:docPr id="100120" name="Изображение 10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0" name="Изображение 100120" descr="_scroll_external/attachments/screenshot_1351-aa28b51da305f2bc2ab5f9688c0497301635bf3769a7a800d8a7e73758ac6e03.png"/>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6295389" cy="4367707"/>
                    </a:xfrm>
                    <a:prstGeom prst="rect">
                      <a:avLst/>
                    </a:prstGeom>
                    <a:ln w="12696" cmpd="sng">
                      <a:solidFill>
                        <a:sysClr val="windowText" lastClr="000000"/>
                      </a:solidFill>
                      <a:prstDash val="solid"/>
                    </a:ln>
                  </pic:spPr>
                </pic:pic>
              </a:graphicData>
            </a:graphic>
          </wp:inline>
        </w:drawing>
      </w:r>
    </w:p>
    <w:p w14:paraId="66D65465" w14:textId="77777777" w:rsidR="00A2187D" w:rsidRPr="005F5116" w:rsidRDefault="00A2187D" w:rsidP="00A2187D">
      <w:pPr>
        <w:pStyle w:val="phfiguretitle"/>
      </w:pPr>
      <w:bookmarkStart w:id="268" w:name="_Ref202469508"/>
      <w:r>
        <w:t>Рисунок </w:t>
      </w:r>
      <w:fldSimple w:instr=" SEQ Рисунок \* ARABIC ">
        <w:r w:rsidR="00BF218A">
          <w:rPr>
            <w:noProof/>
          </w:rPr>
          <w:t>79</w:t>
        </w:r>
      </w:fldSimple>
      <w:bookmarkEnd w:id="268"/>
      <w:r>
        <w:t xml:space="preserve"> – Р</w:t>
      </w:r>
      <w:r w:rsidRPr="005F5116">
        <w:t>асписание МО</w:t>
      </w:r>
    </w:p>
    <w:p w14:paraId="47708DB8" w14:textId="77777777" w:rsidR="00A2187D" w:rsidRPr="005F5116" w:rsidRDefault="00A2187D" w:rsidP="00A2187D">
      <w:pPr>
        <w:pStyle w:val="phlistitemized1"/>
        <w:numPr>
          <w:ilvl w:val="0"/>
          <w:numId w:val="13"/>
        </w:numPr>
      </w:pPr>
      <w:r w:rsidRPr="005F5116">
        <w:t>выберите необходимый слот, перейдя по ссылке</w:t>
      </w:r>
      <w:r>
        <w:t xml:space="preserve"> (см. </w:t>
      </w:r>
      <w:r>
        <w:fldChar w:fldCharType="begin"/>
      </w:r>
      <w:r>
        <w:instrText xml:space="preserve"> REF _Ref202469508 \h </w:instrText>
      </w:r>
      <w:r>
        <w:fldChar w:fldCharType="separate"/>
      </w:r>
      <w:r w:rsidR="00BF218A">
        <w:t>Рисунок </w:t>
      </w:r>
      <w:r w:rsidR="00BF218A">
        <w:rPr>
          <w:noProof/>
        </w:rPr>
        <w:t>79</w:t>
      </w:r>
      <w:r>
        <w:fldChar w:fldCharType="end"/>
      </w:r>
      <w:r>
        <w:t>)</w:t>
      </w:r>
      <w:r w:rsidRPr="005F5116">
        <w:t>. Откроется окно записи пациента на прием</w:t>
      </w:r>
      <w:r>
        <w:t xml:space="preserve"> (</w:t>
      </w:r>
      <w:r w:rsidR="0088164F">
        <w:fldChar w:fldCharType="begin"/>
      </w:r>
      <w:r w:rsidR="0088164F">
        <w:instrText xml:space="preserve"> REF _Ref202473521 \h </w:instrText>
      </w:r>
      <w:r w:rsidR="0088164F">
        <w:fldChar w:fldCharType="separate"/>
      </w:r>
      <w:r w:rsidR="00BF218A">
        <w:t>Рисунок </w:t>
      </w:r>
      <w:r w:rsidR="00BF218A">
        <w:rPr>
          <w:noProof/>
        </w:rPr>
        <w:t>80</w:t>
      </w:r>
      <w:r w:rsidR="0088164F">
        <w:fldChar w:fldCharType="end"/>
      </w:r>
      <w:r>
        <w:t>)</w:t>
      </w:r>
      <w:r w:rsidRPr="005F5116">
        <w:t>;</w:t>
      </w:r>
    </w:p>
    <w:p w14:paraId="43F99C51" w14:textId="77777777" w:rsidR="00A2187D" w:rsidRDefault="00A2187D" w:rsidP="00A2187D">
      <w:pPr>
        <w:pStyle w:val="phfigure"/>
      </w:pPr>
      <w:r w:rsidRPr="005F5116">
        <w:rPr>
          <w:noProof/>
        </w:rPr>
        <w:lastRenderedPageBreak/>
        <w:drawing>
          <wp:inline distT="0" distB="0" distL="114300" distR="114300" wp14:anchorId="6DB277E4" wp14:editId="7EC9A568">
            <wp:extent cx="6295389" cy="3466001"/>
            <wp:effectExtent l="19050" t="19050" r="10795" b="20320"/>
            <wp:docPr id="100121" name="Изображение 10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Изображение 100121" descr="_scroll_external/attachments/screenshot_1353-50b8000fa340c7154a2201fbb630045697fe672a37d8822d14da8e8659df605b.png"/>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6295389" cy="3466001"/>
                    </a:xfrm>
                    <a:prstGeom prst="rect">
                      <a:avLst/>
                    </a:prstGeom>
                    <a:ln w="12696" cmpd="sng">
                      <a:solidFill>
                        <a:sysClr val="windowText" lastClr="000000"/>
                      </a:solidFill>
                      <a:prstDash val="solid"/>
                    </a:ln>
                  </pic:spPr>
                </pic:pic>
              </a:graphicData>
            </a:graphic>
          </wp:inline>
        </w:drawing>
      </w:r>
    </w:p>
    <w:p w14:paraId="59EEAC69" w14:textId="77777777" w:rsidR="00A2187D" w:rsidRPr="005F5116" w:rsidRDefault="00A2187D" w:rsidP="00A2187D">
      <w:pPr>
        <w:pStyle w:val="phfiguretitle"/>
      </w:pPr>
      <w:bookmarkStart w:id="269" w:name="_Ref202473521"/>
      <w:r>
        <w:t>Рисунок </w:t>
      </w:r>
      <w:fldSimple w:instr=" SEQ Рисунок \* ARABIC ">
        <w:r w:rsidR="00BF218A">
          <w:rPr>
            <w:noProof/>
          </w:rPr>
          <w:t>80</w:t>
        </w:r>
      </w:fldSimple>
      <w:bookmarkEnd w:id="269"/>
      <w:r>
        <w:t xml:space="preserve"> – О</w:t>
      </w:r>
      <w:r w:rsidRPr="005F5116">
        <w:t>кно записи пациента на прием</w:t>
      </w:r>
    </w:p>
    <w:p w14:paraId="345921F2" w14:textId="77777777" w:rsidR="00A2187D" w:rsidRPr="005F5116" w:rsidRDefault="00A2187D" w:rsidP="00A2187D">
      <w:pPr>
        <w:pStyle w:val="phlistitemized1"/>
        <w:numPr>
          <w:ilvl w:val="0"/>
          <w:numId w:val="13"/>
        </w:numPr>
      </w:pPr>
      <w:r w:rsidRPr="005F5116">
        <w:t xml:space="preserve">заполните поля окна согласно </w:t>
      </w:r>
      <w:r>
        <w:t>таблице ниже (</w:t>
      </w:r>
      <w:r>
        <w:fldChar w:fldCharType="begin"/>
      </w:r>
      <w:r>
        <w:instrText xml:space="preserve"> REF _Ref202471919 \h </w:instrText>
      </w:r>
      <w:r>
        <w:fldChar w:fldCharType="separate"/>
      </w:r>
      <w:r w:rsidR="00BF218A" w:rsidRPr="005E2E22">
        <w:rPr>
          <w:spacing w:val="20"/>
        </w:rPr>
        <w:t>Таблица </w:t>
      </w:r>
      <w:r w:rsidR="00BF218A">
        <w:rPr>
          <w:noProof/>
          <w:spacing w:val="20"/>
        </w:rPr>
        <w:t>33</w:t>
      </w:r>
      <w:r>
        <w:fldChar w:fldCharType="end"/>
      </w:r>
      <w:r>
        <w:t>);</w:t>
      </w:r>
    </w:p>
    <w:p w14:paraId="5A7806AC" w14:textId="77777777" w:rsidR="00A2187D" w:rsidRPr="005F5116" w:rsidRDefault="00A2187D" w:rsidP="00A2187D">
      <w:pPr>
        <w:pStyle w:val="phtabletitle"/>
      </w:pPr>
      <w:bookmarkStart w:id="270" w:name="_Ref202471919"/>
      <w:r w:rsidRPr="005E2E22">
        <w:rPr>
          <w:spacing w:val="20"/>
        </w:rPr>
        <w:t>Таблица </w:t>
      </w:r>
      <w:r w:rsidRPr="005E2E22">
        <w:rPr>
          <w:spacing w:val="20"/>
        </w:rPr>
        <w:fldChar w:fldCharType="begin"/>
      </w:r>
      <w:r w:rsidRPr="005E2E22">
        <w:rPr>
          <w:spacing w:val="20"/>
        </w:rPr>
        <w:instrText>SEQ Таблица \* ARABIC</w:instrText>
      </w:r>
      <w:r w:rsidRPr="005E2E22">
        <w:rPr>
          <w:spacing w:val="20"/>
        </w:rPr>
        <w:fldChar w:fldCharType="separate"/>
      </w:r>
      <w:r w:rsidR="00BF218A">
        <w:rPr>
          <w:noProof/>
          <w:spacing w:val="20"/>
        </w:rPr>
        <w:t>33</w:t>
      </w:r>
      <w:r w:rsidRPr="005E2E22">
        <w:rPr>
          <w:spacing w:val="20"/>
        </w:rPr>
        <w:fldChar w:fldCharType="end"/>
      </w:r>
      <w:bookmarkEnd w:id="270"/>
      <w:r>
        <w:t xml:space="preserve"> –</w:t>
      </w:r>
      <w:r w:rsidRPr="005F5116">
        <w:t xml:space="preserve"> Описание полей окна записи пациента на прием</w:t>
      </w:r>
    </w:p>
    <w:tbl>
      <w:tblPr>
        <w:tblStyle w:val="ac"/>
        <w:tblW w:w="5000" w:type="pct"/>
        <w:tblLook w:val="04A0" w:firstRow="1" w:lastRow="0" w:firstColumn="1" w:lastColumn="0" w:noHBand="0" w:noVBand="1"/>
      </w:tblPr>
      <w:tblGrid>
        <w:gridCol w:w="392"/>
        <w:gridCol w:w="2268"/>
        <w:gridCol w:w="1858"/>
        <w:gridCol w:w="5896"/>
      </w:tblGrid>
      <w:tr w:rsidR="00A2187D" w:rsidRPr="00E4286F" w14:paraId="2F645660" w14:textId="77777777" w:rsidTr="00CE2256">
        <w:trPr>
          <w:tblHeader/>
        </w:trPr>
        <w:tc>
          <w:tcPr>
            <w:tcW w:w="1277" w:type="pct"/>
            <w:gridSpan w:val="2"/>
          </w:tcPr>
          <w:p w14:paraId="49A4D272" w14:textId="77777777" w:rsidR="00A2187D" w:rsidRPr="00E4286F" w:rsidRDefault="00A2187D" w:rsidP="00CE2256">
            <w:pPr>
              <w:pStyle w:val="phtablecolcaption"/>
            </w:pPr>
            <w:bookmarkStart w:id="271" w:name="scroll-bookmark-76"/>
            <w:r w:rsidRPr="00E4286F">
              <w:t>Наименование поля/ группы полей/ блок</w:t>
            </w:r>
            <w:bookmarkEnd w:id="271"/>
          </w:p>
        </w:tc>
        <w:tc>
          <w:tcPr>
            <w:tcW w:w="892" w:type="pct"/>
          </w:tcPr>
          <w:p w14:paraId="532A30B6" w14:textId="77777777" w:rsidR="00A2187D" w:rsidRPr="00E4286F" w:rsidRDefault="00A2187D" w:rsidP="00CE2256">
            <w:pPr>
              <w:pStyle w:val="phtablecolcaption"/>
            </w:pPr>
            <w:r w:rsidRPr="00E4286F">
              <w:t>Обязательность</w:t>
            </w:r>
          </w:p>
        </w:tc>
        <w:tc>
          <w:tcPr>
            <w:tcW w:w="2832" w:type="pct"/>
          </w:tcPr>
          <w:p w14:paraId="149B9308" w14:textId="77777777" w:rsidR="00A2187D" w:rsidRPr="00E4286F" w:rsidRDefault="00A2187D" w:rsidP="00CE2256">
            <w:pPr>
              <w:pStyle w:val="phtablecolcaption"/>
            </w:pPr>
            <w:r w:rsidRPr="00E4286F">
              <w:t>Пояснение</w:t>
            </w:r>
          </w:p>
        </w:tc>
      </w:tr>
      <w:tr w:rsidR="00A2187D" w:rsidRPr="00E4286F" w14:paraId="54FEDDFC" w14:textId="77777777" w:rsidTr="00CE2256">
        <w:tc>
          <w:tcPr>
            <w:tcW w:w="1277" w:type="pct"/>
            <w:gridSpan w:val="2"/>
          </w:tcPr>
          <w:p w14:paraId="37526AC1" w14:textId="77777777" w:rsidR="00A2187D" w:rsidRPr="00E4286F" w:rsidRDefault="00A2187D" w:rsidP="00CE2256">
            <w:pPr>
              <w:pStyle w:val="phtablecellleft"/>
            </w:pPr>
            <w:r w:rsidRPr="00E4286F">
              <w:t>Отделение</w:t>
            </w:r>
          </w:p>
        </w:tc>
        <w:tc>
          <w:tcPr>
            <w:tcW w:w="892" w:type="pct"/>
          </w:tcPr>
          <w:p w14:paraId="6FD64BB2" w14:textId="77777777" w:rsidR="00A2187D" w:rsidRPr="00E4286F" w:rsidRDefault="00A2187D" w:rsidP="00CE2256">
            <w:pPr>
              <w:pStyle w:val="phtablecellleft"/>
              <w:jc w:val="center"/>
            </w:pPr>
          </w:p>
        </w:tc>
        <w:tc>
          <w:tcPr>
            <w:tcW w:w="2832" w:type="pct"/>
          </w:tcPr>
          <w:p w14:paraId="0B22E6DA" w14:textId="77777777" w:rsidR="00A2187D" w:rsidRPr="00E4286F" w:rsidRDefault="00A2187D" w:rsidP="00CE2256">
            <w:pPr>
              <w:pStyle w:val="phtablecellleft"/>
            </w:pPr>
            <w:r w:rsidRPr="00E4286F">
              <w:t>Автоматически заполняется наименованием отделения, в котором находится ресурс (кабинет, врач, услуга) без возможности редактирования</w:t>
            </w:r>
          </w:p>
        </w:tc>
      </w:tr>
      <w:tr w:rsidR="00A2187D" w:rsidRPr="00E4286F" w14:paraId="0E07D6CD" w14:textId="77777777" w:rsidTr="00CE2256">
        <w:tc>
          <w:tcPr>
            <w:tcW w:w="1277" w:type="pct"/>
            <w:gridSpan w:val="2"/>
          </w:tcPr>
          <w:p w14:paraId="5096ED81" w14:textId="77777777" w:rsidR="00A2187D" w:rsidRPr="00E4286F" w:rsidRDefault="00A2187D" w:rsidP="00CE2256">
            <w:pPr>
              <w:pStyle w:val="phtablecellleft"/>
            </w:pPr>
            <w:r w:rsidRPr="00E4286F">
              <w:t>Кабинет</w:t>
            </w:r>
          </w:p>
        </w:tc>
        <w:tc>
          <w:tcPr>
            <w:tcW w:w="892" w:type="pct"/>
          </w:tcPr>
          <w:p w14:paraId="4922495A" w14:textId="77777777" w:rsidR="00A2187D" w:rsidRPr="00E4286F" w:rsidRDefault="00A2187D" w:rsidP="00CE2256">
            <w:pPr>
              <w:pStyle w:val="phtablecellleft"/>
              <w:jc w:val="center"/>
            </w:pPr>
          </w:p>
        </w:tc>
        <w:tc>
          <w:tcPr>
            <w:tcW w:w="2832" w:type="pct"/>
          </w:tcPr>
          <w:p w14:paraId="4364D338" w14:textId="77777777" w:rsidR="00A2187D" w:rsidRPr="00E4286F" w:rsidRDefault="00A2187D" w:rsidP="00CE2256">
            <w:pPr>
              <w:pStyle w:val="phtablecellleft"/>
            </w:pPr>
            <w:r w:rsidRPr="00E4286F">
              <w:t>Автоматически заполняется наименованием кабинета или наименованием кабинета, в котором находится ресурс (врач, услуга), без возможности редактирования</w:t>
            </w:r>
          </w:p>
        </w:tc>
      </w:tr>
      <w:tr w:rsidR="00A2187D" w:rsidRPr="00E4286F" w14:paraId="5F990994" w14:textId="77777777" w:rsidTr="00CE2256">
        <w:tc>
          <w:tcPr>
            <w:tcW w:w="1277" w:type="pct"/>
            <w:gridSpan w:val="2"/>
          </w:tcPr>
          <w:p w14:paraId="5DC82693" w14:textId="77777777" w:rsidR="00A2187D" w:rsidRPr="00E4286F" w:rsidRDefault="00A2187D" w:rsidP="00CE2256">
            <w:pPr>
              <w:pStyle w:val="phtablecellleft"/>
            </w:pPr>
            <w:r w:rsidRPr="00E4286F">
              <w:t>Время</w:t>
            </w:r>
          </w:p>
        </w:tc>
        <w:tc>
          <w:tcPr>
            <w:tcW w:w="892" w:type="pct"/>
          </w:tcPr>
          <w:p w14:paraId="627CC6C4" w14:textId="77777777" w:rsidR="00A2187D" w:rsidRPr="00E4286F" w:rsidRDefault="00A2187D" w:rsidP="00CE2256">
            <w:pPr>
              <w:pStyle w:val="phtablecellleft"/>
              <w:jc w:val="center"/>
            </w:pPr>
            <w:r w:rsidRPr="00E4286F">
              <w:rPr>
                <w:rFonts w:ascii="Times New Roman" w:hAnsi="Times New Roman" w:cs="Times New Roman"/>
              </w:rPr>
              <w:t>✅</w:t>
            </w:r>
          </w:p>
        </w:tc>
        <w:tc>
          <w:tcPr>
            <w:tcW w:w="2832" w:type="pct"/>
          </w:tcPr>
          <w:p w14:paraId="67E24696" w14:textId="77777777" w:rsidR="00A2187D" w:rsidRPr="00E4286F" w:rsidRDefault="00A2187D" w:rsidP="00CE2256">
            <w:pPr>
              <w:pStyle w:val="phtablecellleft"/>
            </w:pPr>
            <w:r w:rsidRPr="00E4286F">
              <w:t>В зависимости от типа расписания отображается следующее:</w:t>
            </w:r>
          </w:p>
          <w:p w14:paraId="6EBACC38" w14:textId="77777777" w:rsidR="00A2187D" w:rsidRPr="00E4286F" w:rsidRDefault="00A2187D" w:rsidP="00CE2256">
            <w:pPr>
              <w:pStyle w:val="phtableitemizedlist1"/>
            </w:pPr>
            <w:r w:rsidRPr="00E4286F">
              <w:t>«Обычный» – автоматически заполняется значением, выбранным на предыдущем шаге при выборе свободного слота. При необходимости выберите другое время из выпадающего списка;</w:t>
            </w:r>
          </w:p>
          <w:p w14:paraId="0F39777C" w14:textId="77777777" w:rsidR="00A2187D" w:rsidRPr="00E4286F" w:rsidRDefault="00A2187D" w:rsidP="00CE2256">
            <w:pPr>
              <w:pStyle w:val="phtableitemizedlist1"/>
            </w:pPr>
            <w:r w:rsidRPr="00E4286F">
              <w:t>«Динамический» – время, на которое выполняется запись, без возможности редактирования;</w:t>
            </w:r>
          </w:p>
          <w:p w14:paraId="2AA97C55" w14:textId="77777777" w:rsidR="00A2187D" w:rsidRPr="00E4286F" w:rsidRDefault="00A2187D" w:rsidP="00CE2256">
            <w:pPr>
              <w:pStyle w:val="phtableitemizedlist1"/>
            </w:pPr>
            <w:r w:rsidRPr="00E4286F">
              <w:t>«Динамический по очереди» – время, на которое выполняется запись. При необходимости выберите другое время из выпадающего списка;</w:t>
            </w:r>
          </w:p>
          <w:p w14:paraId="431389C4" w14:textId="77777777" w:rsidR="00A2187D" w:rsidRPr="00E4286F" w:rsidRDefault="00A2187D" w:rsidP="00CE2256">
            <w:pPr>
              <w:pStyle w:val="phtableitemizedlist1"/>
            </w:pPr>
            <w:r w:rsidRPr="00E4286F">
              <w:t>«Живая очередь» – поля «Время» нет. Вместо него отображается поле «Талон №» с номером талона без возможности редактирования</w:t>
            </w:r>
          </w:p>
        </w:tc>
      </w:tr>
      <w:tr w:rsidR="00A2187D" w:rsidRPr="00E4286F" w14:paraId="0613B1A8" w14:textId="77777777" w:rsidTr="00CE2256">
        <w:tc>
          <w:tcPr>
            <w:tcW w:w="1277" w:type="pct"/>
            <w:gridSpan w:val="2"/>
          </w:tcPr>
          <w:p w14:paraId="0D1169C1" w14:textId="77777777" w:rsidR="00A2187D" w:rsidRPr="00E4286F" w:rsidRDefault="00A2187D" w:rsidP="00CE2256">
            <w:pPr>
              <w:pStyle w:val="phtablecellleft"/>
            </w:pPr>
            <w:r w:rsidRPr="00E4286F">
              <w:t>Дата и день недели</w:t>
            </w:r>
          </w:p>
        </w:tc>
        <w:tc>
          <w:tcPr>
            <w:tcW w:w="892" w:type="pct"/>
          </w:tcPr>
          <w:p w14:paraId="7012D5AC" w14:textId="77777777" w:rsidR="00A2187D" w:rsidRPr="00E4286F" w:rsidRDefault="00A2187D" w:rsidP="00CE2256">
            <w:pPr>
              <w:pStyle w:val="phtablecellleft"/>
              <w:jc w:val="center"/>
            </w:pPr>
          </w:p>
        </w:tc>
        <w:tc>
          <w:tcPr>
            <w:tcW w:w="2832" w:type="pct"/>
          </w:tcPr>
          <w:p w14:paraId="1D9C090B" w14:textId="77777777" w:rsidR="00A2187D" w:rsidRPr="00E4286F" w:rsidRDefault="00A2187D" w:rsidP="00CE2256">
            <w:pPr>
              <w:pStyle w:val="phtablecellleft"/>
            </w:pPr>
            <w:r w:rsidRPr="00E4286F">
              <w:t xml:space="preserve">Автоматически заполняется значением, выбранным на предыдущем шаге при выборе свободного слота без </w:t>
            </w:r>
            <w:r w:rsidRPr="00E4286F">
              <w:lastRenderedPageBreak/>
              <w:t>возможности редактирования</w:t>
            </w:r>
          </w:p>
        </w:tc>
      </w:tr>
      <w:tr w:rsidR="00A2187D" w:rsidRPr="00E4286F" w14:paraId="0A1CF9C2" w14:textId="77777777" w:rsidTr="00CE2256">
        <w:tc>
          <w:tcPr>
            <w:tcW w:w="1277" w:type="pct"/>
            <w:gridSpan w:val="2"/>
          </w:tcPr>
          <w:p w14:paraId="3C933886" w14:textId="77777777" w:rsidR="00A2187D" w:rsidRPr="00E4286F" w:rsidRDefault="00A2187D" w:rsidP="00CE2256">
            <w:pPr>
              <w:pStyle w:val="phtablecellleft"/>
            </w:pPr>
            <w:r w:rsidRPr="00E4286F">
              <w:lastRenderedPageBreak/>
              <w:t>Длительность</w:t>
            </w:r>
          </w:p>
        </w:tc>
        <w:tc>
          <w:tcPr>
            <w:tcW w:w="892" w:type="pct"/>
          </w:tcPr>
          <w:p w14:paraId="76EC32E2" w14:textId="77777777" w:rsidR="00A2187D" w:rsidRPr="00E4286F" w:rsidRDefault="00A2187D" w:rsidP="00CE2256">
            <w:pPr>
              <w:pStyle w:val="phtablecellleft"/>
              <w:jc w:val="center"/>
            </w:pPr>
            <w:r w:rsidRPr="00E4286F">
              <w:rPr>
                <w:rFonts w:ascii="Times New Roman" w:hAnsi="Times New Roman" w:cs="Times New Roman"/>
              </w:rPr>
              <w:t>✅</w:t>
            </w:r>
          </w:p>
        </w:tc>
        <w:tc>
          <w:tcPr>
            <w:tcW w:w="2832" w:type="pct"/>
          </w:tcPr>
          <w:p w14:paraId="5E690FDF" w14:textId="77777777" w:rsidR="00A2187D" w:rsidRPr="00E4286F" w:rsidRDefault="00A2187D" w:rsidP="00CE2256">
            <w:pPr>
              <w:pStyle w:val="phtablecellleft"/>
            </w:pPr>
            <w:r w:rsidRPr="00E4286F">
              <w:t>В зависимости от типа расписания отображается следующее:</w:t>
            </w:r>
          </w:p>
          <w:p w14:paraId="7F92BCF1" w14:textId="77777777" w:rsidR="00A2187D" w:rsidRPr="00E4286F" w:rsidRDefault="00A2187D" w:rsidP="00CE2256">
            <w:pPr>
              <w:pStyle w:val="phtableitemizedlist1"/>
            </w:pPr>
            <w:r w:rsidRPr="00E4286F">
              <w:t>«Обычный», «Динамический по очереди» – автоматически заполняется значением, указанным на предыдущем шаге при выборе свободного слота. При необходимости измените длительность приема врача/ оказания услуги;</w:t>
            </w:r>
          </w:p>
          <w:p w14:paraId="3B676F13" w14:textId="77777777" w:rsidR="00A2187D" w:rsidRPr="00E4286F" w:rsidRDefault="00A2187D" w:rsidP="00CE2256">
            <w:pPr>
              <w:pStyle w:val="phtableitemizedlist1"/>
            </w:pPr>
            <w:r w:rsidRPr="00E4286F">
              <w:t>«Динамический», «Живая очередь» – поля «Длительность» нет</w:t>
            </w:r>
          </w:p>
        </w:tc>
      </w:tr>
      <w:tr w:rsidR="00A2187D" w:rsidRPr="00E4286F" w14:paraId="518ED5C6" w14:textId="77777777" w:rsidTr="00CE2256">
        <w:tc>
          <w:tcPr>
            <w:tcW w:w="1277" w:type="pct"/>
            <w:gridSpan w:val="2"/>
          </w:tcPr>
          <w:p w14:paraId="14A63064" w14:textId="77777777" w:rsidR="00A2187D" w:rsidRPr="00E4286F" w:rsidRDefault="00A2187D" w:rsidP="00CE2256">
            <w:pPr>
              <w:pStyle w:val="phtablecellleft"/>
            </w:pPr>
            <w:r w:rsidRPr="00E4286F">
              <w:t>Услуга, первичный прием</w:t>
            </w:r>
          </w:p>
        </w:tc>
        <w:tc>
          <w:tcPr>
            <w:tcW w:w="892" w:type="pct"/>
          </w:tcPr>
          <w:p w14:paraId="469B268C" w14:textId="77777777" w:rsidR="00A2187D" w:rsidRPr="00E4286F" w:rsidRDefault="00A2187D" w:rsidP="00CE2256">
            <w:pPr>
              <w:pStyle w:val="phtablecellleft"/>
              <w:jc w:val="center"/>
            </w:pPr>
            <w:r w:rsidRPr="00E4286F">
              <w:rPr>
                <w:rFonts w:ascii="Times New Roman" w:hAnsi="Times New Roman" w:cs="Times New Roman"/>
              </w:rPr>
              <w:t>✅</w:t>
            </w:r>
          </w:p>
        </w:tc>
        <w:tc>
          <w:tcPr>
            <w:tcW w:w="2832" w:type="pct"/>
          </w:tcPr>
          <w:p w14:paraId="4922A7DE" w14:textId="77777777" w:rsidR="00A2187D" w:rsidRPr="00E4286F" w:rsidRDefault="00A2187D" w:rsidP="00CE2256">
            <w:pPr>
              <w:pStyle w:val="phtablecellleft"/>
            </w:pPr>
            <w:r w:rsidRPr="00E4286F">
              <w:t>Выберите услугу из выпадающего списка. Если необходимо отобразить только первичные услуги, то сначала установите флажок «Первичный прием», а затем выберите услугу. Если необходимо отобразить все услугу, и первичные и повторные, то сначала снимите флажок «Первичный прием», а затем выберите услугу. Если в расписании МО было выбрано расписание услуги, то поле автоматически заполняется этой услуги без возможности редактирования. Если в расписании МО выбрано расписание врача и у врача указана услуга по умолчанию, то поле автоматически заполняется этой услуги. После выбора услуги в поле «Врач» будут отображаться только врачи, оказывающие выбранную услугу</w:t>
            </w:r>
          </w:p>
        </w:tc>
      </w:tr>
      <w:tr w:rsidR="00A2187D" w:rsidRPr="00E4286F" w14:paraId="3A439046" w14:textId="77777777" w:rsidTr="00CE2256">
        <w:tc>
          <w:tcPr>
            <w:tcW w:w="1277" w:type="pct"/>
            <w:gridSpan w:val="2"/>
          </w:tcPr>
          <w:p w14:paraId="6FABFCDF" w14:textId="77777777" w:rsidR="00A2187D" w:rsidRPr="00E4286F" w:rsidRDefault="00A2187D" w:rsidP="00CE2256">
            <w:pPr>
              <w:pStyle w:val="phtablecellleft"/>
            </w:pPr>
            <w:r w:rsidRPr="00E4286F">
              <w:t>Биоматериал</w:t>
            </w:r>
          </w:p>
        </w:tc>
        <w:tc>
          <w:tcPr>
            <w:tcW w:w="892" w:type="pct"/>
          </w:tcPr>
          <w:p w14:paraId="3410DF17" w14:textId="77777777" w:rsidR="00A2187D" w:rsidRPr="00E4286F" w:rsidRDefault="00A2187D" w:rsidP="00CE2256">
            <w:pPr>
              <w:pStyle w:val="phtablecellleft"/>
              <w:jc w:val="center"/>
            </w:pPr>
            <w:r w:rsidRPr="00E4286F">
              <w:rPr>
                <w:rFonts w:ascii="Times New Roman" w:hAnsi="Times New Roman" w:cs="Times New Roman"/>
              </w:rPr>
              <w:t>✅</w:t>
            </w:r>
          </w:p>
        </w:tc>
        <w:tc>
          <w:tcPr>
            <w:tcW w:w="2832" w:type="pct"/>
          </w:tcPr>
          <w:p w14:paraId="064B3460" w14:textId="77777777" w:rsidR="00A2187D" w:rsidRPr="00E4286F" w:rsidRDefault="00A2187D" w:rsidP="00CE2256">
            <w:pPr>
              <w:pStyle w:val="phtablecellleft"/>
            </w:pPr>
            <w:r w:rsidRPr="00E4286F">
              <w:t>Выберите биоматериал из выпадающего списка.</w:t>
            </w:r>
          </w:p>
          <w:p w14:paraId="0E24F123" w14:textId="77777777" w:rsidR="00A2187D" w:rsidRPr="00E4286F" w:rsidRDefault="00A2187D" w:rsidP="00CE2256">
            <w:pPr>
              <w:pStyle w:val="phtablecellleft"/>
            </w:pPr>
            <w:r w:rsidRPr="00CE2256">
              <w:rPr>
                <w:rStyle w:val="phnormalnote0"/>
              </w:rPr>
              <w:t>Примечание</w:t>
            </w:r>
            <w:r w:rsidRPr="00E4286F">
              <w:t xml:space="preserve"> – Поле отображается, если в поле «Услуга» выбрана услуга с типом «Анализ»</w:t>
            </w:r>
          </w:p>
        </w:tc>
      </w:tr>
      <w:tr w:rsidR="00A2187D" w:rsidRPr="00E4286F" w14:paraId="3EA24809" w14:textId="77777777" w:rsidTr="00CE2256">
        <w:tc>
          <w:tcPr>
            <w:tcW w:w="1277" w:type="pct"/>
            <w:gridSpan w:val="2"/>
          </w:tcPr>
          <w:p w14:paraId="4D02AEFC" w14:textId="77777777" w:rsidR="00A2187D" w:rsidRPr="00E4286F" w:rsidRDefault="00A2187D" w:rsidP="00CE2256">
            <w:pPr>
              <w:pStyle w:val="phtablecellleft"/>
            </w:pPr>
            <w:r w:rsidRPr="00E4286F">
              <w:t>Имеются составные услуги - выберите подуслуги</w:t>
            </w:r>
          </w:p>
        </w:tc>
        <w:tc>
          <w:tcPr>
            <w:tcW w:w="892" w:type="pct"/>
          </w:tcPr>
          <w:p w14:paraId="7AFFE66A" w14:textId="77777777" w:rsidR="00A2187D" w:rsidRPr="00E4286F" w:rsidRDefault="00A2187D" w:rsidP="00CE2256">
            <w:pPr>
              <w:pStyle w:val="phtablecellleft"/>
              <w:jc w:val="center"/>
            </w:pPr>
            <w:r w:rsidRPr="00E4286F">
              <w:rPr>
                <w:rFonts w:ascii="Times New Roman" w:hAnsi="Times New Roman" w:cs="Times New Roman"/>
              </w:rPr>
              <w:t>✅</w:t>
            </w:r>
          </w:p>
        </w:tc>
        <w:tc>
          <w:tcPr>
            <w:tcW w:w="2832" w:type="pct"/>
          </w:tcPr>
          <w:p w14:paraId="46376DCA" w14:textId="77777777" w:rsidR="00A2187D" w:rsidRPr="00E4286F" w:rsidRDefault="00A2187D" w:rsidP="00CE2256">
            <w:pPr>
              <w:pStyle w:val="phtablecellleft"/>
            </w:pPr>
            <w:r w:rsidRPr="00E4286F">
              <w:t>Группа полей для определения состава услуги. Установите флажки напротив необходимых услуг или нажмите на ссылку «выбрать все» для одновременного выбора всех услуг.</w:t>
            </w:r>
          </w:p>
          <w:p w14:paraId="577BACD5" w14:textId="77777777" w:rsidR="00A2187D" w:rsidRPr="00E4286F" w:rsidRDefault="00A2187D" w:rsidP="00CE2256">
            <w:pPr>
              <w:pStyle w:val="phtablecellleft"/>
            </w:pPr>
            <w:r w:rsidRPr="00CE2256">
              <w:rPr>
                <w:rStyle w:val="phnormalnote0"/>
              </w:rPr>
              <w:t>Примечание</w:t>
            </w:r>
            <w:r w:rsidRPr="00E4286F">
              <w:t xml:space="preserve"> – Данная группа полей отображается, если в поле «Услуга» выбрана составная услуга</w:t>
            </w:r>
          </w:p>
        </w:tc>
      </w:tr>
      <w:tr w:rsidR="00A2187D" w:rsidRPr="00E4286F" w14:paraId="49E13E56" w14:textId="77777777" w:rsidTr="00CE2256">
        <w:tc>
          <w:tcPr>
            <w:tcW w:w="188" w:type="pct"/>
          </w:tcPr>
          <w:p w14:paraId="72B2673F" w14:textId="77777777" w:rsidR="00A2187D" w:rsidRPr="00E4286F" w:rsidRDefault="00A2187D" w:rsidP="00CE2256">
            <w:pPr>
              <w:pStyle w:val="phtablecellleft"/>
            </w:pPr>
          </w:p>
        </w:tc>
        <w:tc>
          <w:tcPr>
            <w:tcW w:w="1089" w:type="pct"/>
          </w:tcPr>
          <w:p w14:paraId="412FBDE5" w14:textId="77777777" w:rsidR="00A2187D" w:rsidRPr="00E4286F" w:rsidRDefault="00A2187D" w:rsidP="00CE2256">
            <w:pPr>
              <w:pStyle w:val="phtablecellleft"/>
            </w:pPr>
            <w:r w:rsidRPr="00E4286F">
              <w:t>Наименование услуги состава</w:t>
            </w:r>
          </w:p>
        </w:tc>
        <w:tc>
          <w:tcPr>
            <w:tcW w:w="892" w:type="pct"/>
          </w:tcPr>
          <w:p w14:paraId="5F94C425" w14:textId="77777777" w:rsidR="00A2187D" w:rsidRPr="00E4286F" w:rsidRDefault="00A2187D" w:rsidP="00CE2256">
            <w:pPr>
              <w:pStyle w:val="phtablecellleft"/>
              <w:jc w:val="center"/>
            </w:pPr>
          </w:p>
        </w:tc>
        <w:tc>
          <w:tcPr>
            <w:tcW w:w="2832" w:type="pct"/>
          </w:tcPr>
          <w:p w14:paraId="6935A3FE" w14:textId="77777777" w:rsidR="00A2187D" w:rsidRPr="00E4286F" w:rsidRDefault="00A2187D" w:rsidP="00CE2256">
            <w:pPr>
              <w:pStyle w:val="phtablecellleft"/>
            </w:pPr>
            <w:r w:rsidRPr="00E4286F">
              <w:t>Автоматически заполняется кодом и наименованием услуги состава без возможности редактирования</w:t>
            </w:r>
          </w:p>
        </w:tc>
      </w:tr>
      <w:tr w:rsidR="00A2187D" w:rsidRPr="00E4286F" w14:paraId="4198D65D" w14:textId="77777777" w:rsidTr="00CE2256">
        <w:tc>
          <w:tcPr>
            <w:tcW w:w="188" w:type="pct"/>
          </w:tcPr>
          <w:p w14:paraId="612134C5" w14:textId="77777777" w:rsidR="00A2187D" w:rsidRPr="00E4286F" w:rsidRDefault="00A2187D" w:rsidP="00CE2256">
            <w:pPr>
              <w:pStyle w:val="phtablecellleft"/>
            </w:pPr>
          </w:p>
        </w:tc>
        <w:tc>
          <w:tcPr>
            <w:tcW w:w="1089" w:type="pct"/>
          </w:tcPr>
          <w:p w14:paraId="51F24700" w14:textId="77777777" w:rsidR="00A2187D" w:rsidRPr="00E4286F" w:rsidRDefault="00A2187D" w:rsidP="00CE2256">
            <w:pPr>
              <w:pStyle w:val="phtablecellleft"/>
            </w:pPr>
            <w:r w:rsidRPr="00E4286F">
              <w:t>Количество</w:t>
            </w:r>
          </w:p>
        </w:tc>
        <w:tc>
          <w:tcPr>
            <w:tcW w:w="892" w:type="pct"/>
          </w:tcPr>
          <w:p w14:paraId="569AB83F" w14:textId="77777777" w:rsidR="00A2187D" w:rsidRPr="00E4286F" w:rsidRDefault="00A2187D" w:rsidP="00CE2256">
            <w:pPr>
              <w:pStyle w:val="phtablecellleft"/>
              <w:jc w:val="center"/>
            </w:pPr>
            <w:r w:rsidRPr="00E4286F">
              <w:rPr>
                <w:rFonts w:ascii="Times New Roman" w:hAnsi="Times New Roman" w:cs="Times New Roman"/>
              </w:rPr>
              <w:t>✅</w:t>
            </w:r>
          </w:p>
        </w:tc>
        <w:tc>
          <w:tcPr>
            <w:tcW w:w="2832" w:type="pct"/>
          </w:tcPr>
          <w:p w14:paraId="089B1C49" w14:textId="77777777" w:rsidR="00A2187D" w:rsidRPr="00E4286F" w:rsidRDefault="00A2187D" w:rsidP="00CE2256">
            <w:pPr>
              <w:pStyle w:val="phtablecellleft"/>
            </w:pPr>
            <w:r w:rsidRPr="00E4286F">
              <w:t>Выберите значение из выпадающего списка. По умолчанию – «1»</w:t>
            </w:r>
          </w:p>
        </w:tc>
      </w:tr>
      <w:tr w:rsidR="00A2187D" w:rsidRPr="00E4286F" w14:paraId="4C669F0A" w14:textId="77777777" w:rsidTr="00CE2256">
        <w:tc>
          <w:tcPr>
            <w:tcW w:w="188" w:type="pct"/>
          </w:tcPr>
          <w:p w14:paraId="1F649051" w14:textId="77777777" w:rsidR="00A2187D" w:rsidRPr="00E4286F" w:rsidRDefault="00A2187D" w:rsidP="00CE2256">
            <w:pPr>
              <w:pStyle w:val="phtablecellleft"/>
            </w:pPr>
          </w:p>
        </w:tc>
        <w:tc>
          <w:tcPr>
            <w:tcW w:w="1089" w:type="pct"/>
          </w:tcPr>
          <w:p w14:paraId="700147CB" w14:textId="77777777" w:rsidR="00A2187D" w:rsidRPr="00E4286F" w:rsidRDefault="00A2187D" w:rsidP="00CE2256">
            <w:pPr>
              <w:pStyle w:val="phtablecellleft"/>
            </w:pPr>
            <w:r w:rsidRPr="00E4286F">
              <w:t>Код обследования</w:t>
            </w:r>
          </w:p>
        </w:tc>
        <w:tc>
          <w:tcPr>
            <w:tcW w:w="892" w:type="pct"/>
          </w:tcPr>
          <w:p w14:paraId="7C2C24D0" w14:textId="77777777" w:rsidR="00A2187D" w:rsidRPr="00E4286F" w:rsidRDefault="00A2187D" w:rsidP="00CE2256">
            <w:pPr>
              <w:pStyle w:val="phtablecellleft"/>
              <w:jc w:val="center"/>
            </w:pPr>
          </w:p>
        </w:tc>
        <w:tc>
          <w:tcPr>
            <w:tcW w:w="2832" w:type="pct"/>
          </w:tcPr>
          <w:p w14:paraId="448D3952" w14:textId="77777777" w:rsidR="00A2187D" w:rsidRPr="00E4286F" w:rsidRDefault="00A2187D" w:rsidP="00CE2256">
            <w:pPr>
              <w:pStyle w:val="phtablecellleft"/>
            </w:pPr>
            <w:r w:rsidRPr="00E4286F">
              <w:t>Выберите одно или несколько значений из справочника контингентов.</w:t>
            </w:r>
          </w:p>
          <w:p w14:paraId="78DCDF12" w14:textId="77777777" w:rsidR="00A2187D" w:rsidRPr="00E4286F" w:rsidRDefault="00A2187D" w:rsidP="00CE2256">
            <w:pPr>
              <w:pStyle w:val="phtablecellleft"/>
            </w:pPr>
            <w:r w:rsidRPr="00CE2256">
              <w:rPr>
                <w:rStyle w:val="phnormalnote0"/>
              </w:rPr>
              <w:t>Примечание</w:t>
            </w:r>
            <w:r w:rsidRPr="00E4286F">
              <w:t xml:space="preserve"> – Поле отображается, если услуга является тестированием на ВИЧ</w:t>
            </w:r>
          </w:p>
        </w:tc>
      </w:tr>
      <w:tr w:rsidR="00A2187D" w:rsidRPr="00E4286F" w14:paraId="1A076D20" w14:textId="77777777" w:rsidTr="00CE2256">
        <w:tc>
          <w:tcPr>
            <w:tcW w:w="188" w:type="pct"/>
          </w:tcPr>
          <w:p w14:paraId="17F012E2" w14:textId="77777777" w:rsidR="00A2187D" w:rsidRPr="00E4286F" w:rsidRDefault="00A2187D" w:rsidP="00CE2256">
            <w:pPr>
              <w:pStyle w:val="phtablecellleft"/>
            </w:pPr>
          </w:p>
        </w:tc>
        <w:tc>
          <w:tcPr>
            <w:tcW w:w="1089" w:type="pct"/>
          </w:tcPr>
          <w:p w14:paraId="7011302E" w14:textId="77777777" w:rsidR="00A2187D" w:rsidRPr="00E4286F" w:rsidRDefault="00A2187D" w:rsidP="00CE2256">
            <w:pPr>
              <w:pStyle w:val="phtablecellleft"/>
            </w:pPr>
            <w:r w:rsidRPr="00E4286F">
              <w:t>Примечание</w:t>
            </w:r>
          </w:p>
        </w:tc>
        <w:tc>
          <w:tcPr>
            <w:tcW w:w="892" w:type="pct"/>
          </w:tcPr>
          <w:p w14:paraId="5E724ADF" w14:textId="77777777" w:rsidR="00A2187D" w:rsidRPr="00E4286F" w:rsidRDefault="00A2187D" w:rsidP="00CE2256">
            <w:pPr>
              <w:pStyle w:val="phtablecellleft"/>
              <w:jc w:val="center"/>
            </w:pPr>
          </w:p>
        </w:tc>
        <w:tc>
          <w:tcPr>
            <w:tcW w:w="2832" w:type="pct"/>
          </w:tcPr>
          <w:p w14:paraId="61AF3815" w14:textId="77777777" w:rsidR="00A2187D" w:rsidRPr="00E4286F" w:rsidRDefault="00A2187D" w:rsidP="00CE2256">
            <w:pPr>
              <w:pStyle w:val="phtablecellleft"/>
            </w:pPr>
            <w:r w:rsidRPr="00E4286F">
              <w:t>Введите примечание к услуге</w:t>
            </w:r>
          </w:p>
        </w:tc>
      </w:tr>
      <w:tr w:rsidR="00A2187D" w:rsidRPr="00E4286F" w14:paraId="3B17214F" w14:textId="77777777" w:rsidTr="00CE2256">
        <w:tc>
          <w:tcPr>
            <w:tcW w:w="1277" w:type="pct"/>
            <w:gridSpan w:val="2"/>
          </w:tcPr>
          <w:p w14:paraId="29F222E4" w14:textId="77777777" w:rsidR="00A2187D" w:rsidRPr="00E4286F" w:rsidRDefault="00A2187D" w:rsidP="00CE2256">
            <w:pPr>
              <w:pStyle w:val="phtablecellleft"/>
            </w:pPr>
            <w:r w:rsidRPr="00E4286F">
              <w:t>Врач</w:t>
            </w:r>
          </w:p>
        </w:tc>
        <w:tc>
          <w:tcPr>
            <w:tcW w:w="892" w:type="pct"/>
          </w:tcPr>
          <w:p w14:paraId="49315C7E" w14:textId="77777777" w:rsidR="00A2187D" w:rsidRPr="00E4286F" w:rsidRDefault="00A2187D" w:rsidP="00CE2256">
            <w:pPr>
              <w:pStyle w:val="phtablecellleft"/>
              <w:jc w:val="center"/>
            </w:pPr>
            <w:r w:rsidRPr="00E4286F">
              <w:rPr>
                <w:rFonts w:ascii="Times New Roman" w:hAnsi="Times New Roman" w:cs="Times New Roman"/>
              </w:rPr>
              <w:t>✅</w:t>
            </w:r>
          </w:p>
        </w:tc>
        <w:tc>
          <w:tcPr>
            <w:tcW w:w="2832" w:type="pct"/>
          </w:tcPr>
          <w:p w14:paraId="05B63B8C" w14:textId="77777777" w:rsidR="00A2187D" w:rsidRPr="00E4286F" w:rsidRDefault="00A2187D" w:rsidP="00CE2256">
            <w:pPr>
              <w:pStyle w:val="phtablecellleft"/>
            </w:pPr>
            <w:r w:rsidRPr="00E4286F">
              <w:t>Выберите врача из выпадающего списка. Если в расписании МО было выбрано расписание врача, то поле автоматически заполняется этим врачом без возможности редактирования. После выбора врача в поле «Услуга» будут отображаться только услуги, оказываемые выбранным врачом</w:t>
            </w:r>
          </w:p>
        </w:tc>
      </w:tr>
      <w:tr w:rsidR="00A2187D" w:rsidRPr="00E4286F" w14:paraId="700D7DF7" w14:textId="77777777" w:rsidTr="00CE2256">
        <w:tc>
          <w:tcPr>
            <w:tcW w:w="1277" w:type="pct"/>
            <w:gridSpan w:val="2"/>
          </w:tcPr>
          <w:p w14:paraId="01659710" w14:textId="77777777" w:rsidR="00A2187D" w:rsidRPr="00E4286F" w:rsidRDefault="00A2187D" w:rsidP="00CE2256">
            <w:pPr>
              <w:pStyle w:val="phtablecellleft"/>
            </w:pPr>
            <w:r w:rsidRPr="00E4286F">
              <w:lastRenderedPageBreak/>
              <w:t>Тип записи</w:t>
            </w:r>
          </w:p>
        </w:tc>
        <w:tc>
          <w:tcPr>
            <w:tcW w:w="892" w:type="pct"/>
          </w:tcPr>
          <w:p w14:paraId="3160FF9B" w14:textId="77777777" w:rsidR="00A2187D" w:rsidRPr="00E4286F" w:rsidRDefault="00A2187D" w:rsidP="00CE2256">
            <w:pPr>
              <w:pStyle w:val="phtablecellleft"/>
              <w:jc w:val="center"/>
            </w:pPr>
          </w:p>
        </w:tc>
        <w:tc>
          <w:tcPr>
            <w:tcW w:w="2832" w:type="pct"/>
          </w:tcPr>
          <w:p w14:paraId="713A9906" w14:textId="77777777" w:rsidR="00A2187D" w:rsidRPr="00E4286F" w:rsidRDefault="00A2187D" w:rsidP="00CE2256">
            <w:pPr>
              <w:pStyle w:val="phtablecellleft"/>
            </w:pPr>
            <w:r w:rsidRPr="00E4286F">
              <w:t>Автоматически заполняется значением «По телефону» без возможности редактирования</w:t>
            </w:r>
          </w:p>
        </w:tc>
      </w:tr>
      <w:tr w:rsidR="00A2187D" w:rsidRPr="00E4286F" w14:paraId="046D92F9" w14:textId="77777777" w:rsidTr="00CE2256">
        <w:tc>
          <w:tcPr>
            <w:tcW w:w="1277" w:type="pct"/>
            <w:gridSpan w:val="2"/>
          </w:tcPr>
          <w:p w14:paraId="50A65BD9" w14:textId="77777777" w:rsidR="00A2187D" w:rsidRPr="00E4286F" w:rsidRDefault="00A2187D" w:rsidP="00CE2256">
            <w:pPr>
              <w:pStyle w:val="phtablecellleft"/>
            </w:pPr>
            <w:r w:rsidRPr="00E4286F">
              <w:t>Оплата</w:t>
            </w:r>
          </w:p>
          <w:p w14:paraId="191E7C0F" w14:textId="77777777" w:rsidR="00A2187D" w:rsidRPr="00E4286F" w:rsidRDefault="00A2187D" w:rsidP="00CE2256">
            <w:pPr>
              <w:pStyle w:val="phtablecellleft"/>
            </w:pPr>
          </w:p>
        </w:tc>
        <w:tc>
          <w:tcPr>
            <w:tcW w:w="892" w:type="pct"/>
          </w:tcPr>
          <w:p w14:paraId="418A1853" w14:textId="77777777" w:rsidR="00A2187D" w:rsidRPr="00E4286F" w:rsidRDefault="00A2187D" w:rsidP="00CE2256">
            <w:pPr>
              <w:pStyle w:val="phtablecellleft"/>
              <w:jc w:val="center"/>
            </w:pPr>
          </w:p>
        </w:tc>
        <w:tc>
          <w:tcPr>
            <w:tcW w:w="2832" w:type="pct"/>
          </w:tcPr>
          <w:p w14:paraId="69D40FED" w14:textId="77777777" w:rsidR="00A2187D" w:rsidRPr="00E4286F" w:rsidRDefault="00A2187D" w:rsidP="00CE2256">
            <w:pPr>
              <w:pStyle w:val="phtablecellleft"/>
            </w:pPr>
            <w:r w:rsidRPr="00E4286F">
              <w:t xml:space="preserve">Группа полей для внесения данных об оплате приема/ услуги. Для добавления аналогичных полей нажмите на кнопку </w:t>
            </w:r>
            <w:r w:rsidRPr="00E4286F">
              <w:rPr>
                <w:noProof/>
              </w:rPr>
              <w:drawing>
                <wp:inline distT="0" distB="0" distL="114300" distR="114300" wp14:anchorId="25064FD4" wp14:editId="00B46E24">
                  <wp:extent cx="190500" cy="180975"/>
                  <wp:effectExtent l="19050" t="19050" r="19050" b="28575"/>
                  <wp:docPr id="100122" name="Изображение 100122" descr="_scroll_external/attachments/screenshot_563-00f2e591204134419f904c03a8c2888f91b77d3e1b0917b88c2dc764a7078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2" name="Изображение 100122" descr="_scroll_external/attachments/screenshot_563-00f2e591204134419f904c03a8c2888f91b77d3e1b0917b88c2dc764a7078305.png"/>
                          <pic:cNvPicPr>
                            <a:picLocks noChangeAspect="1"/>
                          </pic:cNvPicPr>
                        </pic:nvPicPr>
                        <pic:blipFill>
                          <a:blip r:embed="rId80"/>
                          <a:stretch>
                            <a:fillRect/>
                          </a:stretch>
                        </pic:blipFill>
                        <pic:spPr>
                          <a:xfrm>
                            <a:off x="0" y="0"/>
                            <a:ext cx="190500" cy="180975"/>
                          </a:xfrm>
                          <a:prstGeom prst="rect">
                            <a:avLst/>
                          </a:prstGeom>
                          <a:ln w="12696" cmpd="sng">
                            <a:solidFill>
                              <a:sysClr val="windowText" lastClr="000000"/>
                            </a:solidFill>
                            <a:prstDash val="solid"/>
                          </a:ln>
                        </pic:spPr>
                      </pic:pic>
                    </a:graphicData>
                  </a:graphic>
                </wp:inline>
              </w:drawing>
            </w:r>
            <w:r w:rsidRPr="00E4286F">
              <w:t xml:space="preserve">. Для удаления полей для ввода данных нажмите на кнопку </w:t>
            </w:r>
            <w:r w:rsidRPr="00E4286F">
              <w:rPr>
                <w:noProof/>
              </w:rPr>
              <w:drawing>
                <wp:inline distT="0" distB="0" distL="114300" distR="114300" wp14:anchorId="4260AFC9" wp14:editId="770991FB">
                  <wp:extent cx="190500" cy="190500"/>
                  <wp:effectExtent l="19050" t="19050" r="19050" b="19050"/>
                  <wp:docPr id="100123" name="Изображение 100123" descr="_scroll_external/attachments/btn_erase-3cc4ecc41a651ae26570c7989e1b79ddb78f29052d4a0a61197227f6a4fe39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 name="Изображение 100123" descr="_scroll_external/attachments/btn_erase-3cc4ecc41a651ae26570c7989e1b79ddb78f29052d4a0a61197227f6a4fe395e.png"/>
                          <pic:cNvPicPr>
                            <a:picLocks noChangeAspect="1"/>
                          </pic:cNvPicPr>
                        </pic:nvPicPr>
                        <pic:blipFill>
                          <a:blip r:embed="rId81"/>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r w:rsidRPr="00E4286F">
              <w:t>.</w:t>
            </w:r>
          </w:p>
          <w:p w14:paraId="0773E6E5" w14:textId="77777777" w:rsidR="00A2187D" w:rsidRPr="00E4286F" w:rsidRDefault="00A2187D" w:rsidP="00CE2256">
            <w:pPr>
              <w:pStyle w:val="phtablecellleft"/>
            </w:pPr>
            <w:r w:rsidRPr="00CE2256">
              <w:rPr>
                <w:rStyle w:val="phnormalnote0"/>
              </w:rPr>
              <w:t>Примечание</w:t>
            </w:r>
            <w:r w:rsidRPr="00E4286F">
              <w:t xml:space="preserve"> – Добавление аналогичных полей доступно только, если в поле «Вид оплаты» указан коммерческий вид оплаты</w:t>
            </w:r>
          </w:p>
        </w:tc>
      </w:tr>
      <w:tr w:rsidR="00A2187D" w:rsidRPr="00E4286F" w14:paraId="199BC6D5" w14:textId="77777777" w:rsidTr="00CE2256">
        <w:tc>
          <w:tcPr>
            <w:tcW w:w="188" w:type="pct"/>
          </w:tcPr>
          <w:p w14:paraId="7AABFB46" w14:textId="77777777" w:rsidR="00A2187D" w:rsidRPr="00E4286F" w:rsidRDefault="00A2187D" w:rsidP="00CE2256">
            <w:pPr>
              <w:pStyle w:val="phtablecellleft"/>
            </w:pPr>
          </w:p>
        </w:tc>
        <w:tc>
          <w:tcPr>
            <w:tcW w:w="1089" w:type="pct"/>
          </w:tcPr>
          <w:p w14:paraId="32D39BB3" w14:textId="77777777" w:rsidR="00A2187D" w:rsidRPr="00E4286F" w:rsidRDefault="00A2187D" w:rsidP="00CE2256">
            <w:pPr>
              <w:pStyle w:val="phtablecellleft"/>
            </w:pPr>
            <w:r w:rsidRPr="00E4286F">
              <w:t>Вид оплаты</w:t>
            </w:r>
          </w:p>
        </w:tc>
        <w:tc>
          <w:tcPr>
            <w:tcW w:w="892" w:type="pct"/>
          </w:tcPr>
          <w:p w14:paraId="7B08F1D3" w14:textId="77777777" w:rsidR="00A2187D" w:rsidRPr="00E4286F" w:rsidRDefault="00A2187D" w:rsidP="00CE2256">
            <w:pPr>
              <w:pStyle w:val="phtablecellleft"/>
              <w:jc w:val="center"/>
            </w:pPr>
            <w:r w:rsidRPr="00E4286F">
              <w:rPr>
                <w:rFonts w:ascii="Times New Roman" w:hAnsi="Times New Roman" w:cs="Times New Roman"/>
              </w:rPr>
              <w:t>✅</w:t>
            </w:r>
          </w:p>
        </w:tc>
        <w:tc>
          <w:tcPr>
            <w:tcW w:w="2832" w:type="pct"/>
          </w:tcPr>
          <w:p w14:paraId="213216A7" w14:textId="77777777" w:rsidR="00A2187D" w:rsidRPr="00E4286F" w:rsidRDefault="00A2187D" w:rsidP="00CE2256">
            <w:pPr>
              <w:pStyle w:val="phtablecellleft"/>
            </w:pPr>
            <w:r w:rsidRPr="00E4286F">
              <w:t>Выберите вид оплаты из выпадающего списка. По умолчанию поле может быть заполнено заданным значением. Значение по умолчанию настраивается администратором Системы. Если значение по умолчанию не задано, то поле заполняется одним из значений, соответствующих выбранному типу интервала графика ресурса (кабинета, врача, услуги)</w:t>
            </w:r>
          </w:p>
        </w:tc>
      </w:tr>
      <w:tr w:rsidR="00A2187D" w:rsidRPr="00E4286F" w14:paraId="6A31D4EB" w14:textId="77777777" w:rsidTr="00CE2256">
        <w:tc>
          <w:tcPr>
            <w:tcW w:w="188" w:type="pct"/>
          </w:tcPr>
          <w:p w14:paraId="08279BC5" w14:textId="77777777" w:rsidR="00A2187D" w:rsidRPr="00E4286F" w:rsidRDefault="00A2187D" w:rsidP="00CE2256">
            <w:pPr>
              <w:pStyle w:val="phtablecellleft"/>
            </w:pPr>
          </w:p>
        </w:tc>
        <w:tc>
          <w:tcPr>
            <w:tcW w:w="1089" w:type="pct"/>
          </w:tcPr>
          <w:p w14:paraId="728F857E" w14:textId="77777777" w:rsidR="00A2187D" w:rsidRPr="00E4286F" w:rsidRDefault="00A2187D" w:rsidP="00CE2256">
            <w:pPr>
              <w:pStyle w:val="phtablecellleft"/>
            </w:pPr>
            <w:r w:rsidRPr="00E4286F">
              <w:t>Сумма</w:t>
            </w:r>
          </w:p>
        </w:tc>
        <w:tc>
          <w:tcPr>
            <w:tcW w:w="892" w:type="pct"/>
          </w:tcPr>
          <w:p w14:paraId="07012412" w14:textId="77777777" w:rsidR="00A2187D" w:rsidRPr="00E4286F" w:rsidRDefault="00A2187D" w:rsidP="00CE2256">
            <w:pPr>
              <w:pStyle w:val="phtablecellleft"/>
              <w:jc w:val="center"/>
            </w:pPr>
          </w:p>
        </w:tc>
        <w:tc>
          <w:tcPr>
            <w:tcW w:w="2832" w:type="pct"/>
          </w:tcPr>
          <w:p w14:paraId="51D16C3A" w14:textId="77777777" w:rsidR="00A2187D" w:rsidRPr="00E4286F" w:rsidRDefault="00A2187D" w:rsidP="00CE2256">
            <w:pPr>
              <w:pStyle w:val="phtablecellleft"/>
            </w:pPr>
            <w:r w:rsidRPr="00E4286F">
              <w:t>Автоматически заполняется по формуле: &lt;«Количество»&gt;*&lt;«Цена»&gt;</w:t>
            </w:r>
          </w:p>
        </w:tc>
      </w:tr>
      <w:tr w:rsidR="00A2187D" w:rsidRPr="00E4286F" w14:paraId="7997F615" w14:textId="77777777" w:rsidTr="00CE2256">
        <w:tc>
          <w:tcPr>
            <w:tcW w:w="1277" w:type="pct"/>
            <w:gridSpan w:val="2"/>
          </w:tcPr>
          <w:p w14:paraId="14C23223" w14:textId="77777777" w:rsidR="00A2187D" w:rsidRPr="00E4286F" w:rsidRDefault="00A2187D" w:rsidP="00CE2256">
            <w:pPr>
              <w:pStyle w:val="phtablecellleft"/>
            </w:pPr>
            <w:r w:rsidRPr="00E4286F">
              <w:t>Создать договор</w:t>
            </w:r>
          </w:p>
        </w:tc>
        <w:tc>
          <w:tcPr>
            <w:tcW w:w="892" w:type="pct"/>
          </w:tcPr>
          <w:p w14:paraId="790A185E" w14:textId="77777777" w:rsidR="00A2187D" w:rsidRPr="00E4286F" w:rsidRDefault="00A2187D" w:rsidP="00CE2256">
            <w:pPr>
              <w:pStyle w:val="phtablecellleft"/>
              <w:jc w:val="center"/>
            </w:pPr>
          </w:p>
        </w:tc>
        <w:tc>
          <w:tcPr>
            <w:tcW w:w="2832" w:type="pct"/>
          </w:tcPr>
          <w:p w14:paraId="1355BC12" w14:textId="77777777" w:rsidR="00A2187D" w:rsidRPr="00E4286F" w:rsidRDefault="00A2187D" w:rsidP="00CE2256">
            <w:pPr>
              <w:pStyle w:val="phtablecellleft"/>
            </w:pPr>
            <w:r w:rsidRPr="00E4286F">
              <w:t>Установите флажок, если необходимо создать договор с пациентом. Снимите флажок, если у пациента уже есть договор.</w:t>
            </w:r>
          </w:p>
          <w:p w14:paraId="5B1CC3FF" w14:textId="77777777" w:rsidR="00A2187D" w:rsidRPr="00E4286F" w:rsidRDefault="00A2187D" w:rsidP="00CE2256">
            <w:pPr>
              <w:pStyle w:val="phtablecellleft"/>
            </w:pPr>
            <w:r w:rsidRPr="00CE2256">
              <w:rPr>
                <w:rStyle w:val="phnormalnote0"/>
              </w:rPr>
              <w:t>Примечание</w:t>
            </w:r>
            <w:r w:rsidRPr="00E4286F">
              <w:t xml:space="preserve"> – Поле отображается, если в поле «Вид оплаты» выбран вид оплаты с типом договора «C физическими лицами»</w:t>
            </w:r>
          </w:p>
        </w:tc>
      </w:tr>
      <w:tr w:rsidR="00A2187D" w:rsidRPr="00E4286F" w14:paraId="75181FE8" w14:textId="77777777" w:rsidTr="00CE2256">
        <w:tc>
          <w:tcPr>
            <w:tcW w:w="1277" w:type="pct"/>
            <w:gridSpan w:val="2"/>
          </w:tcPr>
          <w:p w14:paraId="55C88BC6" w14:textId="77777777" w:rsidR="00A2187D" w:rsidRPr="00E4286F" w:rsidRDefault="00A2187D" w:rsidP="00CE2256">
            <w:pPr>
              <w:pStyle w:val="phtablecellleft"/>
            </w:pPr>
            <w:r w:rsidRPr="00E4286F">
              <w:t>Договор</w:t>
            </w:r>
          </w:p>
        </w:tc>
        <w:tc>
          <w:tcPr>
            <w:tcW w:w="892" w:type="pct"/>
          </w:tcPr>
          <w:p w14:paraId="09A7066C" w14:textId="77777777" w:rsidR="00A2187D" w:rsidRPr="00E4286F" w:rsidRDefault="00A2187D" w:rsidP="00CE2256">
            <w:pPr>
              <w:pStyle w:val="phtablecellleft"/>
              <w:jc w:val="center"/>
            </w:pPr>
          </w:p>
        </w:tc>
        <w:tc>
          <w:tcPr>
            <w:tcW w:w="2832" w:type="pct"/>
          </w:tcPr>
          <w:p w14:paraId="67AE0864" w14:textId="77777777" w:rsidR="00A2187D" w:rsidRPr="00E4286F" w:rsidRDefault="00A2187D" w:rsidP="00CE2256">
            <w:pPr>
              <w:pStyle w:val="phtablecellleft"/>
            </w:pPr>
            <w:r w:rsidRPr="00E4286F">
              <w:t>Выберите действующий договор с пациентом из реестра «Действующие договоры с видом оплаты: &lt;значение поля «Вид оплаты»&gt;</w:t>
            </w:r>
            <w:r>
              <w:t>»</w:t>
            </w:r>
            <w:r w:rsidRPr="00E4286F">
              <w:t>.</w:t>
            </w:r>
          </w:p>
          <w:p w14:paraId="1A84D626" w14:textId="77777777" w:rsidR="00A2187D" w:rsidRPr="00E4286F" w:rsidRDefault="00A2187D" w:rsidP="00CE2256">
            <w:pPr>
              <w:pStyle w:val="phtablecellleft"/>
            </w:pPr>
            <w:r w:rsidRPr="00CE2256">
              <w:rPr>
                <w:rStyle w:val="phnormalnote0"/>
              </w:rPr>
              <w:t>Примечание</w:t>
            </w:r>
            <w:r w:rsidRPr="00E4286F">
              <w:t xml:space="preserve"> – Поле отображается, если флажок «Создать договор» снят</w:t>
            </w:r>
          </w:p>
        </w:tc>
      </w:tr>
      <w:tr w:rsidR="00A2187D" w:rsidRPr="00E4286F" w14:paraId="0AE00C14" w14:textId="77777777" w:rsidTr="00CE2256">
        <w:tc>
          <w:tcPr>
            <w:tcW w:w="1277" w:type="pct"/>
            <w:gridSpan w:val="2"/>
          </w:tcPr>
          <w:p w14:paraId="398CF8A6" w14:textId="77777777" w:rsidR="00A2187D" w:rsidRPr="00E4286F" w:rsidRDefault="00A2187D" w:rsidP="00CE2256">
            <w:pPr>
              <w:pStyle w:val="phtablecellleft"/>
            </w:pPr>
            <w:r w:rsidRPr="00E4286F">
              <w:t>Направление</w:t>
            </w:r>
          </w:p>
        </w:tc>
        <w:tc>
          <w:tcPr>
            <w:tcW w:w="892" w:type="pct"/>
          </w:tcPr>
          <w:p w14:paraId="702BCB66" w14:textId="77777777" w:rsidR="00A2187D" w:rsidRPr="00E4286F" w:rsidRDefault="00A2187D" w:rsidP="00CE2256">
            <w:pPr>
              <w:pStyle w:val="phtablecellleft"/>
              <w:jc w:val="center"/>
            </w:pPr>
          </w:p>
        </w:tc>
        <w:tc>
          <w:tcPr>
            <w:tcW w:w="2832" w:type="pct"/>
          </w:tcPr>
          <w:p w14:paraId="5B26F2C0" w14:textId="77777777" w:rsidR="00A2187D" w:rsidRPr="00E4286F" w:rsidRDefault="00A2187D" w:rsidP="00CE2256">
            <w:pPr>
              <w:pStyle w:val="phtablecellleft"/>
            </w:pPr>
            <w:r w:rsidRPr="00E4286F">
              <w:t>Выберите направление на прием/ услугу из реестра «Направления по пациенту».</w:t>
            </w:r>
          </w:p>
          <w:p w14:paraId="003BA2C5" w14:textId="77777777" w:rsidR="00A2187D" w:rsidRPr="00E4286F" w:rsidRDefault="00A2187D" w:rsidP="00CE2256">
            <w:pPr>
              <w:pStyle w:val="phtablecellleft"/>
            </w:pPr>
            <w:r w:rsidRPr="00CE2256">
              <w:rPr>
                <w:rStyle w:val="phnormalnote0"/>
              </w:rPr>
              <w:t>Примечание</w:t>
            </w:r>
            <w:r w:rsidRPr="00E4286F">
              <w:t xml:space="preserve"> – Поле отображается, если в поле «Вид оплаты» выбран вид оплаты с типом договора «Договоры ДМС», «Договор Профосмотров», «Договоры с Представителями», «Договоры с «Юридическими лицами»</w:t>
            </w:r>
          </w:p>
        </w:tc>
      </w:tr>
      <w:tr w:rsidR="00A2187D" w:rsidRPr="00E4286F" w14:paraId="5664942E" w14:textId="77777777" w:rsidTr="00CE2256">
        <w:tc>
          <w:tcPr>
            <w:tcW w:w="1277" w:type="pct"/>
            <w:gridSpan w:val="2"/>
          </w:tcPr>
          <w:p w14:paraId="503C0AB2" w14:textId="77777777" w:rsidR="00A2187D" w:rsidRPr="00E4286F" w:rsidRDefault="00A2187D" w:rsidP="00CE2256">
            <w:pPr>
              <w:pStyle w:val="phtablecellleft"/>
            </w:pPr>
            <w:r w:rsidRPr="00E4286F">
              <w:t>Количество</w:t>
            </w:r>
          </w:p>
        </w:tc>
        <w:tc>
          <w:tcPr>
            <w:tcW w:w="892" w:type="pct"/>
          </w:tcPr>
          <w:p w14:paraId="2A73360F" w14:textId="77777777" w:rsidR="00A2187D" w:rsidRPr="00E4286F" w:rsidRDefault="00A2187D" w:rsidP="00CE2256">
            <w:pPr>
              <w:pStyle w:val="phtablecellleft"/>
              <w:jc w:val="center"/>
            </w:pPr>
            <w:r w:rsidRPr="00E4286F">
              <w:rPr>
                <w:rFonts w:ascii="Times New Roman" w:hAnsi="Times New Roman" w:cs="Times New Roman"/>
              </w:rPr>
              <w:t>✅</w:t>
            </w:r>
          </w:p>
        </w:tc>
        <w:tc>
          <w:tcPr>
            <w:tcW w:w="2832" w:type="pct"/>
          </w:tcPr>
          <w:p w14:paraId="20ED9B1E" w14:textId="77777777" w:rsidR="00A2187D" w:rsidRPr="00E4286F" w:rsidRDefault="00A2187D" w:rsidP="00CE2256">
            <w:pPr>
              <w:pStyle w:val="phtablecellleft"/>
            </w:pPr>
            <w:r w:rsidRPr="00E4286F">
              <w:t>Введите количество оказываемых приемов/ услуг. По умолчанию – «1»</w:t>
            </w:r>
          </w:p>
        </w:tc>
      </w:tr>
      <w:tr w:rsidR="00A2187D" w:rsidRPr="00E4286F" w14:paraId="7422B7B0" w14:textId="77777777" w:rsidTr="00CE2256">
        <w:tc>
          <w:tcPr>
            <w:tcW w:w="1277" w:type="pct"/>
            <w:gridSpan w:val="2"/>
          </w:tcPr>
          <w:p w14:paraId="6B959115" w14:textId="77777777" w:rsidR="00A2187D" w:rsidRPr="00E4286F" w:rsidRDefault="00A2187D" w:rsidP="00CE2256">
            <w:pPr>
              <w:pStyle w:val="phtablecellleft"/>
            </w:pPr>
            <w:r w:rsidRPr="00E4286F">
              <w:t>Цена</w:t>
            </w:r>
          </w:p>
        </w:tc>
        <w:tc>
          <w:tcPr>
            <w:tcW w:w="892" w:type="pct"/>
          </w:tcPr>
          <w:p w14:paraId="63EBD3CE" w14:textId="77777777" w:rsidR="00A2187D" w:rsidRPr="00E4286F" w:rsidRDefault="00A2187D" w:rsidP="00CE2256">
            <w:pPr>
              <w:pStyle w:val="phtablecellleft"/>
              <w:jc w:val="center"/>
            </w:pPr>
          </w:p>
        </w:tc>
        <w:tc>
          <w:tcPr>
            <w:tcW w:w="2832" w:type="pct"/>
          </w:tcPr>
          <w:p w14:paraId="6929655E" w14:textId="77777777" w:rsidR="00A2187D" w:rsidRPr="00E4286F" w:rsidRDefault="00A2187D" w:rsidP="00CE2256">
            <w:pPr>
              <w:pStyle w:val="phtablecellleft"/>
            </w:pPr>
            <w:r w:rsidRPr="00E4286F">
              <w:t>Выберите цену приема/ услуги из справочника «Выбор цены для услуги: &lt;значение поля «Услуга»&gt;</w:t>
            </w:r>
            <w:r>
              <w:t>»</w:t>
            </w:r>
          </w:p>
        </w:tc>
      </w:tr>
      <w:tr w:rsidR="00A2187D" w:rsidRPr="00E4286F" w14:paraId="7C27BAD0" w14:textId="77777777" w:rsidTr="00CE2256">
        <w:tc>
          <w:tcPr>
            <w:tcW w:w="1277" w:type="pct"/>
            <w:gridSpan w:val="2"/>
          </w:tcPr>
          <w:p w14:paraId="72EDD465" w14:textId="77777777" w:rsidR="00A2187D" w:rsidRPr="00E4286F" w:rsidRDefault="00A2187D" w:rsidP="00CE2256">
            <w:pPr>
              <w:pStyle w:val="phtablecellleft"/>
            </w:pPr>
            <w:r w:rsidRPr="00E4286F">
              <w:t>К оплате</w:t>
            </w:r>
          </w:p>
        </w:tc>
        <w:tc>
          <w:tcPr>
            <w:tcW w:w="892" w:type="pct"/>
          </w:tcPr>
          <w:p w14:paraId="28FA1177" w14:textId="77777777" w:rsidR="00A2187D" w:rsidRPr="00E4286F" w:rsidRDefault="00A2187D" w:rsidP="00CE2256">
            <w:pPr>
              <w:pStyle w:val="phtablecellleft"/>
              <w:jc w:val="center"/>
            </w:pPr>
          </w:p>
        </w:tc>
        <w:tc>
          <w:tcPr>
            <w:tcW w:w="2832" w:type="pct"/>
          </w:tcPr>
          <w:p w14:paraId="1C7CD5EE" w14:textId="77777777" w:rsidR="00A2187D" w:rsidRPr="00E4286F" w:rsidRDefault="00A2187D" w:rsidP="00CE2256">
            <w:pPr>
              <w:pStyle w:val="phtablecellleft"/>
            </w:pPr>
            <w:r w:rsidRPr="00E4286F">
              <w:t xml:space="preserve">Для заполнения поля нажмите на кнопку </w:t>
            </w:r>
            <w:r w:rsidRPr="00E4286F">
              <w:rPr>
                <w:noProof/>
              </w:rPr>
              <w:drawing>
                <wp:inline distT="0" distB="0" distL="114300" distR="114300" wp14:anchorId="6BE13B24" wp14:editId="17233007">
                  <wp:extent cx="180975" cy="180975"/>
                  <wp:effectExtent l="19050" t="19050" r="28575" b="28575"/>
                  <wp:docPr id="100124" name="Изображение 100124" descr="_scroll_external/attachments/screenshot_34-69449c7856775d5baaa65a3494b1669d6f1a834654e3f7b05e57f2c22162c5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4" name="Изображение 100124" descr="_scroll_external/attachments/screenshot_34-69449c7856775d5baaa65a3494b1669d6f1a834654e3f7b05e57f2c22162c54e.png"/>
                          <pic:cNvPicPr>
                            <a:picLocks noChangeAspect="1"/>
                          </pic:cNvPicPr>
                        </pic:nvPicPr>
                        <pic:blipFill>
                          <a:blip r:embed="rId89"/>
                          <a:stretch>
                            <a:fillRect/>
                          </a:stretch>
                        </pic:blipFill>
                        <pic:spPr>
                          <a:xfrm>
                            <a:off x="0" y="0"/>
                            <a:ext cx="180975" cy="180975"/>
                          </a:xfrm>
                          <a:prstGeom prst="rect">
                            <a:avLst/>
                          </a:prstGeom>
                          <a:ln w="12696" cmpd="sng">
                            <a:solidFill>
                              <a:sysClr val="windowText" lastClr="000000"/>
                            </a:solidFill>
                            <a:prstDash val="solid"/>
                          </a:ln>
                        </pic:spPr>
                      </pic:pic>
                    </a:graphicData>
                  </a:graphic>
                </wp:inline>
              </w:drawing>
            </w:r>
            <w:r w:rsidRPr="00E4286F">
              <w:t>. Автоматически рассчитается сумма к оплате. Поле нередактируемое</w:t>
            </w:r>
          </w:p>
        </w:tc>
      </w:tr>
      <w:tr w:rsidR="00A2187D" w:rsidRPr="00E4286F" w14:paraId="2AD3E98B" w14:textId="77777777" w:rsidTr="00CE2256">
        <w:tc>
          <w:tcPr>
            <w:tcW w:w="1277" w:type="pct"/>
            <w:gridSpan w:val="2"/>
          </w:tcPr>
          <w:p w14:paraId="1B36B5FA" w14:textId="77777777" w:rsidR="00A2187D" w:rsidRPr="00E4286F" w:rsidRDefault="00A2187D" w:rsidP="00CE2256">
            <w:pPr>
              <w:pStyle w:val="phtablecellleft"/>
            </w:pPr>
            <w:r w:rsidRPr="00E4286F">
              <w:t>Скидка</w:t>
            </w:r>
          </w:p>
        </w:tc>
        <w:tc>
          <w:tcPr>
            <w:tcW w:w="892" w:type="pct"/>
          </w:tcPr>
          <w:p w14:paraId="1CEFE767" w14:textId="77777777" w:rsidR="00A2187D" w:rsidRPr="00E4286F" w:rsidRDefault="00A2187D" w:rsidP="00CE2256">
            <w:pPr>
              <w:pStyle w:val="phtablecellleft"/>
              <w:jc w:val="center"/>
            </w:pPr>
          </w:p>
        </w:tc>
        <w:tc>
          <w:tcPr>
            <w:tcW w:w="2832" w:type="pct"/>
          </w:tcPr>
          <w:p w14:paraId="3A8D1B02" w14:textId="77777777" w:rsidR="00A2187D" w:rsidRPr="00E4286F" w:rsidRDefault="00A2187D" w:rsidP="00CE2256">
            <w:pPr>
              <w:pStyle w:val="phtablecellleft"/>
            </w:pPr>
            <w:r w:rsidRPr="00E4286F">
              <w:t>Выберите скидку на оплату приема/ услуги в справочнике «Скидки».</w:t>
            </w:r>
          </w:p>
          <w:p w14:paraId="5251E53B" w14:textId="77777777" w:rsidR="00A2187D" w:rsidRPr="00E4286F" w:rsidRDefault="00A2187D" w:rsidP="00CE2256">
            <w:pPr>
              <w:pStyle w:val="phtablecellleft"/>
            </w:pPr>
            <w:r w:rsidRPr="00CE2256">
              <w:rPr>
                <w:rStyle w:val="phnormalnote0"/>
              </w:rPr>
              <w:t>Примечание</w:t>
            </w:r>
            <w:r w:rsidRPr="00E4286F">
              <w:t xml:space="preserve"> – После выбора скидки заново рассчитайте </w:t>
            </w:r>
            <w:r w:rsidRPr="00E4286F">
              <w:lastRenderedPageBreak/>
              <w:t>сумму к оплату</w:t>
            </w:r>
          </w:p>
        </w:tc>
      </w:tr>
      <w:tr w:rsidR="00A2187D" w:rsidRPr="00E4286F" w14:paraId="1E0331BD" w14:textId="77777777" w:rsidTr="00CE2256">
        <w:tc>
          <w:tcPr>
            <w:tcW w:w="1277" w:type="pct"/>
            <w:gridSpan w:val="2"/>
          </w:tcPr>
          <w:p w14:paraId="5D27033A" w14:textId="01061161" w:rsidR="00A2187D" w:rsidRPr="00E4286F" w:rsidRDefault="00A2187D" w:rsidP="00471E3F">
            <w:pPr>
              <w:pStyle w:val="phtablecellleft"/>
            </w:pPr>
            <w:r w:rsidRPr="00E4286F">
              <w:lastRenderedPageBreak/>
              <w:t>Параметры внешнего направления</w:t>
            </w:r>
          </w:p>
        </w:tc>
        <w:tc>
          <w:tcPr>
            <w:tcW w:w="892" w:type="pct"/>
          </w:tcPr>
          <w:p w14:paraId="3CB3BAA3" w14:textId="77777777" w:rsidR="00A2187D" w:rsidRPr="00E4286F" w:rsidRDefault="00A2187D" w:rsidP="00CE2256">
            <w:pPr>
              <w:pStyle w:val="phtablecellleft"/>
              <w:jc w:val="center"/>
            </w:pPr>
          </w:p>
        </w:tc>
        <w:tc>
          <w:tcPr>
            <w:tcW w:w="2832" w:type="pct"/>
          </w:tcPr>
          <w:p w14:paraId="560BCEA3" w14:textId="77777777" w:rsidR="00A2187D" w:rsidRPr="00E4286F" w:rsidRDefault="00A2187D" w:rsidP="00CE2256">
            <w:pPr>
              <w:pStyle w:val="phtablecellleft"/>
            </w:pPr>
            <w:r w:rsidRPr="00E4286F">
              <w:t>Раскрываемый блок для внесения данных о внешнем направлении</w:t>
            </w:r>
          </w:p>
        </w:tc>
      </w:tr>
      <w:tr w:rsidR="00A2187D" w:rsidRPr="00E4286F" w14:paraId="399EAF09" w14:textId="77777777" w:rsidTr="00CE2256">
        <w:tc>
          <w:tcPr>
            <w:tcW w:w="188" w:type="pct"/>
          </w:tcPr>
          <w:p w14:paraId="7B97D00F" w14:textId="77777777" w:rsidR="00A2187D" w:rsidRPr="00E4286F" w:rsidRDefault="00A2187D" w:rsidP="00CE2256">
            <w:pPr>
              <w:pStyle w:val="phtablecellleft"/>
            </w:pPr>
          </w:p>
        </w:tc>
        <w:tc>
          <w:tcPr>
            <w:tcW w:w="1089" w:type="pct"/>
          </w:tcPr>
          <w:p w14:paraId="0A15DCB1" w14:textId="77777777" w:rsidR="00A2187D" w:rsidRPr="00E4286F" w:rsidRDefault="00A2187D" w:rsidP="00CE2256">
            <w:pPr>
              <w:pStyle w:val="phtablecellleft"/>
            </w:pPr>
            <w:r w:rsidRPr="00E4286F">
              <w:t>Направление</w:t>
            </w:r>
          </w:p>
        </w:tc>
        <w:tc>
          <w:tcPr>
            <w:tcW w:w="892" w:type="pct"/>
          </w:tcPr>
          <w:p w14:paraId="03C034EB" w14:textId="77777777" w:rsidR="00A2187D" w:rsidRPr="00E4286F" w:rsidRDefault="00A2187D" w:rsidP="00CE2256">
            <w:pPr>
              <w:pStyle w:val="phtablecellleft"/>
              <w:jc w:val="center"/>
            </w:pPr>
          </w:p>
        </w:tc>
        <w:tc>
          <w:tcPr>
            <w:tcW w:w="2832" w:type="pct"/>
          </w:tcPr>
          <w:p w14:paraId="7FBABAD6" w14:textId="77777777" w:rsidR="00A2187D" w:rsidRPr="00E4286F" w:rsidRDefault="00A2187D" w:rsidP="00CE2256">
            <w:pPr>
              <w:pStyle w:val="phtablecellleft"/>
            </w:pPr>
            <w:r w:rsidRPr="00E4286F">
              <w:t>Выберите направление из реестра «Учет внешних направлений». Если поле заполнено, то остальные поля будут автоматически заполнены на основании указанных данных в направлении и станут нередактируемыми</w:t>
            </w:r>
          </w:p>
        </w:tc>
      </w:tr>
      <w:tr w:rsidR="00A2187D" w:rsidRPr="00E4286F" w14:paraId="77DDD96F" w14:textId="77777777" w:rsidTr="00CE2256">
        <w:tc>
          <w:tcPr>
            <w:tcW w:w="188" w:type="pct"/>
          </w:tcPr>
          <w:p w14:paraId="17ADB986" w14:textId="77777777" w:rsidR="00A2187D" w:rsidRPr="00E4286F" w:rsidRDefault="00A2187D" w:rsidP="00CE2256">
            <w:pPr>
              <w:pStyle w:val="phtablecellleft"/>
            </w:pPr>
          </w:p>
        </w:tc>
        <w:tc>
          <w:tcPr>
            <w:tcW w:w="1089" w:type="pct"/>
          </w:tcPr>
          <w:p w14:paraId="7EB30791" w14:textId="77777777" w:rsidR="00A2187D" w:rsidRPr="00E4286F" w:rsidRDefault="00A2187D" w:rsidP="00CE2256">
            <w:pPr>
              <w:pStyle w:val="phtablecellleft"/>
            </w:pPr>
            <w:r w:rsidRPr="00E4286F">
              <w:t>Номер</w:t>
            </w:r>
          </w:p>
        </w:tc>
        <w:tc>
          <w:tcPr>
            <w:tcW w:w="892" w:type="pct"/>
          </w:tcPr>
          <w:p w14:paraId="3536473A" w14:textId="77777777" w:rsidR="00A2187D" w:rsidRPr="00E4286F" w:rsidRDefault="00A2187D" w:rsidP="00CE2256">
            <w:pPr>
              <w:pStyle w:val="phtablecellleft"/>
              <w:jc w:val="center"/>
            </w:pPr>
          </w:p>
        </w:tc>
        <w:tc>
          <w:tcPr>
            <w:tcW w:w="2832" w:type="pct"/>
          </w:tcPr>
          <w:p w14:paraId="7E575827" w14:textId="77777777" w:rsidR="00A2187D" w:rsidRPr="00E4286F" w:rsidRDefault="00A2187D" w:rsidP="00CE2256">
            <w:pPr>
              <w:pStyle w:val="phtablecellleft"/>
            </w:pPr>
            <w:r w:rsidRPr="00E4286F">
              <w:t>Введите номер направления</w:t>
            </w:r>
          </w:p>
        </w:tc>
      </w:tr>
      <w:tr w:rsidR="00A2187D" w:rsidRPr="00E4286F" w14:paraId="35EF90D6" w14:textId="77777777" w:rsidTr="00CE2256">
        <w:tc>
          <w:tcPr>
            <w:tcW w:w="188" w:type="pct"/>
          </w:tcPr>
          <w:p w14:paraId="14EB6E8A" w14:textId="77777777" w:rsidR="00A2187D" w:rsidRPr="00E4286F" w:rsidRDefault="00A2187D" w:rsidP="00CE2256">
            <w:pPr>
              <w:pStyle w:val="phtablecellleft"/>
            </w:pPr>
          </w:p>
        </w:tc>
        <w:tc>
          <w:tcPr>
            <w:tcW w:w="1089" w:type="pct"/>
          </w:tcPr>
          <w:p w14:paraId="26FC5750" w14:textId="77777777" w:rsidR="00A2187D" w:rsidRPr="00E4286F" w:rsidRDefault="00A2187D" w:rsidP="00CE2256">
            <w:pPr>
              <w:pStyle w:val="phtablecellleft"/>
            </w:pPr>
            <w:r w:rsidRPr="00E4286F">
              <w:t>Дата с</w:t>
            </w:r>
          </w:p>
        </w:tc>
        <w:tc>
          <w:tcPr>
            <w:tcW w:w="892" w:type="pct"/>
          </w:tcPr>
          <w:p w14:paraId="39AE4DDD" w14:textId="77777777" w:rsidR="00A2187D" w:rsidRPr="00E4286F" w:rsidRDefault="00A2187D" w:rsidP="00CE2256">
            <w:pPr>
              <w:pStyle w:val="phtablecellleft"/>
              <w:jc w:val="center"/>
            </w:pPr>
          </w:p>
        </w:tc>
        <w:tc>
          <w:tcPr>
            <w:tcW w:w="2832" w:type="pct"/>
          </w:tcPr>
          <w:p w14:paraId="6EEDDACB" w14:textId="78564B5B" w:rsidR="00A2187D" w:rsidRPr="00E4286F" w:rsidRDefault="00A2187D" w:rsidP="00CE2256">
            <w:pPr>
              <w:pStyle w:val="phtablecellleft"/>
            </w:pPr>
            <w:r w:rsidRPr="00E4286F">
              <w:t>Введите или выберите из календаря д</w:t>
            </w:r>
            <w:r w:rsidR="00471E3F">
              <w:t>ату начала действия направления</w:t>
            </w:r>
          </w:p>
        </w:tc>
      </w:tr>
      <w:tr w:rsidR="00A2187D" w:rsidRPr="00E4286F" w14:paraId="5471E657" w14:textId="77777777" w:rsidTr="00CE2256">
        <w:tc>
          <w:tcPr>
            <w:tcW w:w="188" w:type="pct"/>
          </w:tcPr>
          <w:p w14:paraId="42943B95" w14:textId="77777777" w:rsidR="00A2187D" w:rsidRPr="00E4286F" w:rsidRDefault="00A2187D" w:rsidP="00CE2256">
            <w:pPr>
              <w:pStyle w:val="phtablecellleft"/>
            </w:pPr>
          </w:p>
        </w:tc>
        <w:tc>
          <w:tcPr>
            <w:tcW w:w="1089" w:type="pct"/>
          </w:tcPr>
          <w:p w14:paraId="4BBE94CD" w14:textId="77777777" w:rsidR="00A2187D" w:rsidRPr="00E4286F" w:rsidRDefault="00A2187D" w:rsidP="00CE2256">
            <w:pPr>
              <w:pStyle w:val="phtablecellleft"/>
            </w:pPr>
            <w:r w:rsidRPr="00E4286F">
              <w:t>Дата по</w:t>
            </w:r>
          </w:p>
        </w:tc>
        <w:tc>
          <w:tcPr>
            <w:tcW w:w="892" w:type="pct"/>
          </w:tcPr>
          <w:p w14:paraId="695F55DC" w14:textId="77777777" w:rsidR="00A2187D" w:rsidRPr="00E4286F" w:rsidRDefault="00A2187D" w:rsidP="00CE2256">
            <w:pPr>
              <w:pStyle w:val="phtablecellleft"/>
              <w:jc w:val="center"/>
            </w:pPr>
          </w:p>
        </w:tc>
        <w:tc>
          <w:tcPr>
            <w:tcW w:w="2832" w:type="pct"/>
          </w:tcPr>
          <w:p w14:paraId="096DCD84" w14:textId="77777777" w:rsidR="00A2187D" w:rsidRPr="00E4286F" w:rsidRDefault="00A2187D" w:rsidP="00CE2256">
            <w:pPr>
              <w:pStyle w:val="phtablecellleft"/>
            </w:pPr>
            <w:r w:rsidRPr="00E4286F">
              <w:t>Введите или выберите из календаря дату окончания действия направления</w:t>
            </w:r>
          </w:p>
        </w:tc>
      </w:tr>
      <w:tr w:rsidR="00A2187D" w:rsidRPr="00E4286F" w14:paraId="2006E46F" w14:textId="77777777" w:rsidTr="00CE2256">
        <w:tc>
          <w:tcPr>
            <w:tcW w:w="188" w:type="pct"/>
          </w:tcPr>
          <w:p w14:paraId="309E89F3" w14:textId="77777777" w:rsidR="00A2187D" w:rsidRPr="00E4286F" w:rsidRDefault="00A2187D" w:rsidP="00CE2256">
            <w:pPr>
              <w:pStyle w:val="phtablecellleft"/>
            </w:pPr>
          </w:p>
        </w:tc>
        <w:tc>
          <w:tcPr>
            <w:tcW w:w="1089" w:type="pct"/>
          </w:tcPr>
          <w:p w14:paraId="4D1EE9CC" w14:textId="77777777" w:rsidR="00A2187D" w:rsidRPr="00E4286F" w:rsidRDefault="00A2187D" w:rsidP="00CE2256">
            <w:pPr>
              <w:pStyle w:val="phtablecellleft"/>
            </w:pPr>
            <w:r w:rsidRPr="00E4286F">
              <w:t>Откуда</w:t>
            </w:r>
          </w:p>
        </w:tc>
        <w:tc>
          <w:tcPr>
            <w:tcW w:w="892" w:type="pct"/>
          </w:tcPr>
          <w:p w14:paraId="35FC0BA1" w14:textId="77777777" w:rsidR="00A2187D" w:rsidRPr="00E4286F" w:rsidRDefault="00A2187D" w:rsidP="00CE2256">
            <w:pPr>
              <w:pStyle w:val="phtablecellleft"/>
              <w:jc w:val="center"/>
            </w:pPr>
          </w:p>
        </w:tc>
        <w:tc>
          <w:tcPr>
            <w:tcW w:w="2832" w:type="pct"/>
          </w:tcPr>
          <w:p w14:paraId="2156F522" w14:textId="77777777" w:rsidR="00A2187D" w:rsidRPr="00E4286F" w:rsidRDefault="00A2187D" w:rsidP="00CE2256">
            <w:pPr>
              <w:pStyle w:val="phtablecellleft"/>
            </w:pPr>
            <w:r w:rsidRPr="00E4286F">
              <w:t>Выберите МО, откуда поступило направление, из справочка «ЛПУ»</w:t>
            </w:r>
          </w:p>
        </w:tc>
      </w:tr>
      <w:tr w:rsidR="00A2187D" w:rsidRPr="00E4286F" w14:paraId="23FF98CD" w14:textId="77777777" w:rsidTr="00CE2256">
        <w:tc>
          <w:tcPr>
            <w:tcW w:w="188" w:type="pct"/>
          </w:tcPr>
          <w:p w14:paraId="437629F3" w14:textId="77777777" w:rsidR="00A2187D" w:rsidRPr="00E4286F" w:rsidRDefault="00A2187D" w:rsidP="00CE2256">
            <w:pPr>
              <w:pStyle w:val="phtablecellleft"/>
            </w:pPr>
          </w:p>
        </w:tc>
        <w:tc>
          <w:tcPr>
            <w:tcW w:w="1089" w:type="pct"/>
          </w:tcPr>
          <w:p w14:paraId="27342EE3" w14:textId="77777777" w:rsidR="00A2187D" w:rsidRPr="00E4286F" w:rsidRDefault="00A2187D" w:rsidP="00CE2256">
            <w:pPr>
              <w:pStyle w:val="phtablecellleft"/>
            </w:pPr>
            <w:r w:rsidRPr="00E4286F">
              <w:t>Откуда (ручной ввод)</w:t>
            </w:r>
          </w:p>
        </w:tc>
        <w:tc>
          <w:tcPr>
            <w:tcW w:w="892" w:type="pct"/>
          </w:tcPr>
          <w:p w14:paraId="17F78B9D" w14:textId="77777777" w:rsidR="00A2187D" w:rsidRPr="00E4286F" w:rsidRDefault="00A2187D" w:rsidP="00CE2256">
            <w:pPr>
              <w:pStyle w:val="phtablecellleft"/>
              <w:jc w:val="center"/>
            </w:pPr>
          </w:p>
        </w:tc>
        <w:tc>
          <w:tcPr>
            <w:tcW w:w="2832" w:type="pct"/>
          </w:tcPr>
          <w:p w14:paraId="0EB3D503" w14:textId="77777777" w:rsidR="00A2187D" w:rsidRPr="00E4286F" w:rsidRDefault="00A2187D" w:rsidP="00CE2256">
            <w:pPr>
              <w:pStyle w:val="phtablecellleft"/>
            </w:pPr>
            <w:r w:rsidRPr="00E4286F">
              <w:t>Если в справочнике «ЛПУ» отсутствует необходимо значение, то введите МО, откуда поступило направление, в этом поле</w:t>
            </w:r>
          </w:p>
        </w:tc>
      </w:tr>
      <w:tr w:rsidR="00A2187D" w:rsidRPr="00E4286F" w14:paraId="59E90EB9" w14:textId="77777777" w:rsidTr="00CE2256">
        <w:tc>
          <w:tcPr>
            <w:tcW w:w="188" w:type="pct"/>
          </w:tcPr>
          <w:p w14:paraId="1F95B99B" w14:textId="77777777" w:rsidR="00A2187D" w:rsidRPr="00E4286F" w:rsidRDefault="00A2187D" w:rsidP="00CE2256">
            <w:pPr>
              <w:pStyle w:val="phtablecellleft"/>
            </w:pPr>
          </w:p>
        </w:tc>
        <w:tc>
          <w:tcPr>
            <w:tcW w:w="1089" w:type="pct"/>
          </w:tcPr>
          <w:p w14:paraId="4DFE2D93" w14:textId="77777777" w:rsidR="00A2187D" w:rsidRPr="00E4286F" w:rsidRDefault="00A2187D" w:rsidP="00CE2256">
            <w:pPr>
              <w:pStyle w:val="phtablecellleft"/>
            </w:pPr>
            <w:r w:rsidRPr="00E4286F">
              <w:t>Диагноз</w:t>
            </w:r>
          </w:p>
        </w:tc>
        <w:tc>
          <w:tcPr>
            <w:tcW w:w="892" w:type="pct"/>
          </w:tcPr>
          <w:p w14:paraId="2B273812" w14:textId="77777777" w:rsidR="00A2187D" w:rsidRPr="00E4286F" w:rsidRDefault="00A2187D" w:rsidP="00CE2256">
            <w:pPr>
              <w:pStyle w:val="phtablecellleft"/>
              <w:jc w:val="center"/>
            </w:pPr>
          </w:p>
        </w:tc>
        <w:tc>
          <w:tcPr>
            <w:tcW w:w="2832" w:type="pct"/>
          </w:tcPr>
          <w:p w14:paraId="1A9ED1F3" w14:textId="77777777" w:rsidR="00A2187D" w:rsidRPr="00E4286F" w:rsidRDefault="00A2187D" w:rsidP="00CE2256">
            <w:pPr>
              <w:pStyle w:val="phtablecellleft"/>
            </w:pPr>
            <w:r w:rsidRPr="00E4286F">
              <w:t>Выберите диагноз, указанный в направлении, из справочника МКБ-10</w:t>
            </w:r>
          </w:p>
        </w:tc>
      </w:tr>
      <w:tr w:rsidR="00A2187D" w:rsidRPr="00E4286F" w14:paraId="0B5A7FBA" w14:textId="77777777" w:rsidTr="00CE2256">
        <w:tc>
          <w:tcPr>
            <w:tcW w:w="188" w:type="pct"/>
          </w:tcPr>
          <w:p w14:paraId="5CE6B8EE" w14:textId="77777777" w:rsidR="00A2187D" w:rsidRPr="00E4286F" w:rsidRDefault="00A2187D" w:rsidP="00CE2256">
            <w:pPr>
              <w:pStyle w:val="phtablecellleft"/>
            </w:pPr>
          </w:p>
        </w:tc>
        <w:tc>
          <w:tcPr>
            <w:tcW w:w="1089" w:type="pct"/>
          </w:tcPr>
          <w:p w14:paraId="1A51679E" w14:textId="77777777" w:rsidR="00A2187D" w:rsidRPr="00E4286F" w:rsidRDefault="00A2187D" w:rsidP="00CE2256">
            <w:pPr>
              <w:pStyle w:val="phtablecellleft"/>
            </w:pPr>
            <w:r w:rsidRPr="00E4286F">
              <w:t>Диагноз (ручной ввод)</w:t>
            </w:r>
          </w:p>
        </w:tc>
        <w:tc>
          <w:tcPr>
            <w:tcW w:w="892" w:type="pct"/>
          </w:tcPr>
          <w:p w14:paraId="4000D41E" w14:textId="77777777" w:rsidR="00A2187D" w:rsidRPr="00E4286F" w:rsidRDefault="00A2187D" w:rsidP="00CE2256">
            <w:pPr>
              <w:pStyle w:val="phtablecellleft"/>
              <w:jc w:val="center"/>
            </w:pPr>
          </w:p>
        </w:tc>
        <w:tc>
          <w:tcPr>
            <w:tcW w:w="2832" w:type="pct"/>
          </w:tcPr>
          <w:p w14:paraId="7AD653D1" w14:textId="77777777" w:rsidR="00A2187D" w:rsidRPr="00E4286F" w:rsidRDefault="00A2187D" w:rsidP="00CE2256">
            <w:pPr>
              <w:pStyle w:val="phtablecellleft"/>
            </w:pPr>
            <w:r w:rsidRPr="00E4286F">
              <w:t>Если в справочнике МКБ-10 отсутствует необходимо значение, то введите диагноз в этом поле</w:t>
            </w:r>
          </w:p>
        </w:tc>
      </w:tr>
      <w:tr w:rsidR="00A2187D" w:rsidRPr="00E4286F" w14:paraId="704B0B8F" w14:textId="77777777" w:rsidTr="00CE2256">
        <w:tc>
          <w:tcPr>
            <w:tcW w:w="188" w:type="pct"/>
          </w:tcPr>
          <w:p w14:paraId="29E2AD5B" w14:textId="77777777" w:rsidR="00A2187D" w:rsidRPr="00E4286F" w:rsidRDefault="00A2187D" w:rsidP="00CE2256">
            <w:pPr>
              <w:pStyle w:val="phtablecellleft"/>
            </w:pPr>
          </w:p>
        </w:tc>
        <w:tc>
          <w:tcPr>
            <w:tcW w:w="1089" w:type="pct"/>
          </w:tcPr>
          <w:p w14:paraId="78214B08" w14:textId="77777777" w:rsidR="00A2187D" w:rsidRPr="00E4286F" w:rsidRDefault="00A2187D" w:rsidP="00CE2256">
            <w:pPr>
              <w:pStyle w:val="phtablecellleft"/>
            </w:pPr>
            <w:r w:rsidRPr="00E4286F">
              <w:t>Врач</w:t>
            </w:r>
          </w:p>
        </w:tc>
        <w:tc>
          <w:tcPr>
            <w:tcW w:w="892" w:type="pct"/>
          </w:tcPr>
          <w:p w14:paraId="30485CFB" w14:textId="77777777" w:rsidR="00A2187D" w:rsidRPr="00E4286F" w:rsidRDefault="00A2187D" w:rsidP="00CE2256">
            <w:pPr>
              <w:pStyle w:val="phtablecellleft"/>
              <w:jc w:val="center"/>
            </w:pPr>
          </w:p>
        </w:tc>
        <w:tc>
          <w:tcPr>
            <w:tcW w:w="2832" w:type="pct"/>
          </w:tcPr>
          <w:p w14:paraId="6323D263" w14:textId="77777777" w:rsidR="00A2187D" w:rsidRPr="00E4286F" w:rsidRDefault="00A2187D" w:rsidP="00CE2256">
            <w:pPr>
              <w:pStyle w:val="phtablecellleft"/>
            </w:pPr>
            <w:r w:rsidRPr="00E4286F">
              <w:t>Выберите врача, выписавшего направление, из справочника «Врач»</w:t>
            </w:r>
          </w:p>
        </w:tc>
      </w:tr>
      <w:tr w:rsidR="00A2187D" w:rsidRPr="00E4286F" w14:paraId="0434C1C0" w14:textId="77777777" w:rsidTr="00CE2256">
        <w:tc>
          <w:tcPr>
            <w:tcW w:w="188" w:type="pct"/>
          </w:tcPr>
          <w:p w14:paraId="0A0766DC" w14:textId="77777777" w:rsidR="00A2187D" w:rsidRPr="00E4286F" w:rsidRDefault="00A2187D" w:rsidP="00CE2256">
            <w:pPr>
              <w:pStyle w:val="phtablecellleft"/>
            </w:pPr>
          </w:p>
        </w:tc>
        <w:tc>
          <w:tcPr>
            <w:tcW w:w="1089" w:type="pct"/>
          </w:tcPr>
          <w:p w14:paraId="5901CDC7" w14:textId="77777777" w:rsidR="00A2187D" w:rsidRPr="00E4286F" w:rsidRDefault="00A2187D" w:rsidP="00CE2256">
            <w:pPr>
              <w:pStyle w:val="phtablecellleft"/>
            </w:pPr>
            <w:r w:rsidRPr="00E4286F">
              <w:t>Врач (ручной ввод)</w:t>
            </w:r>
          </w:p>
        </w:tc>
        <w:tc>
          <w:tcPr>
            <w:tcW w:w="892" w:type="pct"/>
          </w:tcPr>
          <w:p w14:paraId="35402C8D" w14:textId="77777777" w:rsidR="00A2187D" w:rsidRPr="00E4286F" w:rsidRDefault="00A2187D" w:rsidP="00CE2256">
            <w:pPr>
              <w:pStyle w:val="phtablecellleft"/>
              <w:jc w:val="center"/>
            </w:pPr>
          </w:p>
        </w:tc>
        <w:tc>
          <w:tcPr>
            <w:tcW w:w="2832" w:type="pct"/>
          </w:tcPr>
          <w:p w14:paraId="79F9EE38" w14:textId="77777777" w:rsidR="00A2187D" w:rsidRPr="00E4286F" w:rsidRDefault="00A2187D" w:rsidP="00CE2256">
            <w:pPr>
              <w:pStyle w:val="phtablecellleft"/>
            </w:pPr>
            <w:r w:rsidRPr="00E4286F">
              <w:t>Если в справочнике «Врач» отсутствует необходимый сотрудник, то введите ФИО врача, выписавшего направление, в этом поле</w:t>
            </w:r>
          </w:p>
        </w:tc>
      </w:tr>
      <w:tr w:rsidR="00A2187D" w:rsidRPr="00E4286F" w14:paraId="6A456A5C" w14:textId="77777777" w:rsidTr="00CE2256">
        <w:tc>
          <w:tcPr>
            <w:tcW w:w="188" w:type="pct"/>
          </w:tcPr>
          <w:p w14:paraId="76F98956" w14:textId="77777777" w:rsidR="00A2187D" w:rsidRPr="00E4286F" w:rsidRDefault="00A2187D" w:rsidP="00CE2256">
            <w:pPr>
              <w:pStyle w:val="phtablecellleft"/>
            </w:pPr>
          </w:p>
        </w:tc>
        <w:tc>
          <w:tcPr>
            <w:tcW w:w="1089" w:type="pct"/>
          </w:tcPr>
          <w:p w14:paraId="5E1696FC" w14:textId="77777777" w:rsidR="00A2187D" w:rsidRPr="00E4286F" w:rsidRDefault="00A2187D" w:rsidP="00CE2256">
            <w:pPr>
              <w:pStyle w:val="phtablecellleft"/>
            </w:pPr>
            <w:r w:rsidRPr="00E4286F">
              <w:t>Специальность</w:t>
            </w:r>
          </w:p>
        </w:tc>
        <w:tc>
          <w:tcPr>
            <w:tcW w:w="892" w:type="pct"/>
          </w:tcPr>
          <w:p w14:paraId="23AB2D5F" w14:textId="77777777" w:rsidR="00A2187D" w:rsidRPr="00E4286F" w:rsidRDefault="00A2187D" w:rsidP="00CE2256">
            <w:pPr>
              <w:pStyle w:val="phtablecellleft"/>
              <w:jc w:val="center"/>
            </w:pPr>
          </w:p>
        </w:tc>
        <w:tc>
          <w:tcPr>
            <w:tcW w:w="2832" w:type="pct"/>
          </w:tcPr>
          <w:p w14:paraId="78F85798" w14:textId="77777777" w:rsidR="00A2187D" w:rsidRPr="00E4286F" w:rsidRDefault="00A2187D" w:rsidP="00CE2256">
            <w:pPr>
              <w:pStyle w:val="phtablecellleft"/>
            </w:pPr>
            <w:r w:rsidRPr="00E4286F">
              <w:t>Выберите специальность врача, выписавшего направление, в сбавочнике «Специальности»</w:t>
            </w:r>
          </w:p>
        </w:tc>
      </w:tr>
      <w:tr w:rsidR="00A2187D" w:rsidRPr="00E4286F" w14:paraId="063FEE72" w14:textId="77777777" w:rsidTr="00CE2256">
        <w:tc>
          <w:tcPr>
            <w:tcW w:w="188" w:type="pct"/>
          </w:tcPr>
          <w:p w14:paraId="040E4D47" w14:textId="77777777" w:rsidR="00A2187D" w:rsidRPr="00E4286F" w:rsidRDefault="00A2187D" w:rsidP="00CE2256">
            <w:pPr>
              <w:pStyle w:val="phtablecellleft"/>
            </w:pPr>
          </w:p>
        </w:tc>
        <w:tc>
          <w:tcPr>
            <w:tcW w:w="1089" w:type="pct"/>
          </w:tcPr>
          <w:p w14:paraId="33B747F4" w14:textId="77777777" w:rsidR="00A2187D" w:rsidRPr="00E4286F" w:rsidRDefault="00A2187D" w:rsidP="00CE2256">
            <w:pPr>
              <w:pStyle w:val="phtablecellleft"/>
            </w:pPr>
            <w:r w:rsidRPr="00E4286F">
              <w:t>Обоснование направления</w:t>
            </w:r>
          </w:p>
        </w:tc>
        <w:tc>
          <w:tcPr>
            <w:tcW w:w="892" w:type="pct"/>
          </w:tcPr>
          <w:p w14:paraId="19502719" w14:textId="77777777" w:rsidR="00A2187D" w:rsidRPr="00E4286F" w:rsidRDefault="00A2187D" w:rsidP="00CE2256">
            <w:pPr>
              <w:pStyle w:val="phtablecellleft"/>
              <w:jc w:val="center"/>
            </w:pPr>
          </w:p>
        </w:tc>
        <w:tc>
          <w:tcPr>
            <w:tcW w:w="2832" w:type="pct"/>
          </w:tcPr>
          <w:p w14:paraId="32F89A30" w14:textId="77777777" w:rsidR="00A2187D" w:rsidRPr="00E4286F" w:rsidRDefault="00A2187D" w:rsidP="00CE2256">
            <w:pPr>
              <w:pStyle w:val="phtablecellleft"/>
            </w:pPr>
            <w:r w:rsidRPr="00E4286F">
              <w:t>Выберите значение из выпадающего списка</w:t>
            </w:r>
          </w:p>
        </w:tc>
      </w:tr>
      <w:tr w:rsidR="00A2187D" w:rsidRPr="00E4286F" w14:paraId="4D73139A" w14:textId="77777777" w:rsidTr="00CE2256">
        <w:tc>
          <w:tcPr>
            <w:tcW w:w="1277" w:type="pct"/>
            <w:gridSpan w:val="2"/>
          </w:tcPr>
          <w:p w14:paraId="5DAB3812" w14:textId="77777777" w:rsidR="00A2187D" w:rsidRPr="00E4286F" w:rsidRDefault="00A2187D" w:rsidP="00CE2256">
            <w:pPr>
              <w:pStyle w:val="phtablecellleft"/>
            </w:pPr>
            <w:r w:rsidRPr="00E4286F">
              <w:t>Дополнительные параметры</w:t>
            </w:r>
          </w:p>
        </w:tc>
        <w:tc>
          <w:tcPr>
            <w:tcW w:w="892" w:type="pct"/>
          </w:tcPr>
          <w:p w14:paraId="0C92EE46" w14:textId="77777777" w:rsidR="00A2187D" w:rsidRPr="00E4286F" w:rsidRDefault="00A2187D" w:rsidP="00CE2256">
            <w:pPr>
              <w:pStyle w:val="phtablecellleft"/>
              <w:jc w:val="center"/>
            </w:pPr>
          </w:p>
        </w:tc>
        <w:tc>
          <w:tcPr>
            <w:tcW w:w="2832" w:type="pct"/>
          </w:tcPr>
          <w:p w14:paraId="7BCB9DD6" w14:textId="77777777" w:rsidR="00A2187D" w:rsidRPr="00E4286F" w:rsidRDefault="00A2187D" w:rsidP="00CE2256">
            <w:pPr>
              <w:pStyle w:val="phtablecellleft"/>
            </w:pPr>
            <w:r w:rsidRPr="00E4286F">
              <w:t>Раскрываемый блок для внесения данных о внутреннем направлении</w:t>
            </w:r>
          </w:p>
        </w:tc>
      </w:tr>
      <w:tr w:rsidR="00A2187D" w:rsidRPr="00E4286F" w14:paraId="2AACD9BC" w14:textId="77777777" w:rsidTr="00CE2256">
        <w:tc>
          <w:tcPr>
            <w:tcW w:w="188" w:type="pct"/>
          </w:tcPr>
          <w:p w14:paraId="52C3D455" w14:textId="77777777" w:rsidR="00A2187D" w:rsidRPr="00E4286F" w:rsidRDefault="00A2187D" w:rsidP="00CE2256">
            <w:pPr>
              <w:pStyle w:val="phtablecellleft"/>
            </w:pPr>
          </w:p>
        </w:tc>
        <w:tc>
          <w:tcPr>
            <w:tcW w:w="1089" w:type="pct"/>
          </w:tcPr>
          <w:p w14:paraId="3DB5B578" w14:textId="77777777" w:rsidR="00A2187D" w:rsidRPr="00E4286F" w:rsidRDefault="00A2187D" w:rsidP="00CE2256">
            <w:pPr>
              <w:pStyle w:val="phtablecellleft"/>
            </w:pPr>
            <w:r w:rsidRPr="00E4286F">
              <w:t>Вид обращения</w:t>
            </w:r>
          </w:p>
        </w:tc>
        <w:tc>
          <w:tcPr>
            <w:tcW w:w="892" w:type="pct"/>
          </w:tcPr>
          <w:p w14:paraId="7EFF8858" w14:textId="77777777" w:rsidR="00A2187D" w:rsidRPr="00E4286F" w:rsidRDefault="00A2187D" w:rsidP="00CE2256">
            <w:pPr>
              <w:pStyle w:val="phtablecellleft"/>
              <w:jc w:val="center"/>
            </w:pPr>
          </w:p>
        </w:tc>
        <w:tc>
          <w:tcPr>
            <w:tcW w:w="2832" w:type="pct"/>
          </w:tcPr>
          <w:p w14:paraId="2C1E8A50" w14:textId="77777777" w:rsidR="00A2187D" w:rsidRPr="00E4286F" w:rsidRDefault="00A2187D" w:rsidP="00CE2256">
            <w:pPr>
              <w:pStyle w:val="phtablecellleft"/>
            </w:pPr>
            <w:r w:rsidRPr="00E4286F">
              <w:t>Выберите значение из выпадающего списка</w:t>
            </w:r>
          </w:p>
        </w:tc>
      </w:tr>
      <w:tr w:rsidR="00A2187D" w:rsidRPr="00E4286F" w14:paraId="141D4DDC" w14:textId="77777777" w:rsidTr="00CE2256">
        <w:tc>
          <w:tcPr>
            <w:tcW w:w="188" w:type="pct"/>
          </w:tcPr>
          <w:p w14:paraId="4429BD64" w14:textId="77777777" w:rsidR="00A2187D" w:rsidRPr="00E4286F" w:rsidRDefault="00A2187D" w:rsidP="00CE2256">
            <w:pPr>
              <w:pStyle w:val="phtablecellleft"/>
            </w:pPr>
          </w:p>
        </w:tc>
        <w:tc>
          <w:tcPr>
            <w:tcW w:w="1089" w:type="pct"/>
          </w:tcPr>
          <w:p w14:paraId="105372BB" w14:textId="77777777" w:rsidR="00A2187D" w:rsidRPr="00E4286F" w:rsidRDefault="00A2187D" w:rsidP="00CE2256">
            <w:pPr>
              <w:pStyle w:val="phtablecellleft"/>
            </w:pPr>
            <w:r w:rsidRPr="00E4286F">
              <w:t>Вид посещения</w:t>
            </w:r>
          </w:p>
        </w:tc>
        <w:tc>
          <w:tcPr>
            <w:tcW w:w="892" w:type="pct"/>
          </w:tcPr>
          <w:p w14:paraId="6C653BC2" w14:textId="77777777" w:rsidR="00A2187D" w:rsidRPr="00E4286F" w:rsidRDefault="00A2187D" w:rsidP="00CE2256">
            <w:pPr>
              <w:pStyle w:val="phtablecellleft"/>
              <w:jc w:val="center"/>
            </w:pPr>
          </w:p>
        </w:tc>
        <w:tc>
          <w:tcPr>
            <w:tcW w:w="2832" w:type="pct"/>
          </w:tcPr>
          <w:p w14:paraId="02B27ACA" w14:textId="77777777" w:rsidR="00A2187D" w:rsidRPr="00E4286F" w:rsidRDefault="00A2187D" w:rsidP="00CE2256">
            <w:pPr>
              <w:pStyle w:val="phtablecellleft"/>
            </w:pPr>
            <w:r w:rsidRPr="00E4286F">
              <w:t>Выберите значение из выпадающего списка</w:t>
            </w:r>
          </w:p>
        </w:tc>
      </w:tr>
      <w:tr w:rsidR="00A2187D" w:rsidRPr="00E4286F" w14:paraId="017A7530" w14:textId="77777777" w:rsidTr="00CE2256">
        <w:tc>
          <w:tcPr>
            <w:tcW w:w="188" w:type="pct"/>
          </w:tcPr>
          <w:p w14:paraId="4340A66C" w14:textId="77777777" w:rsidR="00A2187D" w:rsidRPr="00E4286F" w:rsidRDefault="00A2187D" w:rsidP="00CE2256">
            <w:pPr>
              <w:pStyle w:val="phtablecellleft"/>
            </w:pPr>
          </w:p>
        </w:tc>
        <w:tc>
          <w:tcPr>
            <w:tcW w:w="1089" w:type="pct"/>
          </w:tcPr>
          <w:p w14:paraId="223D623D" w14:textId="77777777" w:rsidR="00A2187D" w:rsidRPr="00E4286F" w:rsidRDefault="00A2187D" w:rsidP="00CE2256">
            <w:pPr>
              <w:pStyle w:val="phtablecellleft"/>
            </w:pPr>
            <w:r w:rsidRPr="00E4286F">
              <w:t>Цель посещения</w:t>
            </w:r>
          </w:p>
        </w:tc>
        <w:tc>
          <w:tcPr>
            <w:tcW w:w="892" w:type="pct"/>
          </w:tcPr>
          <w:p w14:paraId="27EE924E" w14:textId="77777777" w:rsidR="00A2187D" w:rsidRPr="00E4286F" w:rsidRDefault="00A2187D" w:rsidP="00CE2256">
            <w:pPr>
              <w:pStyle w:val="phtablecellleft"/>
              <w:jc w:val="center"/>
            </w:pPr>
          </w:p>
        </w:tc>
        <w:tc>
          <w:tcPr>
            <w:tcW w:w="2832" w:type="pct"/>
          </w:tcPr>
          <w:p w14:paraId="066F9381" w14:textId="77777777" w:rsidR="00A2187D" w:rsidRPr="00E4286F" w:rsidRDefault="00A2187D" w:rsidP="00CE2256">
            <w:pPr>
              <w:pStyle w:val="phtablecellleft"/>
            </w:pPr>
            <w:r w:rsidRPr="00E4286F">
              <w:t>Выберите значение из справочника «Цели посещения»</w:t>
            </w:r>
          </w:p>
        </w:tc>
      </w:tr>
      <w:tr w:rsidR="00A2187D" w:rsidRPr="00E4286F" w14:paraId="60D89885" w14:textId="77777777" w:rsidTr="00CE2256">
        <w:tc>
          <w:tcPr>
            <w:tcW w:w="188" w:type="pct"/>
          </w:tcPr>
          <w:p w14:paraId="51EE6430" w14:textId="77777777" w:rsidR="00A2187D" w:rsidRPr="00E4286F" w:rsidRDefault="00A2187D" w:rsidP="00CE2256">
            <w:pPr>
              <w:pStyle w:val="phtablecellleft"/>
            </w:pPr>
          </w:p>
        </w:tc>
        <w:tc>
          <w:tcPr>
            <w:tcW w:w="1089" w:type="pct"/>
          </w:tcPr>
          <w:p w14:paraId="418676A8" w14:textId="77777777" w:rsidR="00A2187D" w:rsidRPr="00E4286F" w:rsidRDefault="00A2187D" w:rsidP="00CE2256">
            <w:pPr>
              <w:pStyle w:val="phtablecellleft"/>
            </w:pPr>
            <w:r w:rsidRPr="00E4286F">
              <w:t>Вид направления</w:t>
            </w:r>
          </w:p>
        </w:tc>
        <w:tc>
          <w:tcPr>
            <w:tcW w:w="892" w:type="pct"/>
          </w:tcPr>
          <w:p w14:paraId="5E82DB94" w14:textId="77777777" w:rsidR="00A2187D" w:rsidRPr="00E4286F" w:rsidRDefault="00A2187D" w:rsidP="00CE2256">
            <w:pPr>
              <w:pStyle w:val="phtablecellleft"/>
              <w:jc w:val="center"/>
            </w:pPr>
          </w:p>
        </w:tc>
        <w:tc>
          <w:tcPr>
            <w:tcW w:w="2832" w:type="pct"/>
          </w:tcPr>
          <w:p w14:paraId="5D2EA0B8" w14:textId="77777777" w:rsidR="00A2187D" w:rsidRPr="00E4286F" w:rsidRDefault="00A2187D" w:rsidP="00CE2256">
            <w:pPr>
              <w:pStyle w:val="phtablecellleft"/>
            </w:pPr>
            <w:r w:rsidRPr="00E4286F">
              <w:t>Выберите значение из выпадающего списка</w:t>
            </w:r>
          </w:p>
        </w:tc>
      </w:tr>
      <w:tr w:rsidR="00A2187D" w:rsidRPr="00E4286F" w14:paraId="387C6C20" w14:textId="77777777" w:rsidTr="00CE2256">
        <w:tc>
          <w:tcPr>
            <w:tcW w:w="188" w:type="pct"/>
          </w:tcPr>
          <w:p w14:paraId="706012CF" w14:textId="77777777" w:rsidR="00A2187D" w:rsidRPr="00E4286F" w:rsidRDefault="00A2187D" w:rsidP="00CE2256">
            <w:pPr>
              <w:pStyle w:val="phtablecellleft"/>
            </w:pPr>
          </w:p>
        </w:tc>
        <w:tc>
          <w:tcPr>
            <w:tcW w:w="1089" w:type="pct"/>
          </w:tcPr>
          <w:p w14:paraId="30BE9001" w14:textId="77777777" w:rsidR="00A2187D" w:rsidRPr="00E4286F" w:rsidRDefault="00A2187D" w:rsidP="00CE2256">
            <w:pPr>
              <w:pStyle w:val="phtablecellleft"/>
            </w:pPr>
            <w:r w:rsidRPr="00E4286F">
              <w:t>Примечание</w:t>
            </w:r>
          </w:p>
        </w:tc>
        <w:tc>
          <w:tcPr>
            <w:tcW w:w="892" w:type="pct"/>
          </w:tcPr>
          <w:p w14:paraId="19A73322" w14:textId="77777777" w:rsidR="00A2187D" w:rsidRPr="00E4286F" w:rsidRDefault="00A2187D" w:rsidP="00CE2256">
            <w:pPr>
              <w:pStyle w:val="phtablecellleft"/>
              <w:jc w:val="center"/>
            </w:pPr>
          </w:p>
        </w:tc>
        <w:tc>
          <w:tcPr>
            <w:tcW w:w="2832" w:type="pct"/>
          </w:tcPr>
          <w:p w14:paraId="3E615EBE" w14:textId="77777777" w:rsidR="00A2187D" w:rsidRPr="00E4286F" w:rsidRDefault="00A2187D" w:rsidP="00CE2256">
            <w:pPr>
              <w:pStyle w:val="phtablecellleft"/>
            </w:pPr>
            <w:r w:rsidRPr="00E4286F">
              <w:t xml:space="preserve">Введите примечание или выберите значение из справочника «Примечания» с помощью кнопки </w:t>
            </w:r>
            <w:r w:rsidRPr="00E4286F">
              <w:rPr>
                <w:noProof/>
              </w:rPr>
              <w:drawing>
                <wp:inline distT="0" distB="0" distL="114300" distR="114300" wp14:anchorId="2C1C6C10" wp14:editId="5B031984">
                  <wp:extent cx="190500" cy="190500"/>
                  <wp:effectExtent l="19050" t="19050" r="19050" b="19050"/>
                  <wp:docPr id="100125" name="Изображение 100125" descr="_scroll_external/attachments/screenshot_35-f73977b81a18186438bd9b37fd5479adc6a9cb6c5c584bd7c0ccae328eb4c0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Изображение 100125" descr="_scroll_external/attachments/screenshot_35-f73977b81a18186438bd9b37fd5479adc6a9cb6c5c584bd7c0ccae328eb4c0cd.png"/>
                          <pic:cNvPicPr>
                            <a:picLocks noChangeAspect="1"/>
                          </pic:cNvPicPr>
                        </pic:nvPicPr>
                        <pic:blipFill>
                          <a:blip r:embed="rId90"/>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p>
        </w:tc>
      </w:tr>
    </w:tbl>
    <w:p w14:paraId="184CDDF2" w14:textId="77777777" w:rsidR="00A2187D" w:rsidRDefault="00A2187D" w:rsidP="00A2187D">
      <w:pPr>
        <w:pStyle w:val="phnormal"/>
      </w:pPr>
    </w:p>
    <w:p w14:paraId="57EB49FB" w14:textId="77777777" w:rsidR="00A2187D" w:rsidRPr="005F5116" w:rsidRDefault="00A2187D" w:rsidP="00A2187D">
      <w:pPr>
        <w:pStyle w:val="phlistitemized1"/>
        <w:numPr>
          <w:ilvl w:val="0"/>
          <w:numId w:val="13"/>
        </w:numPr>
      </w:pPr>
      <w:r w:rsidRPr="005F5116">
        <w:lastRenderedPageBreak/>
        <w:t xml:space="preserve">нажмите на кнопку </w:t>
      </w:r>
      <w:r>
        <w:t>«</w:t>
      </w:r>
      <w:r w:rsidRPr="005F5116">
        <w:t>Записать</w:t>
      </w:r>
      <w:r>
        <w:t>»</w:t>
      </w:r>
      <w:r w:rsidRPr="005F5116">
        <w:t>.</w:t>
      </w:r>
      <w:r>
        <w:t xml:space="preserve"> </w:t>
      </w:r>
      <w:r w:rsidRPr="005F5116">
        <w:t xml:space="preserve">Откроется окно с результатом записи на прием. Статус записи в очереди ожидания изменится на </w:t>
      </w:r>
      <w:r>
        <w:t>«</w:t>
      </w:r>
      <w:r w:rsidRPr="005F5116">
        <w:t>Переведена в запись</w:t>
      </w:r>
      <w:r>
        <w:t>»</w:t>
      </w:r>
      <w:r w:rsidRPr="007B2610">
        <w:t xml:space="preserve"> </w:t>
      </w:r>
      <w:r>
        <w:t>(</w:t>
      </w:r>
      <w:r>
        <w:fldChar w:fldCharType="begin"/>
      </w:r>
      <w:r>
        <w:instrText xml:space="preserve"> REF _Ref202469685 \h </w:instrText>
      </w:r>
      <w:r>
        <w:fldChar w:fldCharType="separate"/>
      </w:r>
      <w:r w:rsidR="00BF218A">
        <w:t>Рисунок </w:t>
      </w:r>
      <w:r w:rsidR="00BF218A">
        <w:rPr>
          <w:noProof/>
        </w:rPr>
        <w:t>81</w:t>
      </w:r>
      <w:r>
        <w:fldChar w:fldCharType="end"/>
      </w:r>
      <w:r>
        <w:t>)</w:t>
      </w:r>
      <w:r w:rsidRPr="005F5116">
        <w:t>;</w:t>
      </w:r>
    </w:p>
    <w:p w14:paraId="7881FD71" w14:textId="77777777" w:rsidR="00A2187D" w:rsidRDefault="00A2187D" w:rsidP="00A2187D">
      <w:pPr>
        <w:pStyle w:val="phfigure"/>
      </w:pPr>
      <w:r w:rsidRPr="005F5116">
        <w:rPr>
          <w:noProof/>
        </w:rPr>
        <w:drawing>
          <wp:inline distT="0" distB="0" distL="114300" distR="114300" wp14:anchorId="60E097D6" wp14:editId="33C8EA43">
            <wp:extent cx="6294204" cy="2776855"/>
            <wp:effectExtent l="19050" t="19050" r="11430" b="23495"/>
            <wp:docPr id="100126" name="Изображение 10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6" name="Изображение 100126" descr="_scroll_external/attachments/screenshot_63-13cb83ada5624775519219da7321998e7736945ae6276b4c60af1ade666dbb67.png"/>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0"/>
                      <a:ext cx="6294204" cy="2776855"/>
                    </a:xfrm>
                    <a:prstGeom prst="rect">
                      <a:avLst/>
                    </a:prstGeom>
                    <a:ln w="12696" cmpd="sng">
                      <a:solidFill>
                        <a:sysClr val="windowText" lastClr="000000"/>
                      </a:solidFill>
                      <a:prstDash val="solid"/>
                    </a:ln>
                  </pic:spPr>
                </pic:pic>
              </a:graphicData>
            </a:graphic>
          </wp:inline>
        </w:drawing>
      </w:r>
    </w:p>
    <w:p w14:paraId="2DE4E165" w14:textId="77777777" w:rsidR="00A2187D" w:rsidRPr="005F5116" w:rsidRDefault="00A2187D" w:rsidP="00A2187D">
      <w:pPr>
        <w:pStyle w:val="phfiguretitle"/>
      </w:pPr>
      <w:bookmarkStart w:id="272" w:name="_Ref202469685"/>
      <w:r>
        <w:t>Рисунок </w:t>
      </w:r>
      <w:fldSimple w:instr=" SEQ Рисунок \* ARABIC ">
        <w:r w:rsidR="00BF218A">
          <w:rPr>
            <w:noProof/>
          </w:rPr>
          <w:t>81</w:t>
        </w:r>
      </w:fldSimple>
      <w:bookmarkEnd w:id="272"/>
      <w:r>
        <w:t xml:space="preserve"> – </w:t>
      </w:r>
      <w:r w:rsidRPr="005F5116">
        <w:t xml:space="preserve">Статус записи </w:t>
      </w:r>
      <w:r>
        <w:t>«</w:t>
      </w:r>
      <w:r w:rsidRPr="005F5116">
        <w:t>Переведена в запись</w:t>
      </w:r>
      <w:r>
        <w:t>»</w:t>
      </w:r>
    </w:p>
    <w:p w14:paraId="40A7B795" w14:textId="77777777" w:rsidR="00A2187D" w:rsidRPr="005F5116" w:rsidRDefault="00A2187D" w:rsidP="00A2187D">
      <w:pPr>
        <w:pStyle w:val="phlistitemized1"/>
        <w:numPr>
          <w:ilvl w:val="0"/>
          <w:numId w:val="13"/>
        </w:numPr>
      </w:pPr>
      <w:r w:rsidRPr="005F5116">
        <w:t xml:space="preserve">посмотреть запись на прием можно перейдя по ссылке в столбце </w:t>
      </w:r>
      <w:r>
        <w:t>«</w:t>
      </w:r>
      <w:r w:rsidRPr="005F5116">
        <w:t>Статус</w:t>
      </w:r>
      <w:r>
        <w:t>»</w:t>
      </w:r>
      <w:r w:rsidRPr="005F5116">
        <w:t xml:space="preserve">. Откроется вкладка </w:t>
      </w:r>
      <w:r>
        <w:t>«</w:t>
      </w:r>
      <w:r w:rsidRPr="005F5116">
        <w:t>Записи пациента</w:t>
      </w:r>
      <w:r>
        <w:t>»</w:t>
      </w:r>
      <w:r w:rsidRPr="005F5116">
        <w:t xml:space="preserve"> </w:t>
      </w:r>
      <w:r>
        <w:t>(</w:t>
      </w:r>
      <w:r>
        <w:fldChar w:fldCharType="begin"/>
      </w:r>
      <w:r>
        <w:instrText xml:space="preserve"> REF _Ref202469725 \h </w:instrText>
      </w:r>
      <w:r>
        <w:fldChar w:fldCharType="separate"/>
      </w:r>
      <w:r w:rsidR="00BF218A">
        <w:t>Рисунок </w:t>
      </w:r>
      <w:r w:rsidR="00BF218A">
        <w:rPr>
          <w:noProof/>
        </w:rPr>
        <w:t>82</w:t>
      </w:r>
      <w:r>
        <w:fldChar w:fldCharType="end"/>
      </w:r>
      <w:r>
        <w:t xml:space="preserve">) </w:t>
      </w:r>
      <w:r w:rsidRPr="005F5116">
        <w:t>с записью на прием, выполненной из очереди ожидания.</w:t>
      </w:r>
    </w:p>
    <w:p w14:paraId="7D3AAB70" w14:textId="77777777" w:rsidR="00A2187D" w:rsidRPr="005F5116" w:rsidRDefault="00A2187D" w:rsidP="00A2187D">
      <w:pPr>
        <w:pStyle w:val="phfigure"/>
      </w:pPr>
      <w:r w:rsidRPr="005F5116">
        <w:rPr>
          <w:noProof/>
        </w:rPr>
        <w:drawing>
          <wp:inline distT="0" distB="0" distL="114300" distR="114300" wp14:anchorId="2FB7A1D3" wp14:editId="102854C0">
            <wp:extent cx="6295390" cy="3157903"/>
            <wp:effectExtent l="19050" t="19050" r="10160" b="23495"/>
            <wp:docPr id="100127" name="Изображение 10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 name="Изображение 100127" descr="Расписание и записи пациента, записи пациента"/>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0" y="0"/>
                      <a:ext cx="6295390" cy="3157903"/>
                    </a:xfrm>
                    <a:prstGeom prst="rect">
                      <a:avLst/>
                    </a:prstGeom>
                    <a:ln w="12696" cmpd="sng">
                      <a:solidFill>
                        <a:sysClr val="windowText" lastClr="000000"/>
                      </a:solidFill>
                      <a:prstDash val="solid"/>
                    </a:ln>
                  </pic:spPr>
                </pic:pic>
              </a:graphicData>
            </a:graphic>
          </wp:inline>
        </w:drawing>
      </w:r>
    </w:p>
    <w:p w14:paraId="4ECFDF7F" w14:textId="77777777" w:rsidR="00A2187D" w:rsidRDefault="00A2187D" w:rsidP="00A2187D">
      <w:pPr>
        <w:pStyle w:val="phfiguretitle"/>
      </w:pPr>
      <w:bookmarkStart w:id="273" w:name="_Ref202469725"/>
      <w:r>
        <w:t>Рисунок </w:t>
      </w:r>
      <w:r w:rsidRPr="005F5116">
        <w:fldChar w:fldCharType="begin"/>
      </w:r>
      <w:r w:rsidRPr="005F5116">
        <w:instrText>SEQ Рисунок \* ARABIC</w:instrText>
      </w:r>
      <w:r w:rsidRPr="005F5116">
        <w:fldChar w:fldCharType="separate"/>
      </w:r>
      <w:r w:rsidR="00BF218A">
        <w:rPr>
          <w:noProof/>
        </w:rPr>
        <w:t>82</w:t>
      </w:r>
      <w:r w:rsidRPr="005F5116">
        <w:fldChar w:fldCharType="end"/>
      </w:r>
      <w:bookmarkEnd w:id="273"/>
      <w:r>
        <w:t xml:space="preserve"> –</w:t>
      </w:r>
      <w:r w:rsidRPr="005F5116">
        <w:t xml:space="preserve"> </w:t>
      </w:r>
      <w:r>
        <w:t>В</w:t>
      </w:r>
      <w:r w:rsidRPr="005F5116">
        <w:t xml:space="preserve">кладка </w:t>
      </w:r>
      <w:r>
        <w:t>«</w:t>
      </w:r>
      <w:r w:rsidRPr="005F5116">
        <w:t>Записи пациента</w:t>
      </w:r>
      <w:r>
        <w:t>»</w:t>
      </w:r>
    </w:p>
    <w:p w14:paraId="17BDF610" w14:textId="77777777" w:rsidR="00A2187D" w:rsidRDefault="00A2187D" w:rsidP="00A2187D">
      <w:pPr>
        <w:pStyle w:val="2"/>
        <w:rPr>
          <w:color w:val="000000" w:themeColor="text1"/>
        </w:rPr>
      </w:pPr>
      <w:bookmarkStart w:id="274" w:name="scroll-bookmark-77"/>
      <w:bookmarkStart w:id="275" w:name="_Toc256000033"/>
      <w:bookmarkStart w:id="276" w:name="_Toc206075041"/>
      <w:r w:rsidRPr="005F5116">
        <w:rPr>
          <w:color w:val="000000" w:themeColor="text1"/>
        </w:rPr>
        <w:lastRenderedPageBreak/>
        <w:t>Отмена записи пациента в очереди ожидания</w:t>
      </w:r>
      <w:bookmarkEnd w:id="274"/>
      <w:bookmarkEnd w:id="275"/>
      <w:bookmarkEnd w:id="276"/>
    </w:p>
    <w:p w14:paraId="6D957F01" w14:textId="77777777" w:rsidR="00A2187D" w:rsidRPr="005F5116" w:rsidRDefault="00A2187D" w:rsidP="00A2187D">
      <w:pPr>
        <w:pStyle w:val="phlistitemizedtitle"/>
      </w:pPr>
      <w:r w:rsidRPr="005F5116">
        <w:t>Для отмены записи пациента в очереди ожидания выполните следующие действия:</w:t>
      </w:r>
    </w:p>
    <w:p w14:paraId="1B36363D" w14:textId="77777777" w:rsidR="00A2187D" w:rsidRPr="005F5116" w:rsidRDefault="00A2187D" w:rsidP="00A2187D">
      <w:pPr>
        <w:pStyle w:val="phlistitemized1"/>
        <w:numPr>
          <w:ilvl w:val="0"/>
          <w:numId w:val="13"/>
        </w:numPr>
      </w:pPr>
      <w:r w:rsidRPr="005F5116">
        <w:t xml:space="preserve">в блоке </w:t>
      </w:r>
      <w:r>
        <w:t>«</w:t>
      </w:r>
      <w:r w:rsidRPr="005F5116">
        <w:t>Поиск пациента</w:t>
      </w:r>
      <w:r>
        <w:t xml:space="preserve">» </w:t>
      </w:r>
      <w:r w:rsidRPr="005F5116">
        <w:t xml:space="preserve">произведите поиск и выбор пациента согласно </w:t>
      </w:r>
      <w:r>
        <w:t>п. </w:t>
      </w:r>
      <w:r>
        <w:fldChar w:fldCharType="begin"/>
      </w:r>
      <w:r>
        <w:instrText xml:space="preserve"> REF _Ref202370896 \r \h </w:instrText>
      </w:r>
      <w:r>
        <w:fldChar w:fldCharType="separate"/>
      </w:r>
      <w:r w:rsidR="00BF218A">
        <w:t>2.1</w:t>
      </w:r>
      <w:r>
        <w:fldChar w:fldCharType="end"/>
      </w:r>
      <w:r w:rsidRPr="005F5116">
        <w:t>;</w:t>
      </w:r>
    </w:p>
    <w:p w14:paraId="09CB72CB" w14:textId="77777777" w:rsidR="00A2187D" w:rsidRPr="005F5116" w:rsidRDefault="00A2187D" w:rsidP="00A2187D">
      <w:pPr>
        <w:pStyle w:val="phlistitemized1"/>
        <w:numPr>
          <w:ilvl w:val="0"/>
          <w:numId w:val="13"/>
        </w:numPr>
      </w:pPr>
      <w:r w:rsidRPr="005F5116">
        <w:t xml:space="preserve">после выбора пациента перейдите к блоку </w:t>
      </w:r>
      <w:r>
        <w:t>«</w:t>
      </w:r>
      <w:r w:rsidRPr="005F5116">
        <w:t>Расписание и записи пациента</w:t>
      </w:r>
      <w:r>
        <w:t>»</w:t>
      </w:r>
      <w:r w:rsidRPr="005F5116">
        <w:t>;</w:t>
      </w:r>
    </w:p>
    <w:p w14:paraId="5CFF84CD" w14:textId="77777777" w:rsidR="00A2187D" w:rsidRPr="005F5116" w:rsidRDefault="00A2187D" w:rsidP="00A2187D">
      <w:pPr>
        <w:pStyle w:val="phfigure"/>
      </w:pPr>
      <w:r w:rsidRPr="005F5116">
        <w:rPr>
          <w:noProof/>
        </w:rPr>
        <w:drawing>
          <wp:inline distT="0" distB="0" distL="114300" distR="114300" wp14:anchorId="3C7510B2" wp14:editId="75452AC2">
            <wp:extent cx="6295390" cy="2654682"/>
            <wp:effectExtent l="19050" t="19050" r="10160" b="12700"/>
            <wp:docPr id="100128" name="Изображение 10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8" name="Изображение 100128" descr="Расписание и записи пациента, очередь ожидания"/>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0" y="0"/>
                      <a:ext cx="6295390" cy="2654682"/>
                    </a:xfrm>
                    <a:prstGeom prst="rect">
                      <a:avLst/>
                    </a:prstGeom>
                    <a:ln w="12696" cmpd="sng">
                      <a:solidFill>
                        <a:sysClr val="windowText" lastClr="000000"/>
                      </a:solidFill>
                      <a:prstDash val="solid"/>
                    </a:ln>
                  </pic:spPr>
                </pic:pic>
              </a:graphicData>
            </a:graphic>
          </wp:inline>
        </w:drawing>
      </w:r>
    </w:p>
    <w:p w14:paraId="51968902" w14:textId="77777777" w:rsidR="00A2187D" w:rsidRDefault="00A2187D" w:rsidP="00A2187D">
      <w:pPr>
        <w:pStyle w:val="phfiguretitle"/>
      </w:pPr>
      <w:bookmarkStart w:id="277" w:name="_Ref202469750"/>
      <w:r>
        <w:t>Рисунок </w:t>
      </w:r>
      <w:r w:rsidRPr="005F5116">
        <w:fldChar w:fldCharType="begin"/>
      </w:r>
      <w:r w:rsidRPr="005F5116">
        <w:instrText>SEQ Рисунок \* ARABIC</w:instrText>
      </w:r>
      <w:r w:rsidRPr="005F5116">
        <w:fldChar w:fldCharType="separate"/>
      </w:r>
      <w:r w:rsidR="00BF218A">
        <w:rPr>
          <w:noProof/>
        </w:rPr>
        <w:t>83</w:t>
      </w:r>
      <w:r w:rsidRPr="005F5116">
        <w:fldChar w:fldCharType="end"/>
      </w:r>
      <w:bookmarkEnd w:id="277"/>
      <w:r>
        <w:t xml:space="preserve"> –</w:t>
      </w:r>
      <w:r w:rsidRPr="005F5116">
        <w:t xml:space="preserve"> Расписание и записи пациента, очередь ожидания</w:t>
      </w:r>
    </w:p>
    <w:p w14:paraId="1712F815" w14:textId="77777777" w:rsidR="00A2187D" w:rsidRPr="005F5116" w:rsidRDefault="00A2187D" w:rsidP="00A2187D">
      <w:pPr>
        <w:pStyle w:val="phlistitemized1"/>
        <w:numPr>
          <w:ilvl w:val="0"/>
          <w:numId w:val="13"/>
        </w:numPr>
      </w:pPr>
      <w:r w:rsidRPr="005F5116">
        <w:t xml:space="preserve">на вкладке </w:t>
      </w:r>
      <w:r>
        <w:t>«</w:t>
      </w:r>
      <w:r w:rsidRPr="005F5116">
        <w:t>Очередь ожидания</w:t>
      </w:r>
      <w:r>
        <w:t>»</w:t>
      </w:r>
      <w:r w:rsidRPr="005F5116">
        <w:t xml:space="preserve"> </w:t>
      </w:r>
      <w:r>
        <w:t>(см. </w:t>
      </w:r>
      <w:r>
        <w:fldChar w:fldCharType="begin"/>
      </w:r>
      <w:r>
        <w:instrText xml:space="preserve"> REF _Ref202469750 \h </w:instrText>
      </w:r>
      <w:r>
        <w:fldChar w:fldCharType="separate"/>
      </w:r>
      <w:r w:rsidR="00BF218A">
        <w:t>Рисунок </w:t>
      </w:r>
      <w:r w:rsidR="00BF218A">
        <w:rPr>
          <w:noProof/>
        </w:rPr>
        <w:t>83</w:t>
      </w:r>
      <w:r>
        <w:fldChar w:fldCharType="end"/>
      </w:r>
      <w:r>
        <w:t xml:space="preserve">) </w:t>
      </w:r>
      <w:r w:rsidRPr="005F5116">
        <w:t xml:space="preserve">выделите необходимую запись в статусе </w:t>
      </w:r>
      <w:r>
        <w:t>«</w:t>
      </w:r>
      <w:r w:rsidRPr="005F5116">
        <w:t>Создана</w:t>
      </w:r>
      <w:r>
        <w:t>»</w:t>
      </w:r>
      <w:r w:rsidRPr="005F5116">
        <w:t xml:space="preserve"> и выберите пункт контекстного меню </w:t>
      </w:r>
      <w:r>
        <w:t>«</w:t>
      </w:r>
      <w:r w:rsidRPr="005F5116">
        <w:t>Отменить</w:t>
      </w:r>
      <w:r>
        <w:t>»</w:t>
      </w:r>
      <w:r w:rsidRPr="005F5116">
        <w:t>.</w:t>
      </w:r>
      <w:r>
        <w:t xml:space="preserve"> </w:t>
      </w:r>
      <w:r w:rsidRPr="005F5116">
        <w:t xml:space="preserve">Откроется окно </w:t>
      </w:r>
      <w:r>
        <w:t>«</w:t>
      </w:r>
      <w:r w:rsidRPr="005F5116">
        <w:t>Отмена очереди</w:t>
      </w:r>
      <w:r>
        <w:t>» (</w:t>
      </w:r>
      <w:r>
        <w:fldChar w:fldCharType="begin"/>
      </w:r>
      <w:r>
        <w:instrText xml:space="preserve"> REF _Ref202469773 \h </w:instrText>
      </w:r>
      <w:r>
        <w:fldChar w:fldCharType="separate"/>
      </w:r>
      <w:r w:rsidR="00BF218A">
        <w:t>Рисунок </w:t>
      </w:r>
      <w:r w:rsidR="00BF218A">
        <w:rPr>
          <w:noProof/>
        </w:rPr>
        <w:t>84</w:t>
      </w:r>
      <w:r>
        <w:fldChar w:fldCharType="end"/>
      </w:r>
      <w:r>
        <w:t>)</w:t>
      </w:r>
      <w:r w:rsidRPr="005F5116">
        <w:t>;</w:t>
      </w:r>
    </w:p>
    <w:p w14:paraId="4DC3F5C0" w14:textId="77777777" w:rsidR="00A2187D" w:rsidRDefault="00A2187D" w:rsidP="00A2187D">
      <w:pPr>
        <w:pStyle w:val="phfigure"/>
      </w:pPr>
      <w:r w:rsidRPr="005F5116">
        <w:rPr>
          <w:noProof/>
        </w:rPr>
        <w:drawing>
          <wp:inline distT="0" distB="0" distL="114300" distR="114300" wp14:anchorId="2A5E8CF1" wp14:editId="7CC36498">
            <wp:extent cx="3619500" cy="2124075"/>
            <wp:effectExtent l="19050" t="19050" r="19050" b="28575"/>
            <wp:docPr id="100129" name="Изображение 100129" descr="_scroll_external/attachments/screenshot_433-b22965407c912ea653ed0e824c0d3190fcac1fa487d135db2891c4c900e48a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 name="Изображение 100129" descr="_scroll_external/attachments/screenshot_433-b22965407c912ea653ed0e824c0d3190fcac1fa487d135db2891c4c900e48a8f.png"/>
                    <pic:cNvPicPr>
                      <a:picLocks noChangeAspect="1"/>
                    </pic:cNvPicPr>
                  </pic:nvPicPr>
                  <pic:blipFill>
                    <a:blip r:embed="rId94"/>
                    <a:stretch>
                      <a:fillRect/>
                    </a:stretch>
                  </pic:blipFill>
                  <pic:spPr>
                    <a:xfrm>
                      <a:off x="0" y="0"/>
                      <a:ext cx="3619500" cy="2124075"/>
                    </a:xfrm>
                    <a:prstGeom prst="rect">
                      <a:avLst/>
                    </a:prstGeom>
                    <a:ln w="12696" cmpd="sng">
                      <a:solidFill>
                        <a:sysClr val="windowText" lastClr="000000"/>
                      </a:solidFill>
                      <a:prstDash val="solid"/>
                    </a:ln>
                  </pic:spPr>
                </pic:pic>
              </a:graphicData>
            </a:graphic>
          </wp:inline>
        </w:drawing>
      </w:r>
    </w:p>
    <w:p w14:paraId="71B7A276" w14:textId="77777777" w:rsidR="00A2187D" w:rsidRPr="005F5116" w:rsidRDefault="00A2187D" w:rsidP="00A2187D">
      <w:pPr>
        <w:pStyle w:val="phfiguretitle"/>
      </w:pPr>
      <w:bookmarkStart w:id="278" w:name="_Ref202469773"/>
      <w:r>
        <w:t>Рисунок </w:t>
      </w:r>
      <w:fldSimple w:instr=" SEQ Рисунок \* ARABIC ">
        <w:r w:rsidR="00BF218A">
          <w:rPr>
            <w:noProof/>
          </w:rPr>
          <w:t>84</w:t>
        </w:r>
      </w:fldSimple>
      <w:bookmarkEnd w:id="278"/>
      <w:r>
        <w:t xml:space="preserve"> – О</w:t>
      </w:r>
      <w:r w:rsidRPr="005F5116">
        <w:t xml:space="preserve">кно </w:t>
      </w:r>
      <w:r>
        <w:t>«</w:t>
      </w:r>
      <w:r w:rsidRPr="005F5116">
        <w:t>Отмена очереди</w:t>
      </w:r>
      <w:r>
        <w:t>»</w:t>
      </w:r>
    </w:p>
    <w:p w14:paraId="2CE06F4C" w14:textId="77777777" w:rsidR="00A2187D" w:rsidRDefault="00A2187D" w:rsidP="00A2187D">
      <w:pPr>
        <w:pStyle w:val="phlistitemized1"/>
        <w:numPr>
          <w:ilvl w:val="0"/>
          <w:numId w:val="13"/>
        </w:numPr>
      </w:pPr>
      <w:r w:rsidRPr="005F5116">
        <w:t xml:space="preserve">заполните поля согласно </w:t>
      </w:r>
      <w:r>
        <w:t>таблице ниже (</w:t>
      </w:r>
      <w:r>
        <w:fldChar w:fldCharType="begin"/>
      </w:r>
      <w:r>
        <w:instrText xml:space="preserve"> REF _Ref202471924 \h </w:instrText>
      </w:r>
      <w:r>
        <w:fldChar w:fldCharType="separate"/>
      </w:r>
      <w:r w:rsidR="00BF218A" w:rsidRPr="005E2E22">
        <w:rPr>
          <w:spacing w:val="20"/>
        </w:rPr>
        <w:t>Таблица </w:t>
      </w:r>
      <w:r w:rsidR="00BF218A">
        <w:rPr>
          <w:noProof/>
          <w:spacing w:val="20"/>
        </w:rPr>
        <w:t>34</w:t>
      </w:r>
      <w:r>
        <w:fldChar w:fldCharType="end"/>
      </w:r>
      <w:r>
        <w:t>);</w:t>
      </w:r>
    </w:p>
    <w:p w14:paraId="391A75C6" w14:textId="77777777" w:rsidR="00A2187D" w:rsidRPr="005F5116" w:rsidRDefault="00A2187D" w:rsidP="00A2187D">
      <w:pPr>
        <w:pStyle w:val="phtabletitle"/>
      </w:pPr>
      <w:bookmarkStart w:id="279" w:name="_Ref202471924"/>
      <w:r w:rsidRPr="005E2E22">
        <w:rPr>
          <w:spacing w:val="20"/>
        </w:rPr>
        <w:lastRenderedPageBreak/>
        <w:t>Таблица </w:t>
      </w:r>
      <w:r w:rsidRPr="005E2E22">
        <w:rPr>
          <w:spacing w:val="20"/>
        </w:rPr>
        <w:fldChar w:fldCharType="begin"/>
      </w:r>
      <w:r w:rsidRPr="005E2E22">
        <w:rPr>
          <w:spacing w:val="20"/>
        </w:rPr>
        <w:instrText>SEQ Таблица \* ARABIC</w:instrText>
      </w:r>
      <w:r w:rsidRPr="005E2E22">
        <w:rPr>
          <w:spacing w:val="20"/>
        </w:rPr>
        <w:fldChar w:fldCharType="separate"/>
      </w:r>
      <w:r w:rsidR="00BF218A">
        <w:rPr>
          <w:noProof/>
          <w:spacing w:val="20"/>
        </w:rPr>
        <w:t>34</w:t>
      </w:r>
      <w:r w:rsidRPr="005E2E22">
        <w:rPr>
          <w:spacing w:val="20"/>
        </w:rPr>
        <w:fldChar w:fldCharType="end"/>
      </w:r>
      <w:bookmarkEnd w:id="279"/>
      <w:r>
        <w:t xml:space="preserve"> –</w:t>
      </w:r>
      <w:r w:rsidRPr="005F5116">
        <w:t xml:space="preserve"> Описание полей окна отмены записи очереди ожидания</w:t>
      </w:r>
    </w:p>
    <w:tbl>
      <w:tblPr>
        <w:tblStyle w:val="ac"/>
        <w:tblW w:w="5000" w:type="pct"/>
        <w:tblLook w:val="04A0" w:firstRow="1" w:lastRow="0" w:firstColumn="1" w:lastColumn="0" w:noHBand="0" w:noVBand="1"/>
      </w:tblPr>
      <w:tblGrid>
        <w:gridCol w:w="1951"/>
        <w:gridCol w:w="1858"/>
        <w:gridCol w:w="6605"/>
      </w:tblGrid>
      <w:tr w:rsidR="00A2187D" w:rsidRPr="00E4286F" w14:paraId="47570239" w14:textId="77777777" w:rsidTr="00CE2256">
        <w:trPr>
          <w:tblHeader/>
        </w:trPr>
        <w:tc>
          <w:tcPr>
            <w:tcW w:w="937" w:type="pct"/>
          </w:tcPr>
          <w:p w14:paraId="47250B7D" w14:textId="77777777" w:rsidR="00A2187D" w:rsidRPr="00E4286F" w:rsidRDefault="00A2187D" w:rsidP="00CE2256">
            <w:pPr>
              <w:pStyle w:val="phtablecolcaption"/>
            </w:pPr>
            <w:bookmarkStart w:id="280" w:name="scroll-bookmark-78"/>
            <w:r w:rsidRPr="00E4286F">
              <w:t>Наименование поля</w:t>
            </w:r>
            <w:bookmarkEnd w:id="280"/>
          </w:p>
        </w:tc>
        <w:tc>
          <w:tcPr>
            <w:tcW w:w="892" w:type="pct"/>
          </w:tcPr>
          <w:p w14:paraId="73369D17" w14:textId="77777777" w:rsidR="00A2187D" w:rsidRPr="00E4286F" w:rsidRDefault="00A2187D" w:rsidP="00CE2256">
            <w:pPr>
              <w:pStyle w:val="phtablecolcaption"/>
            </w:pPr>
            <w:r w:rsidRPr="00E4286F">
              <w:t>Обязательность</w:t>
            </w:r>
          </w:p>
        </w:tc>
        <w:tc>
          <w:tcPr>
            <w:tcW w:w="3171" w:type="pct"/>
          </w:tcPr>
          <w:p w14:paraId="11355DAA" w14:textId="77777777" w:rsidR="00A2187D" w:rsidRPr="00E4286F" w:rsidRDefault="00A2187D" w:rsidP="00CE2256">
            <w:pPr>
              <w:pStyle w:val="phtablecolcaption"/>
            </w:pPr>
            <w:r w:rsidRPr="00E4286F">
              <w:t>Пояснение</w:t>
            </w:r>
          </w:p>
        </w:tc>
      </w:tr>
      <w:tr w:rsidR="00A2187D" w:rsidRPr="00E4286F" w14:paraId="0CAA357A" w14:textId="77777777" w:rsidTr="00CE2256">
        <w:tc>
          <w:tcPr>
            <w:tcW w:w="937" w:type="pct"/>
          </w:tcPr>
          <w:p w14:paraId="6FFD18C6" w14:textId="77777777" w:rsidR="00A2187D" w:rsidRPr="00E4286F" w:rsidRDefault="00A2187D" w:rsidP="00CE2256">
            <w:pPr>
              <w:pStyle w:val="phtablecellleft"/>
            </w:pPr>
            <w:r w:rsidRPr="00E4286F">
              <w:t>Выберите причину отмены</w:t>
            </w:r>
          </w:p>
        </w:tc>
        <w:tc>
          <w:tcPr>
            <w:tcW w:w="892" w:type="pct"/>
          </w:tcPr>
          <w:p w14:paraId="5BAC5C7D" w14:textId="77777777" w:rsidR="00A2187D" w:rsidRDefault="00A2187D" w:rsidP="00CE2256">
            <w:pPr>
              <w:pStyle w:val="phtablecellleft"/>
              <w:jc w:val="center"/>
            </w:pPr>
            <w:r w:rsidRPr="00CD4FE2">
              <w:t>✅</w:t>
            </w:r>
          </w:p>
        </w:tc>
        <w:tc>
          <w:tcPr>
            <w:tcW w:w="3171" w:type="pct"/>
          </w:tcPr>
          <w:p w14:paraId="7E650B49" w14:textId="77777777" w:rsidR="00A2187D" w:rsidRPr="00E4286F" w:rsidRDefault="00A2187D" w:rsidP="00CE2256">
            <w:pPr>
              <w:pStyle w:val="phtablecellleft"/>
            </w:pPr>
            <w:r w:rsidRPr="00E4286F">
              <w:t>Выберите причину отмена записи из справочника причин отмены.</w:t>
            </w:r>
          </w:p>
          <w:p w14:paraId="056EF499" w14:textId="77777777" w:rsidR="00A2187D" w:rsidRPr="00E4286F" w:rsidRDefault="00A2187D" w:rsidP="00CE2256">
            <w:pPr>
              <w:pStyle w:val="phtablecellleft"/>
            </w:pPr>
            <w:r w:rsidRPr="00CE2256">
              <w:rPr>
                <w:rStyle w:val="phnormalnote0"/>
              </w:rPr>
              <w:t>Примечание</w:t>
            </w:r>
            <w:r w:rsidRPr="00E4286F">
              <w:t xml:space="preserve"> – Если поле «Или введите вручную» заполнено, то поле «Выберите причину отмены» становится необязательным для заполнения</w:t>
            </w:r>
          </w:p>
        </w:tc>
      </w:tr>
      <w:tr w:rsidR="00A2187D" w:rsidRPr="00E4286F" w14:paraId="7C16F53D" w14:textId="77777777" w:rsidTr="00CE2256">
        <w:tc>
          <w:tcPr>
            <w:tcW w:w="937" w:type="pct"/>
          </w:tcPr>
          <w:p w14:paraId="78D23D05" w14:textId="77777777" w:rsidR="00A2187D" w:rsidRPr="00E4286F" w:rsidRDefault="00A2187D" w:rsidP="00CE2256">
            <w:pPr>
              <w:pStyle w:val="phtablecellleft"/>
            </w:pPr>
            <w:r w:rsidRPr="00E4286F">
              <w:t>Или введите вручную</w:t>
            </w:r>
          </w:p>
        </w:tc>
        <w:tc>
          <w:tcPr>
            <w:tcW w:w="892" w:type="pct"/>
          </w:tcPr>
          <w:p w14:paraId="347BCF65" w14:textId="77777777" w:rsidR="00A2187D" w:rsidRDefault="00A2187D" w:rsidP="00CE2256">
            <w:pPr>
              <w:pStyle w:val="phtablecellleft"/>
              <w:jc w:val="center"/>
            </w:pPr>
            <w:r w:rsidRPr="00CD4FE2">
              <w:t>✅</w:t>
            </w:r>
          </w:p>
        </w:tc>
        <w:tc>
          <w:tcPr>
            <w:tcW w:w="3171" w:type="pct"/>
          </w:tcPr>
          <w:p w14:paraId="0CD022CC" w14:textId="77777777" w:rsidR="00A2187D" w:rsidRPr="00E4286F" w:rsidRDefault="00A2187D" w:rsidP="00CE2256">
            <w:pPr>
              <w:pStyle w:val="phtablecellleft"/>
            </w:pPr>
            <w:r w:rsidRPr="00E4286F">
              <w:t>Введите причину отмена записи.</w:t>
            </w:r>
          </w:p>
          <w:p w14:paraId="27D39C11" w14:textId="77777777" w:rsidR="00A2187D" w:rsidRPr="00E4286F" w:rsidRDefault="00A2187D" w:rsidP="00CE2256">
            <w:pPr>
              <w:pStyle w:val="phtablecellleft"/>
            </w:pPr>
            <w:r w:rsidRPr="00CE2256">
              <w:rPr>
                <w:rStyle w:val="phnormalnote0"/>
              </w:rPr>
              <w:t>Примечание</w:t>
            </w:r>
            <w:r w:rsidRPr="00E4286F">
              <w:t xml:space="preserve"> – Если поле «Выберите причину отмены» заполнено, то поле «Или введите вручную» становится необязательным для заполнения</w:t>
            </w:r>
          </w:p>
        </w:tc>
      </w:tr>
    </w:tbl>
    <w:p w14:paraId="17CB26CA" w14:textId="77777777" w:rsidR="00A2187D" w:rsidRDefault="00A2187D" w:rsidP="00A2187D">
      <w:pPr>
        <w:pStyle w:val="phnormal"/>
      </w:pPr>
    </w:p>
    <w:p w14:paraId="679BD026" w14:textId="77777777" w:rsidR="00A2187D" w:rsidRPr="005F5116" w:rsidRDefault="00A2187D" w:rsidP="00A2187D">
      <w:pPr>
        <w:pStyle w:val="phlistitemized1"/>
        <w:numPr>
          <w:ilvl w:val="0"/>
          <w:numId w:val="13"/>
        </w:numPr>
      </w:pPr>
      <w:r w:rsidRPr="005F5116">
        <w:t xml:space="preserve">нажмите на кнопку </w:t>
      </w:r>
      <w:r>
        <w:t>«</w:t>
      </w:r>
      <w:r w:rsidRPr="005F5116">
        <w:t>ОК</w:t>
      </w:r>
      <w:r>
        <w:t>»</w:t>
      </w:r>
      <w:r w:rsidRPr="005F5116">
        <w:t xml:space="preserve"> для сохранения введенных данных. Статус выбранной записи изменится с </w:t>
      </w:r>
      <w:r>
        <w:t>«</w:t>
      </w:r>
      <w:r w:rsidRPr="005F5116">
        <w:t>Создана</w:t>
      </w:r>
      <w:r>
        <w:t>»</w:t>
      </w:r>
      <w:r w:rsidRPr="005F5116">
        <w:t xml:space="preserve"> на </w:t>
      </w:r>
      <w:r>
        <w:t>«</w:t>
      </w:r>
      <w:r w:rsidRPr="005F5116">
        <w:t>Отменена</w:t>
      </w:r>
      <w:r>
        <w:t>»</w:t>
      </w:r>
      <w:r w:rsidRPr="005F5116">
        <w:t xml:space="preserve"> с указанием даты отмены в столбце </w:t>
      </w:r>
      <w:r>
        <w:t>«</w:t>
      </w:r>
      <w:r w:rsidRPr="005F5116">
        <w:t>Дата отмены</w:t>
      </w:r>
      <w:r>
        <w:t>»</w:t>
      </w:r>
      <w:r w:rsidRPr="005F5116">
        <w:t xml:space="preserve"> и причинoй отмены в столбце </w:t>
      </w:r>
      <w:r>
        <w:t>«</w:t>
      </w:r>
      <w:r w:rsidRPr="005F5116">
        <w:t>Причина отмены</w:t>
      </w:r>
      <w:r>
        <w:t>» (</w:t>
      </w:r>
      <w:r>
        <w:fldChar w:fldCharType="begin"/>
      </w:r>
      <w:r>
        <w:instrText xml:space="preserve"> REF _Ref202469832 \h </w:instrText>
      </w:r>
      <w:r>
        <w:fldChar w:fldCharType="separate"/>
      </w:r>
      <w:r w:rsidR="00BF218A">
        <w:t>Рисунок </w:t>
      </w:r>
      <w:r w:rsidR="00BF218A">
        <w:rPr>
          <w:noProof/>
        </w:rPr>
        <w:t>85</w:t>
      </w:r>
      <w:r>
        <w:fldChar w:fldCharType="end"/>
      </w:r>
      <w:r>
        <w:t>)</w:t>
      </w:r>
      <w:r w:rsidRPr="005F5116">
        <w:t>.</w:t>
      </w:r>
    </w:p>
    <w:p w14:paraId="5F8D278E" w14:textId="77777777" w:rsidR="00A2187D" w:rsidRPr="005F5116" w:rsidRDefault="00A2187D" w:rsidP="00A2187D">
      <w:pPr>
        <w:pStyle w:val="phfigure"/>
      </w:pPr>
      <w:r w:rsidRPr="005F5116">
        <w:rPr>
          <w:noProof/>
        </w:rPr>
        <w:drawing>
          <wp:inline distT="0" distB="0" distL="114300" distR="114300" wp14:anchorId="45FF36CF" wp14:editId="5758D019">
            <wp:extent cx="6295390" cy="2793543"/>
            <wp:effectExtent l="19050" t="19050" r="10160" b="26035"/>
            <wp:docPr id="100132" name="Изображение 10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2" name="Изображение 100132" descr="Расписание и записи пациента, очередь ожидания"/>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6295390" cy="2793543"/>
                    </a:xfrm>
                    <a:prstGeom prst="rect">
                      <a:avLst/>
                    </a:prstGeom>
                    <a:ln w="12696" cmpd="sng">
                      <a:solidFill>
                        <a:sysClr val="windowText" lastClr="000000"/>
                      </a:solidFill>
                      <a:prstDash val="solid"/>
                    </a:ln>
                  </pic:spPr>
                </pic:pic>
              </a:graphicData>
            </a:graphic>
          </wp:inline>
        </w:drawing>
      </w:r>
    </w:p>
    <w:p w14:paraId="4533660D" w14:textId="77777777" w:rsidR="00A2187D" w:rsidRDefault="00A2187D" w:rsidP="00A2187D">
      <w:pPr>
        <w:pStyle w:val="phfiguretitle"/>
      </w:pPr>
      <w:bookmarkStart w:id="281" w:name="_Ref202469832"/>
      <w:r>
        <w:t>Рисунок </w:t>
      </w:r>
      <w:r w:rsidRPr="005F5116">
        <w:fldChar w:fldCharType="begin"/>
      </w:r>
      <w:r w:rsidRPr="005F5116">
        <w:instrText>SEQ Рисунок \* ARABIC</w:instrText>
      </w:r>
      <w:r w:rsidRPr="005F5116">
        <w:fldChar w:fldCharType="separate"/>
      </w:r>
      <w:r w:rsidR="00BF218A">
        <w:rPr>
          <w:noProof/>
        </w:rPr>
        <w:t>85</w:t>
      </w:r>
      <w:r w:rsidRPr="005F5116">
        <w:fldChar w:fldCharType="end"/>
      </w:r>
      <w:bookmarkEnd w:id="281"/>
      <w:r>
        <w:t xml:space="preserve"> –</w:t>
      </w:r>
      <w:r w:rsidRPr="005F5116">
        <w:t xml:space="preserve"> Расписание и записи пациента, очередь ожидания</w:t>
      </w:r>
    </w:p>
    <w:p w14:paraId="5FDED70A" w14:textId="77777777" w:rsidR="00A2187D" w:rsidRDefault="00A2187D" w:rsidP="00A2187D">
      <w:pPr>
        <w:pStyle w:val="2"/>
        <w:rPr>
          <w:color w:val="000000" w:themeColor="text1"/>
        </w:rPr>
      </w:pPr>
      <w:bookmarkStart w:id="282" w:name="_Toc256000034"/>
      <w:bookmarkStart w:id="283" w:name="scroll-bookmark-79"/>
      <w:bookmarkStart w:id="284" w:name="_Toc206075042"/>
      <w:r w:rsidRPr="005F5116">
        <w:rPr>
          <w:color w:val="000000" w:themeColor="text1"/>
        </w:rPr>
        <w:t>Регистрация вызова врача на дом</w:t>
      </w:r>
      <w:bookmarkEnd w:id="282"/>
      <w:bookmarkEnd w:id="283"/>
      <w:bookmarkEnd w:id="284"/>
    </w:p>
    <w:p w14:paraId="02EC7E11" w14:textId="77777777" w:rsidR="00A2187D" w:rsidRPr="005F5116" w:rsidRDefault="00A2187D" w:rsidP="00A2187D">
      <w:pPr>
        <w:pStyle w:val="phlistitemizedtitle"/>
      </w:pPr>
      <w:r w:rsidRPr="005F5116">
        <w:t>Для регистрации вызова врача на дом выполните следующие действия:</w:t>
      </w:r>
    </w:p>
    <w:p w14:paraId="45AD0713" w14:textId="77777777" w:rsidR="00A2187D" w:rsidRPr="005F5116" w:rsidRDefault="00A2187D" w:rsidP="00A2187D">
      <w:pPr>
        <w:pStyle w:val="phlistitemized1"/>
        <w:numPr>
          <w:ilvl w:val="0"/>
          <w:numId w:val="13"/>
        </w:numPr>
      </w:pPr>
      <w:r w:rsidRPr="005F5116">
        <w:t xml:space="preserve">в блоке </w:t>
      </w:r>
      <w:r>
        <w:t>«</w:t>
      </w:r>
      <w:r w:rsidRPr="005F5116">
        <w:t>Поиск пациента</w:t>
      </w:r>
      <w:r>
        <w:t xml:space="preserve">» </w:t>
      </w:r>
      <w:r w:rsidRPr="005F5116">
        <w:t xml:space="preserve">произведите поиск и выбор пациента согласно </w:t>
      </w:r>
      <w:r>
        <w:t>п. </w:t>
      </w:r>
      <w:r>
        <w:fldChar w:fldCharType="begin"/>
      </w:r>
      <w:r>
        <w:instrText xml:space="preserve"> REF _Ref202370896 \r \h </w:instrText>
      </w:r>
      <w:r>
        <w:fldChar w:fldCharType="separate"/>
      </w:r>
      <w:r w:rsidR="00BF218A">
        <w:t>2.1</w:t>
      </w:r>
      <w:r>
        <w:fldChar w:fldCharType="end"/>
      </w:r>
      <w:r w:rsidRPr="005F5116">
        <w:t>;</w:t>
      </w:r>
    </w:p>
    <w:p w14:paraId="19F546E3" w14:textId="77777777" w:rsidR="00A2187D" w:rsidRPr="005F5116" w:rsidRDefault="00A2187D" w:rsidP="00A2187D">
      <w:pPr>
        <w:pStyle w:val="phlistitemized1"/>
        <w:numPr>
          <w:ilvl w:val="0"/>
          <w:numId w:val="13"/>
        </w:numPr>
      </w:pPr>
      <w:r w:rsidRPr="005F5116">
        <w:t>после выбора пациента</w:t>
      </w:r>
      <w:r>
        <w:t xml:space="preserve"> </w:t>
      </w:r>
      <w:r w:rsidRPr="005F5116">
        <w:t xml:space="preserve">перейдите к блоку </w:t>
      </w:r>
      <w:r>
        <w:t>«</w:t>
      </w:r>
      <w:r w:rsidRPr="005F5116">
        <w:t>Расписание и записи пациента</w:t>
      </w:r>
      <w:r>
        <w:t>»</w:t>
      </w:r>
      <w:r w:rsidRPr="005F5116">
        <w:t>;</w:t>
      </w:r>
    </w:p>
    <w:p w14:paraId="71AD3AEB" w14:textId="77777777" w:rsidR="00A2187D" w:rsidRPr="005F5116" w:rsidRDefault="00A2187D" w:rsidP="00A2187D">
      <w:pPr>
        <w:pStyle w:val="phfigure"/>
      </w:pPr>
      <w:r w:rsidRPr="005F5116">
        <w:rPr>
          <w:noProof/>
        </w:rPr>
        <w:lastRenderedPageBreak/>
        <w:drawing>
          <wp:inline distT="0" distB="0" distL="114300" distR="114300" wp14:anchorId="2A2C19B7" wp14:editId="4A98EEA8">
            <wp:extent cx="6295390" cy="3448050"/>
            <wp:effectExtent l="19050" t="19050" r="10160" b="19050"/>
            <wp:docPr id="100133" name="Изображение 100133" descr="Расписание и записи пациента, вызовы на 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3" name="Изображение 100133" descr="Расписание и записи пациента, вызовы на дом"/>
                    <pic:cNvPicPr>
                      <a:picLocks noChangeAspect="1"/>
                    </pic:cNvPicPr>
                  </pic:nvPicPr>
                  <pic:blipFill>
                    <a:blip r:embed="rId96"/>
                    <a:stretch>
                      <a:fillRect/>
                    </a:stretch>
                  </pic:blipFill>
                  <pic:spPr>
                    <a:xfrm>
                      <a:off x="0" y="0"/>
                      <a:ext cx="6295390" cy="3448271"/>
                    </a:xfrm>
                    <a:prstGeom prst="rect">
                      <a:avLst/>
                    </a:prstGeom>
                    <a:ln w="12696" cmpd="sng">
                      <a:solidFill>
                        <a:sysClr val="windowText" lastClr="000000"/>
                      </a:solidFill>
                      <a:prstDash val="solid"/>
                    </a:ln>
                  </pic:spPr>
                </pic:pic>
              </a:graphicData>
            </a:graphic>
          </wp:inline>
        </w:drawing>
      </w:r>
    </w:p>
    <w:p w14:paraId="1DBA3C04" w14:textId="77777777" w:rsidR="00A2187D" w:rsidRDefault="00A2187D" w:rsidP="00A2187D">
      <w:pPr>
        <w:pStyle w:val="phfiguretitle"/>
      </w:pPr>
      <w:bookmarkStart w:id="285" w:name="_Ref202469845"/>
      <w:r>
        <w:t>Рисунок </w:t>
      </w:r>
      <w:r w:rsidRPr="005F5116">
        <w:fldChar w:fldCharType="begin"/>
      </w:r>
      <w:r w:rsidRPr="005F5116">
        <w:instrText>SEQ Рисунок \* ARABIC</w:instrText>
      </w:r>
      <w:r w:rsidRPr="005F5116">
        <w:fldChar w:fldCharType="separate"/>
      </w:r>
      <w:r w:rsidR="00BF218A">
        <w:rPr>
          <w:noProof/>
        </w:rPr>
        <w:t>86</w:t>
      </w:r>
      <w:r w:rsidRPr="005F5116">
        <w:fldChar w:fldCharType="end"/>
      </w:r>
      <w:bookmarkEnd w:id="285"/>
      <w:r>
        <w:t xml:space="preserve"> –</w:t>
      </w:r>
      <w:r w:rsidRPr="005F5116">
        <w:t xml:space="preserve"> Расписание и записи пациента, вызовы на дом</w:t>
      </w:r>
    </w:p>
    <w:p w14:paraId="0C9D15A3" w14:textId="77777777" w:rsidR="00A2187D" w:rsidRPr="005F5116" w:rsidRDefault="00A2187D" w:rsidP="00A2187D">
      <w:pPr>
        <w:pStyle w:val="phlistitemized1"/>
        <w:numPr>
          <w:ilvl w:val="0"/>
          <w:numId w:val="13"/>
        </w:numPr>
      </w:pPr>
      <w:r w:rsidRPr="005F5116">
        <w:t xml:space="preserve">на вкладке </w:t>
      </w:r>
      <w:r>
        <w:t>«</w:t>
      </w:r>
      <w:r w:rsidRPr="005F5116">
        <w:t>Вызовы на дом</w:t>
      </w:r>
      <w:r>
        <w:t>»</w:t>
      </w:r>
      <w:r w:rsidRPr="005F5116">
        <w:t xml:space="preserve"> </w:t>
      </w:r>
      <w:r>
        <w:t>(см. </w:t>
      </w:r>
      <w:r>
        <w:fldChar w:fldCharType="begin"/>
      </w:r>
      <w:r>
        <w:instrText xml:space="preserve"> REF _Ref202469845 \h </w:instrText>
      </w:r>
      <w:r>
        <w:fldChar w:fldCharType="separate"/>
      </w:r>
      <w:r w:rsidR="00BF218A">
        <w:t>Рисунок </w:t>
      </w:r>
      <w:r w:rsidR="00BF218A">
        <w:rPr>
          <w:noProof/>
        </w:rPr>
        <w:t>86</w:t>
      </w:r>
      <w:r>
        <w:fldChar w:fldCharType="end"/>
      </w:r>
      <w:r>
        <w:t xml:space="preserve">) </w:t>
      </w:r>
      <w:r w:rsidRPr="005F5116">
        <w:t xml:space="preserve">нажмите на кнопку </w:t>
      </w:r>
      <w:r>
        <w:t>«</w:t>
      </w:r>
      <w:r w:rsidRPr="005F5116">
        <w:t>Вызов на дом</w:t>
      </w:r>
      <w:r>
        <w:t>»</w:t>
      </w:r>
      <w:r w:rsidRPr="005F5116">
        <w:t xml:space="preserve"> или выберите пункт контекстного меню </w:t>
      </w:r>
      <w:r>
        <w:t>«</w:t>
      </w:r>
      <w:r w:rsidRPr="005F5116">
        <w:t>Добавить</w:t>
      </w:r>
      <w:r>
        <w:t>»</w:t>
      </w:r>
      <w:r w:rsidRPr="005F5116">
        <w:t>. Откроется окно регистрации вызова врача на дом</w:t>
      </w:r>
      <w:r>
        <w:t xml:space="preserve"> (</w:t>
      </w:r>
      <w:r>
        <w:fldChar w:fldCharType="begin"/>
      </w:r>
      <w:r>
        <w:instrText xml:space="preserve"> REF _Ref202469852 \h </w:instrText>
      </w:r>
      <w:r>
        <w:fldChar w:fldCharType="separate"/>
      </w:r>
      <w:r w:rsidR="00BF218A">
        <w:t>Рисунок </w:t>
      </w:r>
      <w:r w:rsidR="00BF218A">
        <w:rPr>
          <w:noProof/>
        </w:rPr>
        <w:t>87</w:t>
      </w:r>
      <w:r>
        <w:fldChar w:fldCharType="end"/>
      </w:r>
      <w:r>
        <w:t>)</w:t>
      </w:r>
      <w:r w:rsidRPr="005F5116">
        <w:t>;</w:t>
      </w:r>
    </w:p>
    <w:p w14:paraId="0153B9D4" w14:textId="77777777" w:rsidR="00A2187D" w:rsidRPr="005F5116" w:rsidRDefault="00A2187D" w:rsidP="00A2187D">
      <w:pPr>
        <w:pStyle w:val="phfigure"/>
      </w:pPr>
      <w:r w:rsidRPr="005F5116">
        <w:rPr>
          <w:noProof/>
        </w:rPr>
        <w:drawing>
          <wp:inline distT="0" distB="0" distL="114300" distR="114300" wp14:anchorId="44C02FA2" wp14:editId="36AF1390">
            <wp:extent cx="6295390" cy="3938826"/>
            <wp:effectExtent l="19050" t="19050" r="10160" b="24130"/>
            <wp:docPr id="100134" name="Изображение 10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4" name="Изображение 100134" descr="Окно регистрации вызова врача на дом"/>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0" y="0"/>
                      <a:ext cx="6295390" cy="3938826"/>
                    </a:xfrm>
                    <a:prstGeom prst="rect">
                      <a:avLst/>
                    </a:prstGeom>
                    <a:ln w="12696" cmpd="sng">
                      <a:solidFill>
                        <a:sysClr val="windowText" lastClr="000000"/>
                      </a:solidFill>
                      <a:prstDash val="solid"/>
                    </a:ln>
                  </pic:spPr>
                </pic:pic>
              </a:graphicData>
            </a:graphic>
          </wp:inline>
        </w:drawing>
      </w:r>
    </w:p>
    <w:p w14:paraId="040CA28E" w14:textId="77777777" w:rsidR="00A2187D" w:rsidRDefault="00A2187D" w:rsidP="00A2187D">
      <w:pPr>
        <w:pStyle w:val="phfiguretitle"/>
      </w:pPr>
      <w:bookmarkStart w:id="286" w:name="_Ref202469852"/>
      <w:r>
        <w:t>Рисунок </w:t>
      </w:r>
      <w:r w:rsidRPr="005F5116">
        <w:fldChar w:fldCharType="begin"/>
      </w:r>
      <w:r w:rsidRPr="005F5116">
        <w:instrText>SEQ Рисунок \* ARABIC</w:instrText>
      </w:r>
      <w:r w:rsidRPr="005F5116">
        <w:fldChar w:fldCharType="separate"/>
      </w:r>
      <w:r w:rsidR="00BF218A">
        <w:rPr>
          <w:noProof/>
        </w:rPr>
        <w:t>87</w:t>
      </w:r>
      <w:r w:rsidRPr="005F5116">
        <w:fldChar w:fldCharType="end"/>
      </w:r>
      <w:bookmarkEnd w:id="286"/>
      <w:r>
        <w:t xml:space="preserve"> –</w:t>
      </w:r>
      <w:r w:rsidRPr="005F5116">
        <w:t xml:space="preserve"> Окно регистрации вызова врача на дом</w:t>
      </w:r>
    </w:p>
    <w:p w14:paraId="73C4DF53" w14:textId="77777777" w:rsidR="00A2187D" w:rsidRPr="005F5116" w:rsidRDefault="00A2187D" w:rsidP="00A2187D">
      <w:pPr>
        <w:pStyle w:val="phlistitemized1"/>
        <w:numPr>
          <w:ilvl w:val="0"/>
          <w:numId w:val="13"/>
        </w:numPr>
      </w:pPr>
      <w:r w:rsidRPr="005F5116">
        <w:lastRenderedPageBreak/>
        <w:t xml:space="preserve">заполните остальные поля согласно </w:t>
      </w:r>
      <w:r>
        <w:t>таблице ниже (</w:t>
      </w:r>
      <w:r>
        <w:fldChar w:fldCharType="begin"/>
      </w:r>
      <w:r>
        <w:instrText xml:space="preserve"> REF _Ref202471931 \h </w:instrText>
      </w:r>
      <w:r>
        <w:fldChar w:fldCharType="separate"/>
      </w:r>
      <w:r w:rsidR="00BF218A" w:rsidRPr="005E2E22">
        <w:rPr>
          <w:spacing w:val="20"/>
        </w:rPr>
        <w:t>Таблица </w:t>
      </w:r>
      <w:r w:rsidR="00BF218A">
        <w:rPr>
          <w:noProof/>
          <w:spacing w:val="20"/>
        </w:rPr>
        <w:t>35</w:t>
      </w:r>
      <w:r>
        <w:fldChar w:fldCharType="end"/>
      </w:r>
      <w:r>
        <w:t>);</w:t>
      </w:r>
    </w:p>
    <w:p w14:paraId="62B87243" w14:textId="77777777" w:rsidR="00A2187D" w:rsidRPr="005F5116" w:rsidRDefault="00A2187D" w:rsidP="00A2187D">
      <w:pPr>
        <w:pStyle w:val="phtabletitle"/>
      </w:pPr>
      <w:bookmarkStart w:id="287" w:name="_Ref202471931"/>
      <w:r w:rsidRPr="005E2E22">
        <w:rPr>
          <w:spacing w:val="20"/>
        </w:rPr>
        <w:t>Таблица </w:t>
      </w:r>
      <w:r w:rsidRPr="005E2E22">
        <w:rPr>
          <w:spacing w:val="20"/>
        </w:rPr>
        <w:fldChar w:fldCharType="begin"/>
      </w:r>
      <w:r w:rsidRPr="005E2E22">
        <w:rPr>
          <w:spacing w:val="20"/>
        </w:rPr>
        <w:instrText>SEQ Таблица \* ARABIC</w:instrText>
      </w:r>
      <w:r w:rsidRPr="005E2E22">
        <w:rPr>
          <w:spacing w:val="20"/>
        </w:rPr>
        <w:fldChar w:fldCharType="separate"/>
      </w:r>
      <w:r w:rsidR="00BF218A">
        <w:rPr>
          <w:noProof/>
          <w:spacing w:val="20"/>
        </w:rPr>
        <w:t>35</w:t>
      </w:r>
      <w:r w:rsidRPr="005E2E22">
        <w:rPr>
          <w:spacing w:val="20"/>
        </w:rPr>
        <w:fldChar w:fldCharType="end"/>
      </w:r>
      <w:bookmarkEnd w:id="287"/>
      <w:r>
        <w:t xml:space="preserve"> –</w:t>
      </w:r>
      <w:r w:rsidRPr="005F5116">
        <w:t xml:space="preserve"> Описание полей окна регистрации вызова врача на дом</w:t>
      </w:r>
    </w:p>
    <w:tbl>
      <w:tblPr>
        <w:tblStyle w:val="ac"/>
        <w:tblW w:w="5000" w:type="pct"/>
        <w:tblLook w:val="04A0" w:firstRow="1" w:lastRow="0" w:firstColumn="1" w:lastColumn="0" w:noHBand="0" w:noVBand="1"/>
      </w:tblPr>
      <w:tblGrid>
        <w:gridCol w:w="1951"/>
        <w:gridCol w:w="1858"/>
        <w:gridCol w:w="6605"/>
      </w:tblGrid>
      <w:tr w:rsidR="00A2187D" w:rsidRPr="00E4286F" w14:paraId="0C0201F3" w14:textId="77777777" w:rsidTr="00CE2256">
        <w:trPr>
          <w:tblHeader/>
        </w:trPr>
        <w:tc>
          <w:tcPr>
            <w:tcW w:w="937" w:type="pct"/>
          </w:tcPr>
          <w:p w14:paraId="59045FB6" w14:textId="77777777" w:rsidR="00A2187D" w:rsidRPr="00E4286F" w:rsidRDefault="00A2187D" w:rsidP="00CE2256">
            <w:pPr>
              <w:pStyle w:val="phtablecolcaption"/>
            </w:pPr>
            <w:bookmarkStart w:id="288" w:name="scroll-bookmark-80"/>
            <w:r w:rsidRPr="00E4286F">
              <w:t>Наименование поля</w:t>
            </w:r>
            <w:bookmarkEnd w:id="288"/>
          </w:p>
        </w:tc>
        <w:tc>
          <w:tcPr>
            <w:tcW w:w="892" w:type="pct"/>
          </w:tcPr>
          <w:p w14:paraId="17D8AE20" w14:textId="77777777" w:rsidR="00A2187D" w:rsidRPr="00E4286F" w:rsidRDefault="00A2187D" w:rsidP="00CE2256">
            <w:pPr>
              <w:pStyle w:val="phtablecolcaption"/>
            </w:pPr>
            <w:r w:rsidRPr="00E4286F">
              <w:t>Обязательность</w:t>
            </w:r>
          </w:p>
        </w:tc>
        <w:tc>
          <w:tcPr>
            <w:tcW w:w="3171" w:type="pct"/>
          </w:tcPr>
          <w:p w14:paraId="6E9CAF67" w14:textId="77777777" w:rsidR="00A2187D" w:rsidRPr="00E4286F" w:rsidRDefault="00A2187D" w:rsidP="00CE2256">
            <w:pPr>
              <w:pStyle w:val="phtablecolcaption"/>
            </w:pPr>
            <w:r w:rsidRPr="00E4286F">
              <w:t>Примечание</w:t>
            </w:r>
          </w:p>
        </w:tc>
      </w:tr>
      <w:tr w:rsidR="00A2187D" w:rsidRPr="00E4286F" w14:paraId="135779AB" w14:textId="77777777" w:rsidTr="00CE2256">
        <w:tc>
          <w:tcPr>
            <w:tcW w:w="937" w:type="pct"/>
          </w:tcPr>
          <w:p w14:paraId="441180BF" w14:textId="77777777" w:rsidR="00A2187D" w:rsidRPr="00E4286F" w:rsidRDefault="00A2187D" w:rsidP="00CE2256">
            <w:pPr>
              <w:pStyle w:val="phtablecellleft"/>
            </w:pPr>
            <w:r w:rsidRPr="00E4286F">
              <w:t>Вызов принят</w:t>
            </w:r>
          </w:p>
        </w:tc>
        <w:tc>
          <w:tcPr>
            <w:tcW w:w="892" w:type="pct"/>
          </w:tcPr>
          <w:p w14:paraId="6E850570" w14:textId="77777777" w:rsidR="00A2187D" w:rsidRPr="00E4286F" w:rsidRDefault="00A2187D" w:rsidP="00CE2256">
            <w:pPr>
              <w:pStyle w:val="phtablecellleft"/>
              <w:jc w:val="center"/>
            </w:pPr>
            <w:r w:rsidRPr="00E4286F">
              <w:rPr>
                <w:rFonts w:ascii="Times New Roman" w:hAnsi="Times New Roman" w:cs="Times New Roman"/>
              </w:rPr>
              <w:t>✅</w:t>
            </w:r>
          </w:p>
        </w:tc>
        <w:tc>
          <w:tcPr>
            <w:tcW w:w="3171" w:type="pct"/>
          </w:tcPr>
          <w:p w14:paraId="002E82AB" w14:textId="77777777" w:rsidR="00A2187D" w:rsidRPr="00E4286F" w:rsidRDefault="00A2187D" w:rsidP="00CE2256">
            <w:pPr>
              <w:pStyle w:val="phtablecellleft"/>
            </w:pPr>
            <w:r w:rsidRPr="00E4286F">
              <w:t>Введите или выберите из календаря дату принятия вызова, введите время принятия вызова. Автоматически заполняется текущими датой и временем</w:t>
            </w:r>
          </w:p>
        </w:tc>
      </w:tr>
      <w:tr w:rsidR="00A2187D" w:rsidRPr="00E4286F" w14:paraId="328637F5" w14:textId="77777777" w:rsidTr="00CE2256">
        <w:tc>
          <w:tcPr>
            <w:tcW w:w="937" w:type="pct"/>
          </w:tcPr>
          <w:p w14:paraId="1DE35AA9" w14:textId="77777777" w:rsidR="00A2187D" w:rsidRPr="00E4286F" w:rsidRDefault="00A2187D" w:rsidP="00CE2256">
            <w:pPr>
              <w:pStyle w:val="phtablecellleft"/>
            </w:pPr>
            <w:r w:rsidRPr="00E4286F">
              <w:t>Тип регистрации</w:t>
            </w:r>
          </w:p>
        </w:tc>
        <w:tc>
          <w:tcPr>
            <w:tcW w:w="892" w:type="pct"/>
          </w:tcPr>
          <w:p w14:paraId="3619B674" w14:textId="77777777" w:rsidR="00A2187D" w:rsidRPr="00E4286F" w:rsidRDefault="00A2187D" w:rsidP="00CE2256">
            <w:pPr>
              <w:pStyle w:val="phtablecellleft"/>
              <w:jc w:val="center"/>
            </w:pPr>
          </w:p>
        </w:tc>
        <w:tc>
          <w:tcPr>
            <w:tcW w:w="3171" w:type="pct"/>
          </w:tcPr>
          <w:p w14:paraId="137960E0" w14:textId="77777777" w:rsidR="00A2187D" w:rsidRPr="00E4286F" w:rsidRDefault="00A2187D" w:rsidP="00CE2256">
            <w:pPr>
              <w:pStyle w:val="phtablecellleft"/>
            </w:pPr>
            <w:r w:rsidRPr="00E4286F">
              <w:t>Автоматически заполняется значением «Call-центр» без возможности редактирования</w:t>
            </w:r>
          </w:p>
        </w:tc>
      </w:tr>
      <w:tr w:rsidR="00A2187D" w:rsidRPr="00E4286F" w14:paraId="6B22A1C4" w14:textId="77777777" w:rsidTr="00CE2256">
        <w:tc>
          <w:tcPr>
            <w:tcW w:w="937" w:type="pct"/>
          </w:tcPr>
          <w:p w14:paraId="621D8FE3" w14:textId="77777777" w:rsidR="00A2187D" w:rsidRPr="00E4286F" w:rsidRDefault="00A2187D" w:rsidP="00CE2256">
            <w:pPr>
              <w:pStyle w:val="phtablecellleft"/>
            </w:pPr>
            <w:r w:rsidRPr="00E4286F">
              <w:t>Место работы</w:t>
            </w:r>
          </w:p>
        </w:tc>
        <w:tc>
          <w:tcPr>
            <w:tcW w:w="892" w:type="pct"/>
          </w:tcPr>
          <w:p w14:paraId="2325E829" w14:textId="77777777" w:rsidR="00A2187D" w:rsidRPr="00E4286F" w:rsidRDefault="00A2187D" w:rsidP="00CE2256">
            <w:pPr>
              <w:pStyle w:val="phtablecellleft"/>
              <w:jc w:val="center"/>
            </w:pPr>
          </w:p>
        </w:tc>
        <w:tc>
          <w:tcPr>
            <w:tcW w:w="3171" w:type="pct"/>
          </w:tcPr>
          <w:p w14:paraId="00482791" w14:textId="77777777" w:rsidR="00A2187D" w:rsidRPr="00E4286F" w:rsidRDefault="00A2187D" w:rsidP="00CE2256">
            <w:pPr>
              <w:pStyle w:val="phtablecellleft"/>
            </w:pPr>
            <w:r w:rsidRPr="00E4286F">
              <w:t>Значение наследуется из полей «Организация» и «Примечание» вкладки «Анкета</w:t>
            </w:r>
            <w:r>
              <w:t xml:space="preserve">/ </w:t>
            </w:r>
            <w:r w:rsidRPr="00E4286F">
              <w:t>Работа / Учеба</w:t>
            </w:r>
            <w:r>
              <w:t xml:space="preserve">/ </w:t>
            </w:r>
            <w:r w:rsidRPr="00E4286F">
              <w:t>Работа» ПМК пациента/ данных контрагента без возможности редактирования</w:t>
            </w:r>
          </w:p>
        </w:tc>
      </w:tr>
      <w:tr w:rsidR="00A2187D" w:rsidRPr="00E4286F" w14:paraId="00E89CE0" w14:textId="77777777" w:rsidTr="00CE2256">
        <w:tc>
          <w:tcPr>
            <w:tcW w:w="937" w:type="pct"/>
          </w:tcPr>
          <w:p w14:paraId="2AA4CFF8" w14:textId="77777777" w:rsidR="00A2187D" w:rsidRPr="00E4286F" w:rsidRDefault="00A2187D" w:rsidP="00CE2256">
            <w:pPr>
              <w:pStyle w:val="phtablecellleft"/>
            </w:pPr>
            <w:r w:rsidRPr="00E4286F">
              <w:t>Должность</w:t>
            </w:r>
          </w:p>
        </w:tc>
        <w:tc>
          <w:tcPr>
            <w:tcW w:w="892" w:type="pct"/>
          </w:tcPr>
          <w:p w14:paraId="0FCB3763" w14:textId="77777777" w:rsidR="00A2187D" w:rsidRPr="00E4286F" w:rsidRDefault="00A2187D" w:rsidP="00CE2256">
            <w:pPr>
              <w:pStyle w:val="phtablecellleft"/>
              <w:jc w:val="center"/>
            </w:pPr>
          </w:p>
        </w:tc>
        <w:tc>
          <w:tcPr>
            <w:tcW w:w="3171" w:type="pct"/>
          </w:tcPr>
          <w:p w14:paraId="02187FB9" w14:textId="77777777" w:rsidR="00A2187D" w:rsidRPr="00E4286F" w:rsidRDefault="00A2187D" w:rsidP="00CE2256">
            <w:pPr>
              <w:pStyle w:val="phtablecellleft"/>
            </w:pPr>
            <w:r w:rsidRPr="00E4286F">
              <w:t>Значение наследуется из поля «Должность» вкладки «Анкета</w:t>
            </w:r>
            <w:r>
              <w:t xml:space="preserve">/ </w:t>
            </w:r>
            <w:r w:rsidRPr="00E4286F">
              <w:t>Работа / Учеба</w:t>
            </w:r>
            <w:r>
              <w:t xml:space="preserve">/ </w:t>
            </w:r>
            <w:r w:rsidRPr="00E4286F">
              <w:t>Работа» ПМК пациента/ данных контрагента без возможности редактирования</w:t>
            </w:r>
          </w:p>
        </w:tc>
      </w:tr>
      <w:tr w:rsidR="00A2187D" w:rsidRPr="00E4286F" w14:paraId="69CC3602" w14:textId="77777777" w:rsidTr="00CE2256">
        <w:tc>
          <w:tcPr>
            <w:tcW w:w="937" w:type="pct"/>
          </w:tcPr>
          <w:p w14:paraId="76D6E77C" w14:textId="77777777" w:rsidR="00A2187D" w:rsidRPr="00E4286F" w:rsidRDefault="00A2187D" w:rsidP="00CE2256">
            <w:pPr>
              <w:pStyle w:val="phtablecellleft"/>
            </w:pPr>
            <w:r w:rsidRPr="00E4286F">
              <w:t>Место учебы</w:t>
            </w:r>
          </w:p>
        </w:tc>
        <w:tc>
          <w:tcPr>
            <w:tcW w:w="892" w:type="pct"/>
          </w:tcPr>
          <w:p w14:paraId="2D7B7408" w14:textId="77777777" w:rsidR="00A2187D" w:rsidRPr="00E4286F" w:rsidRDefault="00A2187D" w:rsidP="00CE2256">
            <w:pPr>
              <w:pStyle w:val="phtablecellleft"/>
              <w:jc w:val="center"/>
            </w:pPr>
          </w:p>
        </w:tc>
        <w:tc>
          <w:tcPr>
            <w:tcW w:w="3171" w:type="pct"/>
          </w:tcPr>
          <w:p w14:paraId="741F249B" w14:textId="77777777" w:rsidR="00A2187D" w:rsidRPr="00E4286F" w:rsidRDefault="00A2187D" w:rsidP="00CE2256">
            <w:pPr>
              <w:pStyle w:val="phtablecellleft"/>
            </w:pPr>
            <w:r w:rsidRPr="00E4286F">
              <w:t>Значение наследуется из полей «Организация» и «Примечание» вкладки «Анкета</w:t>
            </w:r>
            <w:r>
              <w:t xml:space="preserve">/ </w:t>
            </w:r>
            <w:r w:rsidRPr="00E4286F">
              <w:t>Работа / Учеба</w:t>
            </w:r>
            <w:r>
              <w:t xml:space="preserve">/ </w:t>
            </w:r>
            <w:r w:rsidRPr="00E4286F">
              <w:t>Учеба» ПМК пациента/ данных контрагента без возможности редактирования</w:t>
            </w:r>
          </w:p>
        </w:tc>
      </w:tr>
      <w:tr w:rsidR="00A2187D" w:rsidRPr="00E4286F" w14:paraId="162402FD" w14:textId="77777777" w:rsidTr="00CE2256">
        <w:tc>
          <w:tcPr>
            <w:tcW w:w="937" w:type="pct"/>
          </w:tcPr>
          <w:p w14:paraId="5A40D38D" w14:textId="77777777" w:rsidR="00A2187D" w:rsidRPr="00E4286F" w:rsidRDefault="00A2187D" w:rsidP="00CE2256">
            <w:pPr>
              <w:pStyle w:val="phtablecellleft"/>
            </w:pPr>
            <w:r w:rsidRPr="00E4286F">
              <w:t>Класс/группа</w:t>
            </w:r>
          </w:p>
        </w:tc>
        <w:tc>
          <w:tcPr>
            <w:tcW w:w="892" w:type="pct"/>
          </w:tcPr>
          <w:p w14:paraId="0400A67D" w14:textId="77777777" w:rsidR="00A2187D" w:rsidRPr="00E4286F" w:rsidRDefault="00A2187D" w:rsidP="00CE2256">
            <w:pPr>
              <w:pStyle w:val="phtablecellleft"/>
              <w:jc w:val="center"/>
            </w:pPr>
          </w:p>
        </w:tc>
        <w:tc>
          <w:tcPr>
            <w:tcW w:w="3171" w:type="pct"/>
          </w:tcPr>
          <w:p w14:paraId="27FFA9DB" w14:textId="77777777" w:rsidR="00A2187D" w:rsidRPr="00E4286F" w:rsidRDefault="00A2187D" w:rsidP="00CE2256">
            <w:pPr>
              <w:pStyle w:val="phtablecellleft"/>
            </w:pPr>
            <w:r w:rsidRPr="00E4286F">
              <w:t>Значение наследуется из поля «Номер группы/класса» вкладки «Анкета</w:t>
            </w:r>
            <w:r>
              <w:t xml:space="preserve">/ </w:t>
            </w:r>
            <w:r w:rsidRPr="00E4286F">
              <w:t>Работа / Учеба</w:t>
            </w:r>
            <w:r>
              <w:t xml:space="preserve">/ </w:t>
            </w:r>
            <w:r w:rsidRPr="00E4286F">
              <w:t>Учеба» ПМК пациента/ данных контрагента без возможности редактирования</w:t>
            </w:r>
          </w:p>
        </w:tc>
      </w:tr>
      <w:tr w:rsidR="00A2187D" w:rsidRPr="00E4286F" w14:paraId="63ADE4BC" w14:textId="77777777" w:rsidTr="00CE2256">
        <w:tc>
          <w:tcPr>
            <w:tcW w:w="937" w:type="pct"/>
          </w:tcPr>
          <w:p w14:paraId="7E9361DF" w14:textId="77777777" w:rsidR="00A2187D" w:rsidRPr="00E4286F" w:rsidRDefault="00A2187D" w:rsidP="00CE2256">
            <w:pPr>
              <w:pStyle w:val="phtablecellleft"/>
            </w:pPr>
            <w:r w:rsidRPr="00E4286F">
              <w:t>Соц. положение</w:t>
            </w:r>
          </w:p>
        </w:tc>
        <w:tc>
          <w:tcPr>
            <w:tcW w:w="892" w:type="pct"/>
          </w:tcPr>
          <w:p w14:paraId="771EB087" w14:textId="77777777" w:rsidR="00A2187D" w:rsidRPr="00E4286F" w:rsidRDefault="00A2187D" w:rsidP="00CE2256">
            <w:pPr>
              <w:pStyle w:val="phtablecellleft"/>
              <w:jc w:val="center"/>
            </w:pPr>
          </w:p>
        </w:tc>
        <w:tc>
          <w:tcPr>
            <w:tcW w:w="3171" w:type="pct"/>
          </w:tcPr>
          <w:p w14:paraId="6F672972" w14:textId="77777777" w:rsidR="00A2187D" w:rsidRPr="00E4286F" w:rsidRDefault="00A2187D" w:rsidP="00CE2256">
            <w:pPr>
              <w:pStyle w:val="phtablecellleft"/>
            </w:pPr>
            <w:r w:rsidRPr="00E4286F">
              <w:t>Значение наследуется из поля «Положение» вкладки «Анкета</w:t>
            </w:r>
            <w:r>
              <w:t xml:space="preserve">/ </w:t>
            </w:r>
            <w:r w:rsidRPr="00E4286F">
              <w:t>Общие сведения</w:t>
            </w:r>
            <w:r>
              <w:t xml:space="preserve">/ </w:t>
            </w:r>
            <w:r w:rsidRPr="00E4286F">
              <w:t>Соц. статус» ПМК пациента/ данных контрагента без возможности редактирования</w:t>
            </w:r>
          </w:p>
        </w:tc>
      </w:tr>
      <w:tr w:rsidR="00A2187D" w:rsidRPr="00E4286F" w14:paraId="67CA2425" w14:textId="77777777" w:rsidTr="00CE2256">
        <w:tc>
          <w:tcPr>
            <w:tcW w:w="937" w:type="pct"/>
          </w:tcPr>
          <w:p w14:paraId="212CF6E9" w14:textId="77777777" w:rsidR="00A2187D" w:rsidRPr="00E4286F" w:rsidRDefault="00A2187D" w:rsidP="00CE2256">
            <w:pPr>
              <w:pStyle w:val="phtablecellleft"/>
            </w:pPr>
            <w:r w:rsidRPr="00E4286F">
              <w:t>Контактный телефон</w:t>
            </w:r>
          </w:p>
        </w:tc>
        <w:tc>
          <w:tcPr>
            <w:tcW w:w="892" w:type="pct"/>
          </w:tcPr>
          <w:p w14:paraId="550910B9" w14:textId="77777777" w:rsidR="00A2187D" w:rsidRPr="00E4286F" w:rsidRDefault="00A2187D" w:rsidP="00CE2256">
            <w:pPr>
              <w:pStyle w:val="phtablecellleft"/>
              <w:jc w:val="center"/>
            </w:pPr>
          </w:p>
        </w:tc>
        <w:tc>
          <w:tcPr>
            <w:tcW w:w="3171" w:type="pct"/>
          </w:tcPr>
          <w:p w14:paraId="57D37F5E" w14:textId="77777777" w:rsidR="00A2187D" w:rsidRPr="00E4286F" w:rsidRDefault="00A2187D" w:rsidP="00CE2256">
            <w:pPr>
              <w:pStyle w:val="phtablecellleft"/>
            </w:pPr>
            <w:r w:rsidRPr="00E4286F">
              <w:t>Значение наследуется из поля «Контакт» вкладки «Контакты» ПМК пациента/ данных контрагента. Если необходимо ввести другой контактный номер телефона для связи с пациентом или его представителем, то измените значение этого поля. Этот контакт не будет сохранен в ПМК пациента/ данные контрагента при сохранении вызова</w:t>
            </w:r>
          </w:p>
        </w:tc>
      </w:tr>
      <w:tr w:rsidR="00A2187D" w:rsidRPr="00E4286F" w14:paraId="3C34BD3E" w14:textId="77777777" w:rsidTr="00CE2256">
        <w:tc>
          <w:tcPr>
            <w:tcW w:w="937" w:type="pct"/>
          </w:tcPr>
          <w:p w14:paraId="50D987F7" w14:textId="77777777" w:rsidR="00A2187D" w:rsidRPr="00E4286F" w:rsidRDefault="00A2187D" w:rsidP="00CE2256">
            <w:pPr>
              <w:pStyle w:val="phtablecellleft"/>
            </w:pPr>
            <w:r w:rsidRPr="00E4286F">
              <w:t>Участок</w:t>
            </w:r>
          </w:p>
        </w:tc>
        <w:tc>
          <w:tcPr>
            <w:tcW w:w="892" w:type="pct"/>
          </w:tcPr>
          <w:p w14:paraId="4441F77B" w14:textId="77777777" w:rsidR="00A2187D" w:rsidRPr="00E4286F" w:rsidRDefault="00A2187D" w:rsidP="00CE2256">
            <w:pPr>
              <w:pStyle w:val="phtablecellleft"/>
              <w:jc w:val="center"/>
            </w:pPr>
          </w:p>
        </w:tc>
        <w:tc>
          <w:tcPr>
            <w:tcW w:w="3171" w:type="pct"/>
          </w:tcPr>
          <w:p w14:paraId="31C000FA" w14:textId="77777777" w:rsidR="00A2187D" w:rsidRPr="00E4286F" w:rsidRDefault="00A2187D" w:rsidP="00CE2256">
            <w:pPr>
              <w:pStyle w:val="phtablecellleft"/>
            </w:pPr>
            <w:r w:rsidRPr="00E4286F">
              <w:t>Значение наследуется из вкладки «Анкета</w:t>
            </w:r>
            <w:r>
              <w:t xml:space="preserve">/ </w:t>
            </w:r>
            <w:r w:rsidRPr="00E4286F">
              <w:t>Общие сведения</w:t>
            </w:r>
            <w:r>
              <w:t xml:space="preserve">/ </w:t>
            </w:r>
            <w:r w:rsidRPr="00E4286F">
              <w:t>Прикрепление» ПМК пациента/ данных контрагента. При необходимости выберите значение из выпадающего списка. В списке отображаются все доступные участки выбранной МО в поле «ЛПУ». Этот участок не будет сохранен в ПМК пациента/ данные контрагента при сохранении вызова.</w:t>
            </w:r>
          </w:p>
          <w:p w14:paraId="2DF241C0" w14:textId="77777777" w:rsidR="00A2187D" w:rsidRPr="00E4286F" w:rsidRDefault="00A2187D" w:rsidP="00CE2256">
            <w:pPr>
              <w:pStyle w:val="phtablecellleft"/>
            </w:pPr>
            <w:r w:rsidRPr="00E4286F">
              <w:t xml:space="preserve">При необходимости автоматического поиска участка и МО нажмите на кнопку </w:t>
            </w:r>
            <w:r w:rsidRPr="00E4286F">
              <w:rPr>
                <w:noProof/>
              </w:rPr>
              <w:drawing>
                <wp:inline distT="0" distB="0" distL="114300" distR="114300" wp14:anchorId="6AA54BD5" wp14:editId="5A855518">
                  <wp:extent cx="190500" cy="190500"/>
                  <wp:effectExtent l="19050" t="19050" r="19050" b="19050"/>
                  <wp:docPr id="100135" name="Изображение 100135" descr="_scroll_external/attachments/image2024-5-13_16-13-3-1699a114aa5f4434651899e899bc1f94cf34a082294797e16dde2b1ebc085a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 name="Изображение 100135" descr="_scroll_external/attachments/image2024-5-13_16-13-3-1699a114aa5f4434651899e899bc1f94cf34a082294797e16dde2b1ebc085af7.png"/>
                          <pic:cNvPicPr>
                            <a:picLocks noChangeAspect="1"/>
                          </pic:cNvPicPr>
                        </pic:nvPicPr>
                        <pic:blipFill>
                          <a:blip r:embed="rId98"/>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r w:rsidRPr="00E4286F">
              <w:t>.</w:t>
            </w:r>
          </w:p>
          <w:p w14:paraId="41D12ECD" w14:textId="77777777" w:rsidR="00A2187D" w:rsidRPr="00E4286F" w:rsidRDefault="00A2187D" w:rsidP="00CE2256">
            <w:pPr>
              <w:pStyle w:val="phnormalnote"/>
              <w:ind w:firstLine="0"/>
            </w:pPr>
            <w:r>
              <w:t>Примечания</w:t>
            </w:r>
          </w:p>
          <w:p w14:paraId="10FD5654" w14:textId="77777777" w:rsidR="00A2187D" w:rsidRPr="00E4286F" w:rsidRDefault="00A2187D" w:rsidP="00CE2256">
            <w:pPr>
              <w:pStyle w:val="phtablecellleft"/>
            </w:pPr>
            <w:r>
              <w:t>1 </w:t>
            </w:r>
            <w:r w:rsidRPr="00E4286F">
              <w:t>Для возможности автоматического поиска участка и МО необходимо выполнение настроек Администратором Системы и заполнение полей «Адрес вызова» и «Дом».</w:t>
            </w:r>
          </w:p>
          <w:p w14:paraId="61E57E8C" w14:textId="77777777" w:rsidR="00A2187D" w:rsidRPr="00E4286F" w:rsidRDefault="00A2187D" w:rsidP="00CE2256">
            <w:pPr>
              <w:pStyle w:val="phtablecellleft"/>
            </w:pPr>
            <w:r>
              <w:t>2 </w:t>
            </w:r>
            <w:r w:rsidRPr="00E4286F">
              <w:t>Если по указанному адресу найдено более одного участка, то отобразится окно выбора участка</w:t>
            </w:r>
          </w:p>
        </w:tc>
      </w:tr>
      <w:tr w:rsidR="00A2187D" w:rsidRPr="00E4286F" w14:paraId="604DE4B1" w14:textId="77777777" w:rsidTr="00CE2256">
        <w:tc>
          <w:tcPr>
            <w:tcW w:w="937" w:type="pct"/>
          </w:tcPr>
          <w:p w14:paraId="4E4CBB14" w14:textId="77777777" w:rsidR="00A2187D" w:rsidRPr="00E4286F" w:rsidRDefault="00A2187D" w:rsidP="00CE2256">
            <w:pPr>
              <w:pStyle w:val="phtablecellleft"/>
            </w:pPr>
            <w:r w:rsidRPr="00E4286F">
              <w:t>Адрес вызова</w:t>
            </w:r>
          </w:p>
        </w:tc>
        <w:tc>
          <w:tcPr>
            <w:tcW w:w="892" w:type="pct"/>
          </w:tcPr>
          <w:p w14:paraId="70B1DA03" w14:textId="77777777" w:rsidR="00A2187D" w:rsidRPr="00E4286F" w:rsidRDefault="00A2187D" w:rsidP="00CE2256">
            <w:pPr>
              <w:pStyle w:val="phtablecellleft"/>
              <w:jc w:val="center"/>
            </w:pPr>
            <w:r w:rsidRPr="00E4286F">
              <w:rPr>
                <w:rFonts w:ascii="Times New Roman" w:hAnsi="Times New Roman" w:cs="Times New Roman"/>
              </w:rPr>
              <w:t>✅</w:t>
            </w:r>
          </w:p>
        </w:tc>
        <w:tc>
          <w:tcPr>
            <w:tcW w:w="3171" w:type="pct"/>
          </w:tcPr>
          <w:p w14:paraId="72058692" w14:textId="77777777" w:rsidR="00A2187D" w:rsidRPr="00E4286F" w:rsidRDefault="00A2187D" w:rsidP="00CE2256">
            <w:pPr>
              <w:pStyle w:val="phtablecellleft"/>
            </w:pPr>
            <w:r w:rsidRPr="00E4286F">
              <w:t>Отображение поля зависит от настроек Системы, может заполняться двумя способами:</w:t>
            </w:r>
          </w:p>
          <w:p w14:paraId="59087504" w14:textId="77777777" w:rsidR="00A2187D" w:rsidRPr="00E4286F" w:rsidRDefault="00A2187D" w:rsidP="00C535B7">
            <w:pPr>
              <w:pStyle w:val="phtableitemizedlist1"/>
            </w:pPr>
            <w:r w:rsidRPr="00E4286F">
              <w:t xml:space="preserve">наследованием значения из поля «Адрес» вкладки «Адреса» ПМК пациента/ данных контрагента. Предпочтительный </w:t>
            </w:r>
            <w:r w:rsidRPr="00E4286F">
              <w:lastRenderedPageBreak/>
              <w:t>порядок заполнения адреса: фактический, по прописке (регистрации), адрес по месту пребывания (временной регистрации). При необходимости измените данные адреса вызова. Этот адрес не будет сохранен в ПМК пациента/ данные контрагента при сохранении вызова;</w:t>
            </w:r>
          </w:p>
          <w:p w14:paraId="347DFC89" w14:textId="54DB8CFF" w:rsidR="00A2187D" w:rsidRPr="00E4286F" w:rsidRDefault="00A2187D" w:rsidP="00C535B7">
            <w:pPr>
              <w:pStyle w:val="phtableitemizedlist1"/>
            </w:pPr>
            <w:r w:rsidRPr="00E4286F">
              <w:t>выбором субъекта, населенного пункта и улицы из справочника географических понятий. В этом случае также ниже отображаются поля «</w:t>
            </w:r>
            <w:r w:rsidR="00C535B7">
              <w:t>Дом», «Литера дома», «Строение»</w:t>
            </w:r>
            <w:r w:rsidRPr="00E4286F">
              <w:t>,</w:t>
            </w:r>
            <w:r w:rsidR="00C535B7">
              <w:t xml:space="preserve"> «</w:t>
            </w:r>
            <w:r w:rsidRPr="00E4286F">
              <w:t>Корпус», «Квартира», «Адрес вызова (ручн. ввод)», описанные ниже</w:t>
            </w:r>
          </w:p>
        </w:tc>
      </w:tr>
      <w:tr w:rsidR="00A2187D" w:rsidRPr="00E4286F" w14:paraId="347E6490" w14:textId="77777777" w:rsidTr="00CE2256">
        <w:tc>
          <w:tcPr>
            <w:tcW w:w="937" w:type="pct"/>
          </w:tcPr>
          <w:p w14:paraId="274B3ABC" w14:textId="77777777" w:rsidR="00A2187D" w:rsidRPr="00E4286F" w:rsidRDefault="00A2187D" w:rsidP="00CE2256">
            <w:pPr>
              <w:pStyle w:val="phtablecellleft"/>
            </w:pPr>
            <w:r w:rsidRPr="00E4286F">
              <w:lastRenderedPageBreak/>
              <w:t>Дом</w:t>
            </w:r>
          </w:p>
        </w:tc>
        <w:tc>
          <w:tcPr>
            <w:tcW w:w="892" w:type="pct"/>
          </w:tcPr>
          <w:p w14:paraId="0C190F5F" w14:textId="77777777" w:rsidR="00A2187D" w:rsidRPr="00E4286F" w:rsidRDefault="00A2187D" w:rsidP="00CE2256">
            <w:pPr>
              <w:pStyle w:val="phtablecellleft"/>
              <w:jc w:val="center"/>
            </w:pPr>
          </w:p>
        </w:tc>
        <w:tc>
          <w:tcPr>
            <w:tcW w:w="3171" w:type="pct"/>
          </w:tcPr>
          <w:p w14:paraId="386F7785" w14:textId="77777777" w:rsidR="00A2187D" w:rsidRPr="00E4286F" w:rsidRDefault="00A2187D" w:rsidP="00CE2256">
            <w:pPr>
              <w:pStyle w:val="phtablecellleft"/>
            </w:pPr>
            <w:r w:rsidRPr="00E4286F">
              <w:t>Значение наследуется из поля «Адрес» вкладки «Адреса» ПМК пациента/ данных контрагента. При необходимости введите номер дома.</w:t>
            </w:r>
          </w:p>
          <w:p w14:paraId="2748F226" w14:textId="77777777" w:rsidR="00A2187D" w:rsidRPr="00E4286F" w:rsidRDefault="00A2187D" w:rsidP="00CE2256">
            <w:pPr>
              <w:pStyle w:val="phtablecellleft"/>
            </w:pPr>
            <w:r w:rsidRPr="00CE2256">
              <w:rPr>
                <w:rStyle w:val="phnormalnote0"/>
              </w:rPr>
              <w:t>Примечание</w:t>
            </w:r>
            <w:r w:rsidRPr="00E4286F">
              <w:t xml:space="preserve"> – Для отображения поля требуется выполнение настроек</w:t>
            </w:r>
          </w:p>
        </w:tc>
      </w:tr>
      <w:tr w:rsidR="00A2187D" w:rsidRPr="00E4286F" w14:paraId="232CDDFC" w14:textId="77777777" w:rsidTr="00CE2256">
        <w:tc>
          <w:tcPr>
            <w:tcW w:w="937" w:type="pct"/>
          </w:tcPr>
          <w:p w14:paraId="6FE4AA19" w14:textId="77777777" w:rsidR="00A2187D" w:rsidRPr="00E4286F" w:rsidRDefault="00A2187D" w:rsidP="00CE2256">
            <w:pPr>
              <w:pStyle w:val="phtablecellleft"/>
            </w:pPr>
            <w:r w:rsidRPr="00E4286F">
              <w:t>Литера дома</w:t>
            </w:r>
          </w:p>
        </w:tc>
        <w:tc>
          <w:tcPr>
            <w:tcW w:w="892" w:type="pct"/>
          </w:tcPr>
          <w:p w14:paraId="325E6D5B" w14:textId="77777777" w:rsidR="00A2187D" w:rsidRPr="00E4286F" w:rsidRDefault="00A2187D" w:rsidP="00CE2256">
            <w:pPr>
              <w:pStyle w:val="phtablecellleft"/>
              <w:jc w:val="center"/>
            </w:pPr>
          </w:p>
        </w:tc>
        <w:tc>
          <w:tcPr>
            <w:tcW w:w="3171" w:type="pct"/>
          </w:tcPr>
          <w:p w14:paraId="6B9601AA" w14:textId="77777777" w:rsidR="00A2187D" w:rsidRPr="00E4286F" w:rsidRDefault="00A2187D" w:rsidP="00CE2256">
            <w:pPr>
              <w:pStyle w:val="phtablecellleft"/>
            </w:pPr>
            <w:r w:rsidRPr="00E4286F">
              <w:t>Значение наследуется из поля «Адрес» вкладки «Адреса» ПМК пациента/ данных контрагента. При необходимости введите литеру дома.</w:t>
            </w:r>
          </w:p>
          <w:p w14:paraId="74CACD24" w14:textId="77777777" w:rsidR="00A2187D" w:rsidRPr="00E4286F" w:rsidRDefault="00A2187D" w:rsidP="00CE2256">
            <w:pPr>
              <w:pStyle w:val="phtablecellleft"/>
            </w:pPr>
            <w:r w:rsidRPr="00CE2256">
              <w:rPr>
                <w:rStyle w:val="phnormalnote0"/>
              </w:rPr>
              <w:t>Примечание</w:t>
            </w:r>
            <w:r w:rsidRPr="00E4286F">
              <w:t xml:space="preserve"> – Для отображения поля требуется выполнение настроек</w:t>
            </w:r>
          </w:p>
        </w:tc>
      </w:tr>
      <w:tr w:rsidR="00A2187D" w:rsidRPr="00E4286F" w14:paraId="231A6968" w14:textId="77777777" w:rsidTr="00CE2256">
        <w:tc>
          <w:tcPr>
            <w:tcW w:w="937" w:type="pct"/>
          </w:tcPr>
          <w:p w14:paraId="0B4CC26D" w14:textId="77777777" w:rsidR="00A2187D" w:rsidRPr="00E4286F" w:rsidRDefault="00A2187D" w:rsidP="00CE2256">
            <w:pPr>
              <w:pStyle w:val="phtablecellleft"/>
            </w:pPr>
            <w:r w:rsidRPr="00E4286F">
              <w:t>Строение</w:t>
            </w:r>
          </w:p>
        </w:tc>
        <w:tc>
          <w:tcPr>
            <w:tcW w:w="892" w:type="pct"/>
          </w:tcPr>
          <w:p w14:paraId="1ACB73B7" w14:textId="77777777" w:rsidR="00A2187D" w:rsidRPr="00E4286F" w:rsidRDefault="00A2187D" w:rsidP="00CE2256">
            <w:pPr>
              <w:pStyle w:val="phtablecellleft"/>
              <w:jc w:val="center"/>
            </w:pPr>
          </w:p>
        </w:tc>
        <w:tc>
          <w:tcPr>
            <w:tcW w:w="3171" w:type="pct"/>
          </w:tcPr>
          <w:p w14:paraId="0A22FC17" w14:textId="77777777" w:rsidR="00A2187D" w:rsidRPr="00E4286F" w:rsidRDefault="00A2187D" w:rsidP="00CE2256">
            <w:pPr>
              <w:pStyle w:val="phtablecellleft"/>
            </w:pPr>
            <w:r w:rsidRPr="00E4286F">
              <w:t>Значение наследуется из поля «Адрес» вкладки «Адреса» ПМК пациента/ данных контрагента. При необходимости введите строение дома.</w:t>
            </w:r>
          </w:p>
          <w:p w14:paraId="7B2DB234" w14:textId="77777777" w:rsidR="00A2187D" w:rsidRPr="00E4286F" w:rsidRDefault="00A2187D" w:rsidP="00CE2256">
            <w:pPr>
              <w:pStyle w:val="phtablecellleft"/>
            </w:pPr>
            <w:r w:rsidRPr="00CE2256">
              <w:rPr>
                <w:rStyle w:val="phnormalnote0"/>
              </w:rPr>
              <w:t>Примечание</w:t>
            </w:r>
            <w:r w:rsidRPr="00E4286F">
              <w:t xml:space="preserve"> – Для отображения поля требуется выполнение настроек</w:t>
            </w:r>
          </w:p>
        </w:tc>
      </w:tr>
      <w:tr w:rsidR="00A2187D" w:rsidRPr="00E4286F" w14:paraId="61780E30" w14:textId="77777777" w:rsidTr="00CE2256">
        <w:tc>
          <w:tcPr>
            <w:tcW w:w="937" w:type="pct"/>
          </w:tcPr>
          <w:p w14:paraId="474A7FA4" w14:textId="77777777" w:rsidR="00A2187D" w:rsidRPr="00E4286F" w:rsidRDefault="00A2187D" w:rsidP="00CE2256">
            <w:pPr>
              <w:pStyle w:val="phtablecellleft"/>
            </w:pPr>
            <w:r w:rsidRPr="00E4286F">
              <w:t>Корпус</w:t>
            </w:r>
          </w:p>
        </w:tc>
        <w:tc>
          <w:tcPr>
            <w:tcW w:w="892" w:type="pct"/>
          </w:tcPr>
          <w:p w14:paraId="100F8DA6" w14:textId="77777777" w:rsidR="00A2187D" w:rsidRPr="00E4286F" w:rsidRDefault="00A2187D" w:rsidP="00CE2256">
            <w:pPr>
              <w:pStyle w:val="phtablecellleft"/>
              <w:jc w:val="center"/>
            </w:pPr>
          </w:p>
        </w:tc>
        <w:tc>
          <w:tcPr>
            <w:tcW w:w="3171" w:type="pct"/>
          </w:tcPr>
          <w:p w14:paraId="3FB9CF54" w14:textId="77777777" w:rsidR="00A2187D" w:rsidRPr="00E4286F" w:rsidRDefault="00A2187D" w:rsidP="00CE2256">
            <w:pPr>
              <w:pStyle w:val="phtablecellleft"/>
            </w:pPr>
            <w:r w:rsidRPr="00E4286F">
              <w:t>Значение наследуется из поля «Адрес» вкладки «Адреса» ПМК пациента/ данных контрагента. При необходимости введите корпус дома.</w:t>
            </w:r>
          </w:p>
          <w:p w14:paraId="5653A1EE" w14:textId="77777777" w:rsidR="00A2187D" w:rsidRPr="00E4286F" w:rsidRDefault="00A2187D" w:rsidP="00CE2256">
            <w:pPr>
              <w:pStyle w:val="phtablecellleft"/>
            </w:pPr>
            <w:r w:rsidRPr="00CE2256">
              <w:rPr>
                <w:rStyle w:val="phnormalnote0"/>
              </w:rPr>
              <w:t>Примечание</w:t>
            </w:r>
            <w:r w:rsidRPr="00E4286F">
              <w:t xml:space="preserve"> – Для отображения поля требуется выполнение настроек</w:t>
            </w:r>
          </w:p>
        </w:tc>
      </w:tr>
      <w:tr w:rsidR="00A2187D" w:rsidRPr="00E4286F" w14:paraId="4E74A932" w14:textId="77777777" w:rsidTr="00CE2256">
        <w:tc>
          <w:tcPr>
            <w:tcW w:w="937" w:type="pct"/>
          </w:tcPr>
          <w:p w14:paraId="55C52266" w14:textId="77777777" w:rsidR="00A2187D" w:rsidRPr="00E4286F" w:rsidRDefault="00A2187D" w:rsidP="00CE2256">
            <w:pPr>
              <w:pStyle w:val="phtablecellleft"/>
            </w:pPr>
            <w:r w:rsidRPr="00E4286F">
              <w:t>Квартира</w:t>
            </w:r>
          </w:p>
        </w:tc>
        <w:tc>
          <w:tcPr>
            <w:tcW w:w="892" w:type="pct"/>
          </w:tcPr>
          <w:p w14:paraId="06C59087" w14:textId="77777777" w:rsidR="00A2187D" w:rsidRPr="00E4286F" w:rsidRDefault="00A2187D" w:rsidP="00CE2256">
            <w:pPr>
              <w:pStyle w:val="phtablecellleft"/>
              <w:jc w:val="center"/>
            </w:pPr>
          </w:p>
        </w:tc>
        <w:tc>
          <w:tcPr>
            <w:tcW w:w="3171" w:type="pct"/>
          </w:tcPr>
          <w:p w14:paraId="64464CFA" w14:textId="77777777" w:rsidR="00A2187D" w:rsidRPr="00E4286F" w:rsidRDefault="00A2187D" w:rsidP="00CE2256">
            <w:pPr>
              <w:pStyle w:val="phtablecellleft"/>
            </w:pPr>
            <w:r w:rsidRPr="00E4286F">
              <w:t>Значение наследуется из поля «Адрес» вкладки «Адреса» ПМК пациента/ данных контрагента. При необходимости введите номер квартиры.</w:t>
            </w:r>
          </w:p>
          <w:p w14:paraId="78040D06" w14:textId="77777777" w:rsidR="00A2187D" w:rsidRPr="00E4286F" w:rsidRDefault="00A2187D" w:rsidP="00CE2256">
            <w:pPr>
              <w:pStyle w:val="phtablecellleft"/>
            </w:pPr>
            <w:r w:rsidRPr="00CE2256">
              <w:rPr>
                <w:rStyle w:val="phnormalnote0"/>
              </w:rPr>
              <w:t>Примечание</w:t>
            </w:r>
            <w:r w:rsidRPr="00E4286F">
              <w:t xml:space="preserve"> – Для отображения поля требуется выполнение настроек</w:t>
            </w:r>
          </w:p>
        </w:tc>
      </w:tr>
      <w:tr w:rsidR="00A2187D" w:rsidRPr="00E4286F" w14:paraId="511E3A25" w14:textId="77777777" w:rsidTr="00CE2256">
        <w:tc>
          <w:tcPr>
            <w:tcW w:w="937" w:type="pct"/>
          </w:tcPr>
          <w:p w14:paraId="6C8BD37B" w14:textId="77777777" w:rsidR="00A2187D" w:rsidRPr="00E4286F" w:rsidRDefault="00A2187D" w:rsidP="00CE2256">
            <w:pPr>
              <w:pStyle w:val="phtablecellleft"/>
            </w:pPr>
            <w:r w:rsidRPr="00E4286F">
              <w:t>Адрес вызова (ручн. ввод)</w:t>
            </w:r>
          </w:p>
        </w:tc>
        <w:tc>
          <w:tcPr>
            <w:tcW w:w="892" w:type="pct"/>
          </w:tcPr>
          <w:p w14:paraId="4B3CFA3D" w14:textId="77777777" w:rsidR="00A2187D" w:rsidRPr="00E4286F" w:rsidRDefault="00A2187D" w:rsidP="00CE2256">
            <w:pPr>
              <w:pStyle w:val="phtablecellleft"/>
              <w:jc w:val="center"/>
            </w:pPr>
          </w:p>
        </w:tc>
        <w:tc>
          <w:tcPr>
            <w:tcW w:w="3171" w:type="pct"/>
          </w:tcPr>
          <w:p w14:paraId="7D58C701" w14:textId="77777777" w:rsidR="00A2187D" w:rsidRPr="00E4286F" w:rsidRDefault="00A2187D" w:rsidP="00CE2256">
            <w:pPr>
              <w:pStyle w:val="phtablecellleft"/>
            </w:pPr>
            <w:r w:rsidRPr="00E4286F">
              <w:t>Значение наследуется из поля «Адрес» вкладки «Адреса» ПМК пациента/ данных контрагента либо формируется из перечисленных выше полей в случае отсутствия данных в ПМК. Предпочтительный порядок заполнения адреса: фактический, по прописке (регистрации), адрес по месту пребывания (временной регистрации). При необходимости измените данные адреса вызова. Этот адрес не будет сохранен в ПМК пациента/ данные контрагента при сохранении вызова.</w:t>
            </w:r>
          </w:p>
          <w:p w14:paraId="51D77131" w14:textId="77777777" w:rsidR="00A2187D" w:rsidRPr="00E4286F" w:rsidRDefault="00A2187D" w:rsidP="00CE2256">
            <w:pPr>
              <w:pStyle w:val="phtablecellleft"/>
            </w:pPr>
            <w:r w:rsidRPr="00CE2256">
              <w:rPr>
                <w:rStyle w:val="phnormalnote0"/>
              </w:rPr>
              <w:t>Примечание</w:t>
            </w:r>
            <w:r w:rsidRPr="00E4286F">
              <w:t xml:space="preserve"> – Для отображения поля требуется выполнение настроек</w:t>
            </w:r>
          </w:p>
        </w:tc>
      </w:tr>
      <w:tr w:rsidR="00A2187D" w:rsidRPr="00E4286F" w14:paraId="7E06F472" w14:textId="77777777" w:rsidTr="00CE2256">
        <w:tc>
          <w:tcPr>
            <w:tcW w:w="937" w:type="pct"/>
          </w:tcPr>
          <w:p w14:paraId="0FA97303" w14:textId="77777777" w:rsidR="00A2187D" w:rsidRPr="00E4286F" w:rsidRDefault="00A2187D" w:rsidP="00CE2256">
            <w:pPr>
              <w:pStyle w:val="phtablecellleft"/>
            </w:pPr>
            <w:r w:rsidRPr="00E4286F">
              <w:t>Дополнительно</w:t>
            </w:r>
          </w:p>
        </w:tc>
        <w:tc>
          <w:tcPr>
            <w:tcW w:w="892" w:type="pct"/>
          </w:tcPr>
          <w:p w14:paraId="72ADFE32" w14:textId="77777777" w:rsidR="00A2187D" w:rsidRPr="00E4286F" w:rsidRDefault="00A2187D" w:rsidP="00CE2256">
            <w:pPr>
              <w:pStyle w:val="phtablecellleft"/>
              <w:jc w:val="center"/>
            </w:pPr>
          </w:p>
        </w:tc>
        <w:tc>
          <w:tcPr>
            <w:tcW w:w="3171" w:type="pct"/>
          </w:tcPr>
          <w:p w14:paraId="17FDC8A4" w14:textId="77777777" w:rsidR="00A2187D" w:rsidRPr="00E4286F" w:rsidRDefault="00A2187D" w:rsidP="00CE2256">
            <w:pPr>
              <w:pStyle w:val="phtablecellleft"/>
            </w:pPr>
            <w:r w:rsidRPr="00E4286F">
              <w:t>Введите полезную для врача информацию. Например, код домофона, наличие собаки, дополнения к адресу и т.п. По умолчанию поле автоматически заполняется последним введенным значением по выбранному пациенту</w:t>
            </w:r>
          </w:p>
        </w:tc>
      </w:tr>
      <w:tr w:rsidR="00A2187D" w:rsidRPr="00E4286F" w14:paraId="40B86159" w14:textId="77777777" w:rsidTr="00CE2256">
        <w:tc>
          <w:tcPr>
            <w:tcW w:w="937" w:type="pct"/>
          </w:tcPr>
          <w:p w14:paraId="6BDCB472" w14:textId="77777777" w:rsidR="00A2187D" w:rsidRPr="00E4286F" w:rsidRDefault="00A2187D" w:rsidP="00CE2256">
            <w:pPr>
              <w:pStyle w:val="phtablecellleft"/>
            </w:pPr>
            <w:r w:rsidRPr="00E4286F">
              <w:lastRenderedPageBreak/>
              <w:t>ЛПУ</w:t>
            </w:r>
          </w:p>
        </w:tc>
        <w:tc>
          <w:tcPr>
            <w:tcW w:w="892" w:type="pct"/>
          </w:tcPr>
          <w:p w14:paraId="0D035D26" w14:textId="77777777" w:rsidR="00A2187D" w:rsidRPr="00E4286F" w:rsidRDefault="00A2187D" w:rsidP="00CE2256">
            <w:pPr>
              <w:pStyle w:val="phtablecellleft"/>
              <w:jc w:val="center"/>
            </w:pPr>
            <w:r w:rsidRPr="00E4286F">
              <w:rPr>
                <w:rFonts w:ascii="Times New Roman" w:hAnsi="Times New Roman" w:cs="Times New Roman"/>
              </w:rPr>
              <w:t>✅</w:t>
            </w:r>
          </w:p>
        </w:tc>
        <w:tc>
          <w:tcPr>
            <w:tcW w:w="3171" w:type="pct"/>
          </w:tcPr>
          <w:p w14:paraId="5519254A" w14:textId="77777777" w:rsidR="00A2187D" w:rsidRPr="00E4286F" w:rsidRDefault="00A2187D" w:rsidP="00CE2256">
            <w:pPr>
              <w:pStyle w:val="phtablecellleft"/>
            </w:pPr>
            <w:r w:rsidRPr="00E4286F">
              <w:t>Значение наследуется из вкладки «Анкета</w:t>
            </w:r>
            <w:r>
              <w:t xml:space="preserve">/ </w:t>
            </w:r>
            <w:r w:rsidRPr="00E4286F">
              <w:t>Общие сведения</w:t>
            </w:r>
            <w:r>
              <w:t xml:space="preserve">/ </w:t>
            </w:r>
            <w:r w:rsidRPr="00E4286F">
              <w:t>Прикрепление» ПМК пациента/ данных контрагента. При необходимости выберите значение из выпадающего списка. В списке отображаются МО, в которых разрешен вызов врача на дом из контакт-центра. При смене значения в данном поле в полях «Участок», «Случай заболевания» очищаются выбранные значения, в полях «Услуга», «Цель посещения» меняются значения</w:t>
            </w:r>
          </w:p>
        </w:tc>
      </w:tr>
      <w:tr w:rsidR="00A2187D" w:rsidRPr="00E4286F" w14:paraId="70A950E3" w14:textId="77777777" w:rsidTr="00CE2256">
        <w:tc>
          <w:tcPr>
            <w:tcW w:w="937" w:type="pct"/>
          </w:tcPr>
          <w:p w14:paraId="7C7B6886" w14:textId="77777777" w:rsidR="00A2187D" w:rsidRPr="00E4286F" w:rsidRDefault="00A2187D" w:rsidP="00CE2256">
            <w:pPr>
              <w:pStyle w:val="phtablecellleft"/>
            </w:pPr>
            <w:r w:rsidRPr="00E4286F">
              <w:t>Требуется больничный лист</w:t>
            </w:r>
          </w:p>
        </w:tc>
        <w:tc>
          <w:tcPr>
            <w:tcW w:w="892" w:type="pct"/>
          </w:tcPr>
          <w:p w14:paraId="2565CAAD" w14:textId="77777777" w:rsidR="00A2187D" w:rsidRPr="00E4286F" w:rsidRDefault="00A2187D" w:rsidP="00CE2256">
            <w:pPr>
              <w:pStyle w:val="phtablecellleft"/>
              <w:jc w:val="center"/>
            </w:pPr>
          </w:p>
        </w:tc>
        <w:tc>
          <w:tcPr>
            <w:tcW w:w="3171" w:type="pct"/>
          </w:tcPr>
          <w:p w14:paraId="4D1D1B33" w14:textId="77777777" w:rsidR="00A2187D" w:rsidRPr="00E4286F" w:rsidRDefault="00A2187D" w:rsidP="00CE2256">
            <w:pPr>
              <w:pStyle w:val="phtablecellleft"/>
            </w:pPr>
            <w:r w:rsidRPr="00E4286F">
              <w:t>Выберите значение из выпадающего списка</w:t>
            </w:r>
          </w:p>
        </w:tc>
      </w:tr>
      <w:tr w:rsidR="00A2187D" w:rsidRPr="00E4286F" w14:paraId="093B3EAD" w14:textId="77777777" w:rsidTr="00CE2256">
        <w:tc>
          <w:tcPr>
            <w:tcW w:w="937" w:type="pct"/>
          </w:tcPr>
          <w:p w14:paraId="2A90FABE" w14:textId="77777777" w:rsidR="00A2187D" w:rsidRPr="00E4286F" w:rsidRDefault="00A2187D" w:rsidP="00CE2256">
            <w:pPr>
              <w:pStyle w:val="phtablecellleft"/>
            </w:pPr>
            <w:r w:rsidRPr="00E4286F">
              <w:t>Причина вызова</w:t>
            </w:r>
          </w:p>
        </w:tc>
        <w:tc>
          <w:tcPr>
            <w:tcW w:w="892" w:type="pct"/>
          </w:tcPr>
          <w:p w14:paraId="16F0229E" w14:textId="77777777" w:rsidR="00A2187D" w:rsidRPr="00E4286F" w:rsidRDefault="00A2187D" w:rsidP="00CE2256">
            <w:pPr>
              <w:pStyle w:val="phtablecellleft"/>
              <w:jc w:val="center"/>
            </w:pPr>
            <w:r w:rsidRPr="00E4286F">
              <w:rPr>
                <w:rFonts w:ascii="Times New Roman" w:hAnsi="Times New Roman" w:cs="Times New Roman"/>
              </w:rPr>
              <w:t>✅</w:t>
            </w:r>
          </w:p>
        </w:tc>
        <w:tc>
          <w:tcPr>
            <w:tcW w:w="3171" w:type="pct"/>
          </w:tcPr>
          <w:p w14:paraId="156CC7D7" w14:textId="77777777" w:rsidR="00A2187D" w:rsidRPr="00E4286F" w:rsidRDefault="00A2187D" w:rsidP="00CE2256">
            <w:pPr>
              <w:pStyle w:val="phtablecellleft"/>
            </w:pPr>
            <w:r w:rsidRPr="00E4286F">
              <w:t>Опишите причину вызова врача на дом</w:t>
            </w:r>
          </w:p>
        </w:tc>
      </w:tr>
      <w:tr w:rsidR="00A2187D" w:rsidRPr="00E4286F" w14:paraId="5D9CAD31" w14:textId="77777777" w:rsidTr="00CE2256">
        <w:tc>
          <w:tcPr>
            <w:tcW w:w="937" w:type="pct"/>
          </w:tcPr>
          <w:p w14:paraId="40E035D5" w14:textId="77777777" w:rsidR="00A2187D" w:rsidRPr="00E4286F" w:rsidRDefault="00A2187D" w:rsidP="00CE2256">
            <w:pPr>
              <w:pStyle w:val="phtablecellleft"/>
            </w:pPr>
            <w:r w:rsidRPr="00E4286F">
              <w:t>Тип вызова</w:t>
            </w:r>
          </w:p>
        </w:tc>
        <w:tc>
          <w:tcPr>
            <w:tcW w:w="892" w:type="pct"/>
          </w:tcPr>
          <w:p w14:paraId="747E150D" w14:textId="77777777" w:rsidR="00A2187D" w:rsidRPr="00E4286F" w:rsidRDefault="00A2187D" w:rsidP="00CE2256">
            <w:pPr>
              <w:pStyle w:val="phtablecellleft"/>
              <w:jc w:val="center"/>
            </w:pPr>
            <w:r w:rsidRPr="00E4286F">
              <w:rPr>
                <w:rFonts w:ascii="Times New Roman" w:hAnsi="Times New Roman" w:cs="Times New Roman"/>
              </w:rPr>
              <w:t>✅</w:t>
            </w:r>
          </w:p>
        </w:tc>
        <w:tc>
          <w:tcPr>
            <w:tcW w:w="3171" w:type="pct"/>
          </w:tcPr>
          <w:p w14:paraId="23FA8A69" w14:textId="77777777" w:rsidR="00A2187D" w:rsidRPr="00E4286F" w:rsidRDefault="00A2187D" w:rsidP="00CE2256">
            <w:pPr>
              <w:pStyle w:val="phtablecellleft"/>
            </w:pPr>
            <w:r w:rsidRPr="00E4286F">
              <w:t>Выберите значение из выпадающего писка. По умолчанию – «Первичный»</w:t>
            </w:r>
          </w:p>
        </w:tc>
      </w:tr>
      <w:tr w:rsidR="00A2187D" w:rsidRPr="00E4286F" w14:paraId="7E53C24B" w14:textId="77777777" w:rsidTr="00CE2256">
        <w:tc>
          <w:tcPr>
            <w:tcW w:w="937" w:type="pct"/>
          </w:tcPr>
          <w:p w14:paraId="5EAD22D7" w14:textId="77777777" w:rsidR="00A2187D" w:rsidRPr="00E4286F" w:rsidRDefault="00A2187D" w:rsidP="00CE2256">
            <w:pPr>
              <w:pStyle w:val="phtablecellleft"/>
            </w:pPr>
            <w:r w:rsidRPr="00E4286F">
              <w:t>Инициатор вызова</w:t>
            </w:r>
          </w:p>
        </w:tc>
        <w:tc>
          <w:tcPr>
            <w:tcW w:w="892" w:type="pct"/>
          </w:tcPr>
          <w:p w14:paraId="331E7D7B" w14:textId="77777777" w:rsidR="00A2187D" w:rsidRPr="00E4286F" w:rsidRDefault="00A2187D" w:rsidP="00CE2256">
            <w:pPr>
              <w:pStyle w:val="phtablecellleft"/>
              <w:jc w:val="center"/>
            </w:pPr>
            <w:r w:rsidRPr="00E4286F">
              <w:rPr>
                <w:rFonts w:ascii="Times New Roman" w:hAnsi="Times New Roman" w:cs="Times New Roman"/>
              </w:rPr>
              <w:t>✅</w:t>
            </w:r>
          </w:p>
        </w:tc>
        <w:tc>
          <w:tcPr>
            <w:tcW w:w="3171" w:type="pct"/>
          </w:tcPr>
          <w:p w14:paraId="33C09653" w14:textId="77777777" w:rsidR="00A2187D" w:rsidRPr="00E4286F" w:rsidRDefault="00A2187D" w:rsidP="00CE2256">
            <w:pPr>
              <w:pStyle w:val="phtablecellleft"/>
            </w:pPr>
            <w:r w:rsidRPr="00E4286F">
              <w:t>Выберите значение из выпадающего писка. По умолчанию – «Пациент»</w:t>
            </w:r>
          </w:p>
        </w:tc>
      </w:tr>
      <w:tr w:rsidR="00A2187D" w:rsidRPr="00E4286F" w14:paraId="2BC18AAD" w14:textId="77777777" w:rsidTr="00CE2256">
        <w:tc>
          <w:tcPr>
            <w:tcW w:w="937" w:type="pct"/>
          </w:tcPr>
          <w:p w14:paraId="6E51B6C6" w14:textId="77777777" w:rsidR="00A2187D" w:rsidRPr="00E4286F" w:rsidRDefault="00A2187D" w:rsidP="00CE2256">
            <w:pPr>
              <w:pStyle w:val="phtablecellleft"/>
            </w:pPr>
            <w:r w:rsidRPr="00E4286F">
              <w:t>Услуга</w:t>
            </w:r>
          </w:p>
        </w:tc>
        <w:tc>
          <w:tcPr>
            <w:tcW w:w="892" w:type="pct"/>
          </w:tcPr>
          <w:p w14:paraId="4FDDA9C3" w14:textId="77777777" w:rsidR="00A2187D" w:rsidRPr="00E4286F" w:rsidRDefault="00A2187D" w:rsidP="00CE2256">
            <w:pPr>
              <w:pStyle w:val="phtablecellleft"/>
              <w:jc w:val="center"/>
            </w:pPr>
            <w:r w:rsidRPr="00E4286F">
              <w:rPr>
                <w:rFonts w:ascii="Times New Roman" w:hAnsi="Times New Roman" w:cs="Times New Roman"/>
              </w:rPr>
              <w:t>✅</w:t>
            </w:r>
          </w:p>
        </w:tc>
        <w:tc>
          <w:tcPr>
            <w:tcW w:w="3171" w:type="pct"/>
          </w:tcPr>
          <w:p w14:paraId="05C683F9" w14:textId="77777777" w:rsidR="00A2187D" w:rsidRPr="00E4286F" w:rsidRDefault="00A2187D" w:rsidP="00CE2256">
            <w:pPr>
              <w:pStyle w:val="phtablecellleft"/>
            </w:pPr>
            <w:r w:rsidRPr="00E4286F">
              <w:t>Выберите оказываемую услугу из справочника. Поле может быть заполнено по умолчанию. Значение по умолчанию настраивается администратором Системы</w:t>
            </w:r>
          </w:p>
        </w:tc>
      </w:tr>
      <w:tr w:rsidR="00A2187D" w:rsidRPr="00E4286F" w14:paraId="5DC365BF" w14:textId="77777777" w:rsidTr="00CE2256">
        <w:tc>
          <w:tcPr>
            <w:tcW w:w="937" w:type="pct"/>
          </w:tcPr>
          <w:p w14:paraId="3AF1D08F" w14:textId="77777777" w:rsidR="00A2187D" w:rsidRPr="00E4286F" w:rsidRDefault="00A2187D" w:rsidP="00CE2256">
            <w:pPr>
              <w:pStyle w:val="phtablecellleft"/>
            </w:pPr>
            <w:r w:rsidRPr="00E4286F">
              <w:t>Вызов неотложный</w:t>
            </w:r>
          </w:p>
        </w:tc>
        <w:tc>
          <w:tcPr>
            <w:tcW w:w="892" w:type="pct"/>
          </w:tcPr>
          <w:p w14:paraId="69DAE340" w14:textId="77777777" w:rsidR="00A2187D" w:rsidRPr="00E4286F" w:rsidRDefault="00A2187D" w:rsidP="00CE2256">
            <w:pPr>
              <w:pStyle w:val="phtablecellleft"/>
              <w:jc w:val="center"/>
            </w:pPr>
          </w:p>
        </w:tc>
        <w:tc>
          <w:tcPr>
            <w:tcW w:w="3171" w:type="pct"/>
          </w:tcPr>
          <w:p w14:paraId="0D4CFE45" w14:textId="77777777" w:rsidR="00A2187D" w:rsidRPr="00E4286F" w:rsidRDefault="00A2187D" w:rsidP="00CE2256">
            <w:pPr>
              <w:pStyle w:val="phtablecellleft"/>
            </w:pPr>
            <w:r w:rsidRPr="00E4286F">
              <w:t>Установите флажок, если вызов является неотложным. Если установить флажок, то отобразится поле «Повод к вызову». Снимите флажок, если вызов не является неотложным</w:t>
            </w:r>
          </w:p>
        </w:tc>
      </w:tr>
      <w:tr w:rsidR="00A2187D" w:rsidRPr="00E4286F" w14:paraId="2CD99036" w14:textId="77777777" w:rsidTr="00CE2256">
        <w:tc>
          <w:tcPr>
            <w:tcW w:w="937" w:type="pct"/>
          </w:tcPr>
          <w:p w14:paraId="2C233192" w14:textId="77777777" w:rsidR="00A2187D" w:rsidRPr="00E4286F" w:rsidRDefault="00A2187D" w:rsidP="00CE2256">
            <w:pPr>
              <w:pStyle w:val="phtablecellleft"/>
            </w:pPr>
            <w:r w:rsidRPr="00E4286F">
              <w:t>Повод к вызову</w:t>
            </w:r>
          </w:p>
        </w:tc>
        <w:tc>
          <w:tcPr>
            <w:tcW w:w="892" w:type="pct"/>
          </w:tcPr>
          <w:p w14:paraId="5D317811" w14:textId="77777777" w:rsidR="00A2187D" w:rsidRPr="00E4286F" w:rsidRDefault="00A2187D" w:rsidP="00CE2256">
            <w:pPr>
              <w:pStyle w:val="phtablecellleft"/>
              <w:jc w:val="center"/>
            </w:pPr>
          </w:p>
        </w:tc>
        <w:tc>
          <w:tcPr>
            <w:tcW w:w="3171" w:type="pct"/>
          </w:tcPr>
          <w:p w14:paraId="4DD80FB3" w14:textId="77777777" w:rsidR="00A2187D" w:rsidRPr="00E4286F" w:rsidRDefault="00A2187D" w:rsidP="00CE2256">
            <w:pPr>
              <w:pStyle w:val="phtablecellleft"/>
            </w:pPr>
            <w:r w:rsidRPr="00E4286F">
              <w:t>Выберите значение из выпадающего писка.</w:t>
            </w:r>
          </w:p>
          <w:p w14:paraId="74DF129A" w14:textId="77777777" w:rsidR="00A2187D" w:rsidRPr="00E4286F" w:rsidRDefault="00A2187D" w:rsidP="00CE2256">
            <w:pPr>
              <w:pStyle w:val="phtablecellleft"/>
            </w:pPr>
            <w:r w:rsidRPr="00CE2256">
              <w:rPr>
                <w:rStyle w:val="phnormalnote0"/>
              </w:rPr>
              <w:t>Примечание</w:t>
            </w:r>
            <w:r w:rsidRPr="00E4286F">
              <w:t xml:space="preserve"> – Поле отображается, если установлен флажок «Вызов неотложный»</w:t>
            </w:r>
          </w:p>
        </w:tc>
      </w:tr>
      <w:tr w:rsidR="00A2187D" w:rsidRPr="00E4286F" w14:paraId="66CF8B4A" w14:textId="77777777" w:rsidTr="00CE2256">
        <w:tc>
          <w:tcPr>
            <w:tcW w:w="937" w:type="pct"/>
          </w:tcPr>
          <w:p w14:paraId="317E419B" w14:textId="77777777" w:rsidR="00A2187D" w:rsidRPr="00E4286F" w:rsidRDefault="00A2187D" w:rsidP="00CE2256">
            <w:pPr>
              <w:pStyle w:val="phtablecellleft"/>
            </w:pPr>
            <w:r w:rsidRPr="00E4286F">
              <w:t>Цель посещения</w:t>
            </w:r>
          </w:p>
        </w:tc>
        <w:tc>
          <w:tcPr>
            <w:tcW w:w="892" w:type="pct"/>
          </w:tcPr>
          <w:p w14:paraId="53A7B6EB" w14:textId="77777777" w:rsidR="00A2187D" w:rsidRPr="00E4286F" w:rsidRDefault="00A2187D" w:rsidP="00CE2256">
            <w:pPr>
              <w:pStyle w:val="phtablecellleft"/>
              <w:jc w:val="center"/>
            </w:pPr>
          </w:p>
        </w:tc>
        <w:tc>
          <w:tcPr>
            <w:tcW w:w="3171" w:type="pct"/>
          </w:tcPr>
          <w:p w14:paraId="64212684" w14:textId="77777777" w:rsidR="00A2187D" w:rsidRPr="00E4286F" w:rsidRDefault="00A2187D" w:rsidP="00CE2256">
            <w:pPr>
              <w:pStyle w:val="phtablecellleft"/>
            </w:pPr>
            <w:r w:rsidRPr="00E4286F">
              <w:t>Выберите цель посещения из справочника. Поле может быть заполнено по умолчанию. Значение по умолчанию настраивается администратором Системы</w:t>
            </w:r>
          </w:p>
        </w:tc>
      </w:tr>
    </w:tbl>
    <w:p w14:paraId="431F80F5" w14:textId="77777777" w:rsidR="00A2187D" w:rsidRDefault="00A2187D" w:rsidP="00A2187D">
      <w:pPr>
        <w:pStyle w:val="phnormal"/>
      </w:pPr>
    </w:p>
    <w:p w14:paraId="2AA30023" w14:textId="77777777" w:rsidR="00A2187D" w:rsidRDefault="00A2187D" w:rsidP="00CE2256">
      <w:pPr>
        <w:pStyle w:val="phnormalnotetext"/>
      </w:pPr>
      <w:r w:rsidRPr="00CE2256">
        <w:rPr>
          <w:rStyle w:val="phnormalnote0"/>
        </w:rPr>
        <w:t>Примечание</w:t>
      </w:r>
      <w:r w:rsidR="00CE2256">
        <w:t xml:space="preserve"> – Для добавления/</w:t>
      </w:r>
      <w:r>
        <w:t>изменения значений в полях, заполняющихся автоматически, добавьте/измените соответствующие данные в ПМК пациента/ данных контраге</w:t>
      </w:r>
      <w:r w:rsidR="00CE2256">
        <w:t>нта. Для открытия ПМК пациента/</w:t>
      </w:r>
      <w:r>
        <w:t>данных контрагента на редактирование перейдите по ссылке с ФИО пациента в верхней части формы «Запись пациента через Call-центр».</w:t>
      </w:r>
    </w:p>
    <w:p w14:paraId="4A48FCFB" w14:textId="77777777" w:rsidR="00A2187D" w:rsidRPr="005F5116" w:rsidRDefault="00A2187D" w:rsidP="00A2187D">
      <w:pPr>
        <w:pStyle w:val="phlistitemized1"/>
        <w:numPr>
          <w:ilvl w:val="0"/>
          <w:numId w:val="13"/>
        </w:numPr>
      </w:pPr>
      <w:r w:rsidRPr="005F5116">
        <w:t xml:space="preserve">нажмите на кнопку </w:t>
      </w:r>
      <w:r>
        <w:t>«</w:t>
      </w:r>
      <w:r w:rsidRPr="005F5116">
        <w:t>ОК</w:t>
      </w:r>
      <w:r>
        <w:t>»</w:t>
      </w:r>
      <w:r w:rsidRPr="005F5116">
        <w:t xml:space="preserve"> для сохранения введённых данных.</w:t>
      </w:r>
      <w:r>
        <w:t xml:space="preserve"> </w:t>
      </w:r>
      <w:r w:rsidRPr="005F5116">
        <w:t xml:space="preserve">Вызов отобразится на вкладке </w:t>
      </w:r>
      <w:r>
        <w:t>«</w:t>
      </w:r>
      <w:r w:rsidRPr="005F5116">
        <w:t>Вызовы на дом</w:t>
      </w:r>
      <w:r>
        <w:t>»</w:t>
      </w:r>
      <w:r w:rsidRPr="005F5116">
        <w:t xml:space="preserve"> </w:t>
      </w:r>
      <w:r>
        <w:t>(</w:t>
      </w:r>
      <w:r>
        <w:fldChar w:fldCharType="begin"/>
      </w:r>
      <w:r>
        <w:instrText xml:space="preserve"> REF _Ref202470073 \h </w:instrText>
      </w:r>
      <w:r>
        <w:fldChar w:fldCharType="separate"/>
      </w:r>
      <w:r w:rsidR="00BF218A">
        <w:t>Рисунок </w:t>
      </w:r>
      <w:r w:rsidR="00BF218A">
        <w:rPr>
          <w:noProof/>
        </w:rPr>
        <w:t>88</w:t>
      </w:r>
      <w:r>
        <w:fldChar w:fldCharType="end"/>
      </w:r>
      <w:r>
        <w:t xml:space="preserve">) </w:t>
      </w:r>
      <w:r w:rsidRPr="005F5116">
        <w:t xml:space="preserve">в статусе </w:t>
      </w:r>
      <w:r>
        <w:t>«</w:t>
      </w:r>
      <w:r w:rsidRPr="005F5116">
        <w:t>Зарегистр</w:t>
      </w:r>
      <w:r>
        <w:t>»</w:t>
      </w:r>
      <w:r w:rsidRPr="005F5116">
        <w:t>.</w:t>
      </w:r>
      <w:r>
        <w:t xml:space="preserve"> </w:t>
      </w:r>
      <w:r w:rsidRPr="005F5116">
        <w:t xml:space="preserve">Если в выбранной МО у пациента не было ПМК, то ПМК будет создана автоматически (в том числе для пациента с типом </w:t>
      </w:r>
      <w:r>
        <w:t>«</w:t>
      </w:r>
      <w:r w:rsidRPr="005F5116">
        <w:t>Новорожденный</w:t>
      </w:r>
      <w:r>
        <w:t>»</w:t>
      </w:r>
      <w:r w:rsidRPr="005F5116">
        <w:t>, у которого не указано имя и отчество) на основе имеющейся ПМК пациента в другой МО.</w:t>
      </w:r>
    </w:p>
    <w:p w14:paraId="6D1E00D9" w14:textId="77777777" w:rsidR="00A2187D" w:rsidRPr="005F5116" w:rsidRDefault="00A2187D" w:rsidP="00A2187D">
      <w:pPr>
        <w:pStyle w:val="phfigure"/>
      </w:pPr>
      <w:r w:rsidRPr="005F5116">
        <w:rPr>
          <w:noProof/>
        </w:rPr>
        <w:lastRenderedPageBreak/>
        <w:drawing>
          <wp:inline distT="0" distB="0" distL="114300" distR="114300" wp14:anchorId="5941E411" wp14:editId="167B782B">
            <wp:extent cx="5459730" cy="3151253"/>
            <wp:effectExtent l="19050" t="19050" r="26670" b="11430"/>
            <wp:docPr id="100136" name="Изображение 10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6" name="Изображение 100136" descr="Расписание и записи пациента, вызовы на дом"/>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0" y="0"/>
                      <a:ext cx="5459730" cy="3151253"/>
                    </a:xfrm>
                    <a:prstGeom prst="rect">
                      <a:avLst/>
                    </a:prstGeom>
                    <a:ln w="12696" cmpd="sng">
                      <a:solidFill>
                        <a:sysClr val="windowText" lastClr="000000"/>
                      </a:solidFill>
                      <a:prstDash val="solid"/>
                    </a:ln>
                  </pic:spPr>
                </pic:pic>
              </a:graphicData>
            </a:graphic>
          </wp:inline>
        </w:drawing>
      </w:r>
    </w:p>
    <w:p w14:paraId="3313729A" w14:textId="77777777" w:rsidR="00A2187D" w:rsidRDefault="00A2187D" w:rsidP="00A2187D">
      <w:pPr>
        <w:pStyle w:val="phfiguretitle"/>
      </w:pPr>
      <w:bookmarkStart w:id="289" w:name="_Ref202470073"/>
      <w:r>
        <w:t>Рисунок </w:t>
      </w:r>
      <w:r w:rsidRPr="005F5116">
        <w:fldChar w:fldCharType="begin"/>
      </w:r>
      <w:r w:rsidRPr="005F5116">
        <w:instrText>SEQ Рисунок \* ARABIC</w:instrText>
      </w:r>
      <w:r w:rsidRPr="005F5116">
        <w:fldChar w:fldCharType="separate"/>
      </w:r>
      <w:r w:rsidR="00BF218A">
        <w:rPr>
          <w:noProof/>
        </w:rPr>
        <w:t>88</w:t>
      </w:r>
      <w:r w:rsidRPr="005F5116">
        <w:fldChar w:fldCharType="end"/>
      </w:r>
      <w:bookmarkEnd w:id="289"/>
      <w:r>
        <w:t xml:space="preserve"> –</w:t>
      </w:r>
      <w:r w:rsidRPr="005F5116">
        <w:t xml:space="preserve"> </w:t>
      </w:r>
      <w:r>
        <w:t>В</w:t>
      </w:r>
      <w:r w:rsidRPr="005F5116">
        <w:t>кладк</w:t>
      </w:r>
      <w:r>
        <w:t>а</w:t>
      </w:r>
      <w:r w:rsidRPr="005F5116">
        <w:t xml:space="preserve"> </w:t>
      </w:r>
      <w:r>
        <w:t>«</w:t>
      </w:r>
      <w:r w:rsidRPr="005F5116">
        <w:t>Вызовы на дом</w:t>
      </w:r>
      <w:r>
        <w:t>»</w:t>
      </w:r>
    </w:p>
    <w:p w14:paraId="0C205BD5" w14:textId="77777777" w:rsidR="00A2187D" w:rsidRDefault="00A2187D" w:rsidP="00CE2256">
      <w:pPr>
        <w:pStyle w:val="phnormalnotetext"/>
      </w:pPr>
      <w:r w:rsidRPr="00CE2256">
        <w:rPr>
          <w:rStyle w:val="phnormalnote0"/>
        </w:rPr>
        <w:t>Примечание</w:t>
      </w:r>
      <w:r>
        <w:t xml:space="preserve"> – Если карта пациента отсутствует во всех МО, то вызов на дом не регистрируется. Имеется возможность автоматического создания карты пациента при регистрации вызова. В случае выполненных настроек вызов на дом регистрируется и автоматически создается карта пациент в МО регистрации вызова.</w:t>
      </w:r>
    </w:p>
    <w:p w14:paraId="506FC4B5" w14:textId="77777777" w:rsidR="00A2187D" w:rsidRDefault="00A2187D" w:rsidP="00A2187D">
      <w:pPr>
        <w:pStyle w:val="phnormal"/>
      </w:pPr>
      <w:r>
        <w:t>Для изменения данных вызова и удаления ошибочно заведенного вызова воспользуйтесь пунктами контекстного меню «Редактировать и «Удалить» соответственно. А для того, чтобы увидеть, кто изменял данные вызова, воспользуетесь пунктом контекстного меню «История изменения вызова».</w:t>
      </w:r>
    </w:p>
    <w:p w14:paraId="6ADA34C9" w14:textId="77777777" w:rsidR="00A2187D" w:rsidRDefault="00A2187D" w:rsidP="00A2187D">
      <w:pPr>
        <w:pStyle w:val="2"/>
        <w:rPr>
          <w:color w:val="000000" w:themeColor="text1"/>
        </w:rPr>
      </w:pPr>
      <w:bookmarkStart w:id="290" w:name="scroll-bookmark-81"/>
      <w:bookmarkStart w:id="291" w:name="_Toc256000035"/>
      <w:bookmarkStart w:id="292" w:name="_Toc206075043"/>
      <w:r w:rsidRPr="005F5116">
        <w:rPr>
          <w:color w:val="000000" w:themeColor="text1"/>
        </w:rPr>
        <w:t>Отмена вызова врача на дом</w:t>
      </w:r>
      <w:bookmarkEnd w:id="290"/>
      <w:bookmarkEnd w:id="291"/>
      <w:bookmarkEnd w:id="292"/>
    </w:p>
    <w:p w14:paraId="5027E57A" w14:textId="77777777" w:rsidR="00A2187D" w:rsidRPr="005F5116" w:rsidRDefault="00A2187D" w:rsidP="00A2187D">
      <w:pPr>
        <w:pStyle w:val="phlistitemizedtitle"/>
      </w:pPr>
      <w:r w:rsidRPr="005F5116">
        <w:t>Для отмены вызова врача на дом выполните следующие действия:</w:t>
      </w:r>
    </w:p>
    <w:p w14:paraId="259B46DF" w14:textId="77777777" w:rsidR="00A2187D" w:rsidRPr="005F5116" w:rsidRDefault="00A2187D" w:rsidP="00A2187D">
      <w:pPr>
        <w:pStyle w:val="phlistitemized1"/>
        <w:numPr>
          <w:ilvl w:val="0"/>
          <w:numId w:val="13"/>
        </w:numPr>
      </w:pPr>
      <w:r w:rsidRPr="005F5116">
        <w:t xml:space="preserve">в блоке </w:t>
      </w:r>
      <w:r>
        <w:t>«</w:t>
      </w:r>
      <w:r w:rsidRPr="005F5116">
        <w:t>Поиск пациента</w:t>
      </w:r>
      <w:r>
        <w:t xml:space="preserve">» </w:t>
      </w:r>
      <w:r w:rsidRPr="005F5116">
        <w:t xml:space="preserve">произведите поиск и выбор пациента согласно </w:t>
      </w:r>
      <w:r>
        <w:t>п. </w:t>
      </w:r>
      <w:r>
        <w:fldChar w:fldCharType="begin"/>
      </w:r>
      <w:r>
        <w:instrText xml:space="preserve"> REF _Ref202370896 \r \h </w:instrText>
      </w:r>
      <w:r>
        <w:fldChar w:fldCharType="separate"/>
      </w:r>
      <w:r w:rsidR="00BF218A">
        <w:t>2.1</w:t>
      </w:r>
      <w:r>
        <w:fldChar w:fldCharType="end"/>
      </w:r>
      <w:r w:rsidRPr="005F5116">
        <w:t>;</w:t>
      </w:r>
    </w:p>
    <w:p w14:paraId="50FAB2C6" w14:textId="77777777" w:rsidR="00A2187D" w:rsidRPr="005F5116" w:rsidRDefault="00A2187D" w:rsidP="00A2187D">
      <w:pPr>
        <w:pStyle w:val="phlistitemized1"/>
        <w:numPr>
          <w:ilvl w:val="0"/>
          <w:numId w:val="13"/>
        </w:numPr>
      </w:pPr>
      <w:r w:rsidRPr="005F5116">
        <w:t>после выбора пациента</w:t>
      </w:r>
      <w:r>
        <w:t xml:space="preserve"> </w:t>
      </w:r>
      <w:r w:rsidRPr="005F5116">
        <w:t xml:space="preserve">перейдите к блоку </w:t>
      </w:r>
      <w:r>
        <w:t>«</w:t>
      </w:r>
      <w:r w:rsidRPr="005F5116">
        <w:t>Расписание и записи пациента</w:t>
      </w:r>
      <w:r>
        <w:t>»</w:t>
      </w:r>
      <w:r w:rsidRPr="005F5116">
        <w:t>;</w:t>
      </w:r>
    </w:p>
    <w:p w14:paraId="3CA946FF" w14:textId="77777777" w:rsidR="00A2187D" w:rsidRDefault="00A2187D" w:rsidP="00A2187D">
      <w:pPr>
        <w:pStyle w:val="phfigure"/>
      </w:pPr>
      <w:r w:rsidRPr="005F5116">
        <w:rPr>
          <w:noProof/>
        </w:rPr>
        <w:lastRenderedPageBreak/>
        <w:drawing>
          <wp:inline distT="0" distB="0" distL="114300" distR="114300" wp14:anchorId="0F1E7A06" wp14:editId="58299361">
            <wp:extent cx="6295388" cy="4351225"/>
            <wp:effectExtent l="19050" t="19050" r="10795" b="11430"/>
            <wp:docPr id="100137" name="Изображение 10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 name="Изображение 100137" descr="_scroll_external/attachments/screenshot_435-5fd0f96598f55c62aae5faba6eeffd9256fab43f664eb22c2e18fc7f83e1f213.png"/>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0" y="0"/>
                      <a:ext cx="6295388" cy="4351225"/>
                    </a:xfrm>
                    <a:prstGeom prst="rect">
                      <a:avLst/>
                    </a:prstGeom>
                    <a:ln w="12696" cmpd="sng">
                      <a:solidFill>
                        <a:sysClr val="windowText" lastClr="000000"/>
                      </a:solidFill>
                      <a:prstDash val="solid"/>
                    </a:ln>
                  </pic:spPr>
                </pic:pic>
              </a:graphicData>
            </a:graphic>
          </wp:inline>
        </w:drawing>
      </w:r>
    </w:p>
    <w:p w14:paraId="45158226" w14:textId="77777777" w:rsidR="00A2187D" w:rsidRPr="005F5116" w:rsidRDefault="00A2187D" w:rsidP="00A2187D">
      <w:pPr>
        <w:pStyle w:val="phfiguretitle"/>
      </w:pPr>
      <w:bookmarkStart w:id="293" w:name="_Ref202470107"/>
      <w:r>
        <w:t>Рисунок </w:t>
      </w:r>
      <w:fldSimple w:instr=" SEQ Рисунок \* ARABIC ">
        <w:r w:rsidR="00BF218A">
          <w:rPr>
            <w:noProof/>
          </w:rPr>
          <w:t>89</w:t>
        </w:r>
      </w:fldSimple>
      <w:bookmarkEnd w:id="293"/>
      <w:r>
        <w:t xml:space="preserve"> – В</w:t>
      </w:r>
      <w:r w:rsidRPr="005F5116">
        <w:t>кладк</w:t>
      </w:r>
      <w:r>
        <w:t>а</w:t>
      </w:r>
      <w:r w:rsidRPr="005F5116">
        <w:t xml:space="preserve"> </w:t>
      </w:r>
      <w:r>
        <w:t>«</w:t>
      </w:r>
      <w:r w:rsidRPr="005F5116">
        <w:t>Вызовы на дом</w:t>
      </w:r>
      <w:r>
        <w:t>»</w:t>
      </w:r>
    </w:p>
    <w:p w14:paraId="652EB9A7" w14:textId="77777777" w:rsidR="00A2187D" w:rsidRPr="005F5116" w:rsidRDefault="00A2187D" w:rsidP="00A2187D">
      <w:pPr>
        <w:pStyle w:val="phlistitemized1"/>
        <w:numPr>
          <w:ilvl w:val="0"/>
          <w:numId w:val="13"/>
        </w:numPr>
      </w:pPr>
      <w:r w:rsidRPr="005F5116">
        <w:t xml:space="preserve">на вкладке </w:t>
      </w:r>
      <w:r>
        <w:t>«</w:t>
      </w:r>
      <w:r w:rsidRPr="005F5116">
        <w:t>Вызовы на дом</w:t>
      </w:r>
      <w:r>
        <w:t>» (см. </w:t>
      </w:r>
      <w:r>
        <w:fldChar w:fldCharType="begin"/>
      </w:r>
      <w:r>
        <w:instrText xml:space="preserve"> REF _Ref202470107 \h </w:instrText>
      </w:r>
      <w:r>
        <w:fldChar w:fldCharType="separate"/>
      </w:r>
      <w:r w:rsidR="00BF218A">
        <w:t>Рисунок </w:t>
      </w:r>
      <w:r w:rsidR="00BF218A">
        <w:rPr>
          <w:noProof/>
        </w:rPr>
        <w:t>89</w:t>
      </w:r>
      <w:r>
        <w:fldChar w:fldCharType="end"/>
      </w:r>
      <w:r>
        <w:t>)</w:t>
      </w:r>
      <w:r w:rsidRPr="005F5116">
        <w:t xml:space="preserve"> выделите необходимый вызов врача на дом в статус </w:t>
      </w:r>
      <w:r>
        <w:t>«</w:t>
      </w:r>
      <w:r w:rsidRPr="005F5116">
        <w:t>Зарегистрир</w:t>
      </w:r>
      <w:r>
        <w:t>»</w:t>
      </w:r>
      <w:r w:rsidRPr="005F5116">
        <w:t xml:space="preserve">, </w:t>
      </w:r>
      <w:r>
        <w:t>«</w:t>
      </w:r>
      <w:r w:rsidRPr="005F5116">
        <w:t>Просмотрен</w:t>
      </w:r>
      <w:r>
        <w:t>»</w:t>
      </w:r>
      <w:r w:rsidRPr="005F5116">
        <w:t xml:space="preserve">, </w:t>
      </w:r>
      <w:r>
        <w:t>«</w:t>
      </w:r>
      <w:r w:rsidRPr="005F5116">
        <w:t>Передан</w:t>
      </w:r>
      <w:r>
        <w:t>»</w:t>
      </w:r>
      <w:r w:rsidRPr="005F5116">
        <w:t xml:space="preserve"> или </w:t>
      </w:r>
      <w:r>
        <w:t>«</w:t>
      </w:r>
      <w:r w:rsidRPr="005F5116">
        <w:t>Передан врачу</w:t>
      </w:r>
      <w:r>
        <w:t>»</w:t>
      </w:r>
      <w:r w:rsidRPr="005F5116">
        <w:t xml:space="preserve"> и выберите</w:t>
      </w:r>
      <w:r>
        <w:t xml:space="preserve"> </w:t>
      </w:r>
      <w:r w:rsidRPr="005F5116">
        <w:t>пункт контекстного</w:t>
      </w:r>
      <w:r>
        <w:t xml:space="preserve"> </w:t>
      </w:r>
      <w:r w:rsidRPr="005F5116">
        <w:t xml:space="preserve">меню </w:t>
      </w:r>
      <w:r>
        <w:t>«</w:t>
      </w:r>
      <w:r w:rsidRPr="005F5116">
        <w:t>Статус вызова</w:t>
      </w:r>
      <w:r>
        <w:t xml:space="preserve">/ </w:t>
      </w:r>
      <w:r w:rsidRPr="005F5116">
        <w:t>Отменен</w:t>
      </w:r>
      <w:r>
        <w:t>»</w:t>
      </w:r>
      <w:r w:rsidRPr="005F5116">
        <w:t xml:space="preserve">. Откроется окно </w:t>
      </w:r>
      <w:r>
        <w:t>«</w:t>
      </w:r>
      <w:r w:rsidRPr="005F5116">
        <w:t>Причина</w:t>
      </w:r>
      <w:r>
        <w:t xml:space="preserve"> </w:t>
      </w:r>
      <w:r w:rsidRPr="005F5116">
        <w:t>отмены вызова</w:t>
      </w:r>
      <w:r>
        <w:t>» (</w:t>
      </w:r>
      <w:r>
        <w:fldChar w:fldCharType="begin"/>
      </w:r>
      <w:r>
        <w:instrText xml:space="preserve"> REF _Ref202470139 \h </w:instrText>
      </w:r>
      <w:r>
        <w:fldChar w:fldCharType="separate"/>
      </w:r>
      <w:r w:rsidR="00BF218A">
        <w:t>Рисунок </w:t>
      </w:r>
      <w:r w:rsidR="00BF218A">
        <w:rPr>
          <w:noProof/>
        </w:rPr>
        <w:t>90</w:t>
      </w:r>
      <w:r>
        <w:fldChar w:fldCharType="end"/>
      </w:r>
      <w:r>
        <w:t>)</w:t>
      </w:r>
      <w:r w:rsidRPr="005F5116">
        <w:t>;</w:t>
      </w:r>
    </w:p>
    <w:p w14:paraId="4C95314E" w14:textId="77777777" w:rsidR="00A2187D" w:rsidRDefault="00A2187D" w:rsidP="00A2187D">
      <w:pPr>
        <w:pStyle w:val="phfigure"/>
      </w:pPr>
      <w:r w:rsidRPr="005F5116">
        <w:rPr>
          <w:noProof/>
        </w:rPr>
        <w:lastRenderedPageBreak/>
        <w:drawing>
          <wp:inline distT="0" distB="0" distL="114300" distR="114300" wp14:anchorId="5B28028B" wp14:editId="566228FF">
            <wp:extent cx="6048375" cy="4352925"/>
            <wp:effectExtent l="19050" t="19050" r="28575" b="28575"/>
            <wp:docPr id="100138" name="Изображение 100138" descr="_scroll_external/attachments/screenshot_67-a13129a2009d9cc9d65ea69dbe12d2f1ff4c392bbebddb09f7ea13ece321fd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8" name="Изображение 100138" descr="_scroll_external/attachments/screenshot_67-a13129a2009d9cc9d65ea69dbe12d2f1ff4c392bbebddb09f7ea13ece321fd58.png"/>
                    <pic:cNvPicPr>
                      <a:picLocks noChangeAspect="1"/>
                    </pic:cNvPicPr>
                  </pic:nvPicPr>
                  <pic:blipFill>
                    <a:blip r:embed="rId101"/>
                    <a:stretch>
                      <a:fillRect/>
                    </a:stretch>
                  </pic:blipFill>
                  <pic:spPr>
                    <a:xfrm>
                      <a:off x="0" y="0"/>
                      <a:ext cx="6048375" cy="4352925"/>
                    </a:xfrm>
                    <a:prstGeom prst="rect">
                      <a:avLst/>
                    </a:prstGeom>
                    <a:ln w="12696" cmpd="sng">
                      <a:solidFill>
                        <a:sysClr val="windowText" lastClr="000000"/>
                      </a:solidFill>
                      <a:prstDash val="solid"/>
                    </a:ln>
                  </pic:spPr>
                </pic:pic>
              </a:graphicData>
            </a:graphic>
          </wp:inline>
        </w:drawing>
      </w:r>
    </w:p>
    <w:p w14:paraId="12915DEC" w14:textId="77777777" w:rsidR="00A2187D" w:rsidRPr="005F5116" w:rsidRDefault="00A2187D" w:rsidP="00A2187D">
      <w:pPr>
        <w:pStyle w:val="phfiguretitle"/>
      </w:pPr>
      <w:bookmarkStart w:id="294" w:name="_Ref202470139"/>
      <w:r>
        <w:t>Рисунок </w:t>
      </w:r>
      <w:fldSimple w:instr=" SEQ Рисунок \* ARABIC ">
        <w:r w:rsidR="00BF218A">
          <w:rPr>
            <w:noProof/>
          </w:rPr>
          <w:t>90</w:t>
        </w:r>
      </w:fldSimple>
      <w:bookmarkEnd w:id="294"/>
      <w:r>
        <w:t xml:space="preserve"> – О</w:t>
      </w:r>
      <w:r w:rsidRPr="005F5116">
        <w:t xml:space="preserve">кно </w:t>
      </w:r>
      <w:r>
        <w:t>«</w:t>
      </w:r>
      <w:r w:rsidRPr="005F5116">
        <w:t>Причина</w:t>
      </w:r>
      <w:r>
        <w:t xml:space="preserve"> </w:t>
      </w:r>
      <w:r w:rsidRPr="005F5116">
        <w:t>отмены вызова</w:t>
      </w:r>
      <w:r>
        <w:t>»</w:t>
      </w:r>
    </w:p>
    <w:p w14:paraId="6DCCDF61" w14:textId="77777777" w:rsidR="00A2187D" w:rsidRDefault="00A2187D" w:rsidP="00A2187D">
      <w:pPr>
        <w:pStyle w:val="phlistitemized1"/>
        <w:numPr>
          <w:ilvl w:val="0"/>
          <w:numId w:val="13"/>
        </w:numPr>
      </w:pPr>
      <w:r w:rsidRPr="005F5116">
        <w:t xml:space="preserve">заполните поля согласно </w:t>
      </w:r>
      <w:r>
        <w:t>таблице ниже (</w:t>
      </w:r>
      <w:r>
        <w:fldChar w:fldCharType="begin"/>
      </w:r>
      <w:r>
        <w:instrText xml:space="preserve"> REF _Ref202471937 \h </w:instrText>
      </w:r>
      <w:r>
        <w:fldChar w:fldCharType="separate"/>
      </w:r>
      <w:r w:rsidR="00BF218A" w:rsidRPr="005E2E22">
        <w:rPr>
          <w:spacing w:val="20"/>
        </w:rPr>
        <w:t>Таблица </w:t>
      </w:r>
      <w:r w:rsidR="00BF218A">
        <w:rPr>
          <w:noProof/>
          <w:spacing w:val="20"/>
        </w:rPr>
        <w:t>36</w:t>
      </w:r>
      <w:r>
        <w:fldChar w:fldCharType="end"/>
      </w:r>
      <w:r>
        <w:t>);</w:t>
      </w:r>
    </w:p>
    <w:p w14:paraId="67A2725D" w14:textId="77777777" w:rsidR="00A2187D" w:rsidRPr="005F5116" w:rsidRDefault="00A2187D" w:rsidP="00A2187D">
      <w:pPr>
        <w:pStyle w:val="phtabletitle"/>
      </w:pPr>
      <w:bookmarkStart w:id="295" w:name="_Ref202471937"/>
      <w:r w:rsidRPr="005E2E22">
        <w:rPr>
          <w:spacing w:val="20"/>
        </w:rPr>
        <w:t>Таблица </w:t>
      </w:r>
      <w:r w:rsidRPr="005E2E22">
        <w:rPr>
          <w:spacing w:val="20"/>
        </w:rPr>
        <w:fldChar w:fldCharType="begin"/>
      </w:r>
      <w:r w:rsidRPr="005E2E22">
        <w:rPr>
          <w:spacing w:val="20"/>
        </w:rPr>
        <w:instrText>SEQ Таблица \* ARABIC</w:instrText>
      </w:r>
      <w:r w:rsidRPr="005E2E22">
        <w:rPr>
          <w:spacing w:val="20"/>
        </w:rPr>
        <w:fldChar w:fldCharType="separate"/>
      </w:r>
      <w:r w:rsidR="00BF218A">
        <w:rPr>
          <w:noProof/>
          <w:spacing w:val="20"/>
        </w:rPr>
        <w:t>36</w:t>
      </w:r>
      <w:r w:rsidRPr="005E2E22">
        <w:rPr>
          <w:spacing w:val="20"/>
        </w:rPr>
        <w:fldChar w:fldCharType="end"/>
      </w:r>
      <w:bookmarkEnd w:id="295"/>
      <w:r>
        <w:t xml:space="preserve"> –</w:t>
      </w:r>
      <w:r w:rsidRPr="005F5116">
        <w:t xml:space="preserve"> Описание полей окна ввода причины отмены вызова</w:t>
      </w:r>
    </w:p>
    <w:tbl>
      <w:tblPr>
        <w:tblStyle w:val="ac"/>
        <w:tblW w:w="5000" w:type="pct"/>
        <w:tblLook w:val="04A0" w:firstRow="1" w:lastRow="0" w:firstColumn="1" w:lastColumn="0" w:noHBand="0" w:noVBand="1"/>
      </w:tblPr>
      <w:tblGrid>
        <w:gridCol w:w="2376"/>
        <w:gridCol w:w="1858"/>
        <w:gridCol w:w="6180"/>
      </w:tblGrid>
      <w:tr w:rsidR="00A2187D" w:rsidRPr="00E4286F" w14:paraId="01D1F9C0" w14:textId="77777777" w:rsidTr="00CE2256">
        <w:trPr>
          <w:tblHeader/>
        </w:trPr>
        <w:tc>
          <w:tcPr>
            <w:tcW w:w="1141" w:type="pct"/>
          </w:tcPr>
          <w:p w14:paraId="5E0A49CD" w14:textId="77777777" w:rsidR="00A2187D" w:rsidRPr="00E4286F" w:rsidRDefault="00A2187D" w:rsidP="00CE2256">
            <w:pPr>
              <w:pStyle w:val="phtablecolcaption"/>
            </w:pPr>
            <w:bookmarkStart w:id="296" w:name="scroll-bookmark-82"/>
            <w:r w:rsidRPr="00E4286F">
              <w:t>Наименование поля</w:t>
            </w:r>
            <w:bookmarkEnd w:id="296"/>
          </w:p>
        </w:tc>
        <w:tc>
          <w:tcPr>
            <w:tcW w:w="892" w:type="pct"/>
          </w:tcPr>
          <w:p w14:paraId="4BBE2C84" w14:textId="77777777" w:rsidR="00A2187D" w:rsidRPr="00E4286F" w:rsidRDefault="00A2187D" w:rsidP="00CE2256">
            <w:pPr>
              <w:pStyle w:val="phtablecolcaption"/>
            </w:pPr>
            <w:r w:rsidRPr="00E4286F">
              <w:t>Обязательность</w:t>
            </w:r>
          </w:p>
        </w:tc>
        <w:tc>
          <w:tcPr>
            <w:tcW w:w="2967" w:type="pct"/>
          </w:tcPr>
          <w:p w14:paraId="59BEA522" w14:textId="77777777" w:rsidR="00A2187D" w:rsidRPr="00E4286F" w:rsidRDefault="00A2187D" w:rsidP="00CE2256">
            <w:pPr>
              <w:pStyle w:val="phtablecolcaption"/>
            </w:pPr>
            <w:r w:rsidRPr="00E4286F">
              <w:t>Пояснение</w:t>
            </w:r>
          </w:p>
        </w:tc>
      </w:tr>
      <w:tr w:rsidR="00A2187D" w:rsidRPr="00E4286F" w14:paraId="744A12EF" w14:textId="77777777" w:rsidTr="00CE2256">
        <w:tc>
          <w:tcPr>
            <w:tcW w:w="1141" w:type="pct"/>
          </w:tcPr>
          <w:p w14:paraId="6F66D98B" w14:textId="77777777" w:rsidR="00A2187D" w:rsidRPr="00E4286F" w:rsidRDefault="00A2187D" w:rsidP="00CE2256">
            <w:pPr>
              <w:pStyle w:val="phtablecellleft"/>
            </w:pPr>
            <w:r w:rsidRPr="00E4286F">
              <w:t>Причина отмены вызова</w:t>
            </w:r>
          </w:p>
        </w:tc>
        <w:tc>
          <w:tcPr>
            <w:tcW w:w="892" w:type="pct"/>
          </w:tcPr>
          <w:p w14:paraId="57B49C70" w14:textId="77777777" w:rsidR="00A2187D" w:rsidRDefault="00A2187D" w:rsidP="00CE2256">
            <w:pPr>
              <w:pStyle w:val="phtablecellleft"/>
              <w:jc w:val="center"/>
            </w:pPr>
            <w:r w:rsidRPr="00E744F3">
              <w:t>✅</w:t>
            </w:r>
          </w:p>
        </w:tc>
        <w:tc>
          <w:tcPr>
            <w:tcW w:w="2967" w:type="pct"/>
          </w:tcPr>
          <w:p w14:paraId="46E257AB" w14:textId="77777777" w:rsidR="00A2187D" w:rsidRPr="00E4286F" w:rsidRDefault="00A2187D" w:rsidP="00CE2256">
            <w:pPr>
              <w:pStyle w:val="phtablecellleft"/>
            </w:pPr>
            <w:r w:rsidRPr="00E4286F">
              <w:t>Выберите значение из выпадающего списка. По умолчанию – «Отменен пациентом»</w:t>
            </w:r>
          </w:p>
        </w:tc>
      </w:tr>
      <w:tr w:rsidR="00A2187D" w:rsidRPr="00E4286F" w14:paraId="444E1876" w14:textId="77777777" w:rsidTr="00CE2256">
        <w:tc>
          <w:tcPr>
            <w:tcW w:w="1141" w:type="pct"/>
          </w:tcPr>
          <w:p w14:paraId="58C55688" w14:textId="77777777" w:rsidR="00A2187D" w:rsidRPr="00E4286F" w:rsidRDefault="00A2187D" w:rsidP="00CE2256">
            <w:pPr>
              <w:pStyle w:val="phtablecellleft"/>
            </w:pPr>
            <w:r w:rsidRPr="00E4286F">
              <w:t>Время отмены вызова</w:t>
            </w:r>
          </w:p>
        </w:tc>
        <w:tc>
          <w:tcPr>
            <w:tcW w:w="892" w:type="pct"/>
          </w:tcPr>
          <w:p w14:paraId="2595750D" w14:textId="77777777" w:rsidR="00A2187D" w:rsidRDefault="00A2187D" w:rsidP="00CE2256">
            <w:pPr>
              <w:pStyle w:val="phtablecellleft"/>
              <w:jc w:val="center"/>
            </w:pPr>
            <w:r w:rsidRPr="00E744F3">
              <w:t>✅</w:t>
            </w:r>
          </w:p>
        </w:tc>
        <w:tc>
          <w:tcPr>
            <w:tcW w:w="2967" w:type="pct"/>
          </w:tcPr>
          <w:p w14:paraId="71B83ECC" w14:textId="77777777" w:rsidR="00A2187D" w:rsidRPr="00E4286F" w:rsidRDefault="00A2187D" w:rsidP="00CE2256">
            <w:pPr>
              <w:pStyle w:val="phtablecellleft"/>
            </w:pPr>
            <w:r w:rsidRPr="00E4286F">
              <w:t>Введите или выберите из календаря дату отмены вызова, введите время отмены вызова. По умолчанию заполняется текущими датой и временем</w:t>
            </w:r>
          </w:p>
        </w:tc>
      </w:tr>
      <w:tr w:rsidR="00A2187D" w:rsidRPr="00E4286F" w14:paraId="79D78E1B" w14:textId="77777777" w:rsidTr="00CE2256">
        <w:tc>
          <w:tcPr>
            <w:tcW w:w="1141" w:type="pct"/>
          </w:tcPr>
          <w:p w14:paraId="030D468E" w14:textId="77777777" w:rsidR="00A2187D" w:rsidRPr="00E4286F" w:rsidRDefault="00A2187D" w:rsidP="00CE2256">
            <w:pPr>
              <w:pStyle w:val="phtablecellleft"/>
            </w:pPr>
            <w:r w:rsidRPr="00E4286F">
              <w:t>Причины отмены вызова (ввод вручную)</w:t>
            </w:r>
          </w:p>
        </w:tc>
        <w:tc>
          <w:tcPr>
            <w:tcW w:w="892" w:type="pct"/>
          </w:tcPr>
          <w:p w14:paraId="2F586757" w14:textId="77777777" w:rsidR="00A2187D" w:rsidRDefault="00A2187D" w:rsidP="00CE2256">
            <w:pPr>
              <w:pStyle w:val="phtablecellleft"/>
              <w:jc w:val="center"/>
            </w:pPr>
            <w:r w:rsidRPr="00E744F3">
              <w:t>✅</w:t>
            </w:r>
          </w:p>
        </w:tc>
        <w:tc>
          <w:tcPr>
            <w:tcW w:w="2967" w:type="pct"/>
          </w:tcPr>
          <w:p w14:paraId="6D813F75" w14:textId="77777777" w:rsidR="00A2187D" w:rsidRPr="00E4286F" w:rsidRDefault="00A2187D" w:rsidP="00CE2256">
            <w:pPr>
              <w:pStyle w:val="phtablecellleft"/>
            </w:pPr>
            <w:r w:rsidRPr="00E4286F">
              <w:t>Заполните причину подробнее одним из двух способов:</w:t>
            </w:r>
          </w:p>
          <w:p w14:paraId="126C6DF5" w14:textId="77777777" w:rsidR="00A2187D" w:rsidRPr="00E4286F" w:rsidRDefault="00A2187D" w:rsidP="00CE2256">
            <w:pPr>
              <w:pStyle w:val="phtableitemizedlist1"/>
            </w:pPr>
            <w:r w:rsidRPr="00E4286F">
              <w:t>введите значение в правую часть поля;</w:t>
            </w:r>
          </w:p>
          <w:p w14:paraId="64C30C9E" w14:textId="77777777" w:rsidR="00A2187D" w:rsidRPr="00E4286F" w:rsidRDefault="00A2187D" w:rsidP="00CE2256">
            <w:pPr>
              <w:pStyle w:val="phtableitemizedlist1"/>
            </w:pPr>
            <w:r w:rsidRPr="00E4286F">
              <w:t xml:space="preserve">перенесите значение из медицинского словаря в правую часть поля с помощью кнопок </w:t>
            </w:r>
            <w:r w:rsidRPr="00E4286F">
              <w:rPr>
                <w:noProof/>
              </w:rPr>
              <w:drawing>
                <wp:inline distT="0" distB="0" distL="114300" distR="114300" wp14:anchorId="1285E077" wp14:editId="21584F7A">
                  <wp:extent cx="219075" cy="209550"/>
                  <wp:effectExtent l="19050" t="19050" r="28575" b="19050"/>
                  <wp:docPr id="100142" name="Изображение 100142" descr="_scroll_external/attachments/image2023-6-26_17-35-20-755fe6645db5d522d3a41c5a51bb22ae977b0d53af1c5fbad890e8e69bd605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2" name="Изображение 100142" descr="_scroll_external/attachments/image2023-6-26_17-35-20-755fe6645db5d522d3a41c5a51bb22ae977b0d53af1c5fbad890e8e69bd605d9.png"/>
                          <pic:cNvPicPr>
                            <a:picLocks noChangeAspect="1"/>
                          </pic:cNvPicPr>
                        </pic:nvPicPr>
                        <pic:blipFill>
                          <a:blip r:embed="rId102"/>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rsidRPr="00E4286F">
              <w:t xml:space="preserve"> (одно выделенное значение), </w:t>
            </w:r>
            <w:r w:rsidRPr="00E4286F">
              <w:rPr>
                <w:noProof/>
              </w:rPr>
              <w:drawing>
                <wp:inline distT="0" distB="0" distL="114300" distR="114300" wp14:anchorId="00F761E5" wp14:editId="19430B3C">
                  <wp:extent cx="219075" cy="209550"/>
                  <wp:effectExtent l="19050" t="19050" r="28575" b="19050"/>
                  <wp:docPr id="100143" name="Изображение 100143" descr="_scroll_external/attachments/image2023-6-26_18-7-39-ecb66dec740828a84d20305a2d531244b472a89f00712339cc8b4fa82ebba2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 name="Изображение 100143" descr="_scroll_external/attachments/image2023-6-26_18-7-39-ecb66dec740828a84d20305a2d531244b472a89f00712339cc8b4fa82ebba2eb.png"/>
                          <pic:cNvPicPr>
                            <a:picLocks noChangeAspect="1"/>
                          </pic:cNvPicPr>
                        </pic:nvPicPr>
                        <pic:blipFill>
                          <a:blip r:embed="rId103"/>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rsidRPr="00E4286F">
              <w:t xml:space="preserve"> (выделенное значение и группа, к которой оно относится), </w:t>
            </w:r>
            <w:r w:rsidRPr="00E4286F">
              <w:rPr>
                <w:noProof/>
              </w:rPr>
              <w:drawing>
                <wp:inline distT="0" distB="0" distL="114300" distR="114300" wp14:anchorId="366F340A" wp14:editId="1096002C">
                  <wp:extent cx="219075" cy="209550"/>
                  <wp:effectExtent l="19050" t="19050" r="28575" b="19050"/>
                  <wp:docPr id="100144" name="Изображение 100144" descr="_scroll_external/attachments/image2023-6-26_17-41-1-ee5d89ceec3fc6dfa9a106effca0127a37056e548fb506655130f809a74fff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4" name="Изображение 100144" descr="_scroll_external/attachments/image2023-6-26_17-41-1-ee5d89ceec3fc6dfa9a106effca0127a37056e548fb506655130f809a74fff4f.png"/>
                          <pic:cNvPicPr>
                            <a:picLocks noChangeAspect="1"/>
                          </pic:cNvPicPr>
                        </pic:nvPicPr>
                        <pic:blipFill>
                          <a:blip r:embed="rId104"/>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rsidRPr="00E4286F">
              <w:t xml:space="preserve"> (все значения)</w:t>
            </w:r>
            <w:r>
              <w:t>.</w:t>
            </w:r>
          </w:p>
          <w:p w14:paraId="29C80794" w14:textId="77777777" w:rsidR="00A2187D" w:rsidRPr="00E4286F" w:rsidRDefault="00A2187D" w:rsidP="00CE2256">
            <w:pPr>
              <w:pStyle w:val="phtablecellleft"/>
            </w:pPr>
            <w:r w:rsidRPr="00CE2256">
              <w:rPr>
                <w:rStyle w:val="phnormalnote0"/>
              </w:rPr>
              <w:t>Примечание</w:t>
            </w:r>
            <w:r w:rsidRPr="00E4286F">
              <w:t xml:space="preserve"> – Если поле не заполнено, то при сохранении данных отобразится сообщение об ошибке: «При отмене вызова Причины отмены должны быть указаны», – с кнопкой «ОК». При нажатии на кнопку «ОК» вы вернетесь к окну ввода причины отмены вызова</w:t>
            </w:r>
          </w:p>
        </w:tc>
      </w:tr>
    </w:tbl>
    <w:p w14:paraId="5D739DBD" w14:textId="77777777" w:rsidR="00A2187D" w:rsidRDefault="00A2187D" w:rsidP="00A2187D">
      <w:pPr>
        <w:pStyle w:val="phnormal"/>
      </w:pPr>
    </w:p>
    <w:p w14:paraId="37774649" w14:textId="77777777" w:rsidR="00A2187D" w:rsidRPr="005F5116" w:rsidRDefault="00A2187D" w:rsidP="00A2187D">
      <w:pPr>
        <w:pStyle w:val="phlistitemized1"/>
        <w:numPr>
          <w:ilvl w:val="0"/>
          <w:numId w:val="13"/>
        </w:numPr>
      </w:pPr>
      <w:r w:rsidRPr="005F5116">
        <w:t xml:space="preserve">нажмите на кнопку </w:t>
      </w:r>
      <w:r>
        <w:t>«</w:t>
      </w:r>
      <w:r w:rsidRPr="005F5116">
        <w:t>Ок</w:t>
      </w:r>
      <w:r>
        <w:t>»</w:t>
      </w:r>
      <w:r w:rsidRPr="005F5116">
        <w:t xml:space="preserve"> для сохранения введенных данных. Статус вызова изменится на</w:t>
      </w:r>
      <w:r>
        <w:t xml:space="preserve"> «</w:t>
      </w:r>
      <w:r w:rsidRPr="005F5116">
        <w:t>Отм.пациентом</w:t>
      </w:r>
      <w:r>
        <w:t>»</w:t>
      </w:r>
      <w:r w:rsidR="00CE2256">
        <w:t>/</w:t>
      </w:r>
      <w:r>
        <w:t>«</w:t>
      </w:r>
      <w:r w:rsidRPr="005F5116">
        <w:t>Отм. по др.причинам</w:t>
      </w:r>
      <w:r>
        <w:t>» (</w:t>
      </w:r>
      <w:r>
        <w:fldChar w:fldCharType="begin"/>
      </w:r>
      <w:r>
        <w:instrText xml:space="preserve"> REF _Ref202470197 \h </w:instrText>
      </w:r>
      <w:r>
        <w:fldChar w:fldCharType="separate"/>
      </w:r>
      <w:r w:rsidR="00BF218A">
        <w:t>Рисунок </w:t>
      </w:r>
      <w:r w:rsidR="00BF218A">
        <w:rPr>
          <w:noProof/>
        </w:rPr>
        <w:t>91</w:t>
      </w:r>
      <w:r>
        <w:fldChar w:fldCharType="end"/>
      </w:r>
      <w:r>
        <w:t>)</w:t>
      </w:r>
      <w:r w:rsidRPr="005F5116">
        <w:t>.</w:t>
      </w:r>
    </w:p>
    <w:p w14:paraId="75D02433" w14:textId="77777777" w:rsidR="00A2187D" w:rsidRPr="005F5116" w:rsidRDefault="00A2187D" w:rsidP="00A2187D">
      <w:pPr>
        <w:pStyle w:val="phfigure"/>
      </w:pPr>
      <w:r w:rsidRPr="005F5116">
        <w:rPr>
          <w:noProof/>
        </w:rPr>
        <w:drawing>
          <wp:inline distT="0" distB="0" distL="114300" distR="114300" wp14:anchorId="348B1DBB" wp14:editId="6A31E752">
            <wp:extent cx="6294987" cy="2793365"/>
            <wp:effectExtent l="19050" t="19050" r="10795" b="26035"/>
            <wp:docPr id="100145" name="Изображение 10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 name="Изображение 100145" descr="Расписание и записи пациента, вызовы на дом"/>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0" y="0"/>
                      <a:ext cx="6294987" cy="2793365"/>
                    </a:xfrm>
                    <a:prstGeom prst="rect">
                      <a:avLst/>
                    </a:prstGeom>
                    <a:ln w="12696" cmpd="sng">
                      <a:solidFill>
                        <a:sysClr val="windowText" lastClr="000000"/>
                      </a:solidFill>
                      <a:prstDash val="solid"/>
                    </a:ln>
                  </pic:spPr>
                </pic:pic>
              </a:graphicData>
            </a:graphic>
          </wp:inline>
        </w:drawing>
      </w:r>
    </w:p>
    <w:p w14:paraId="4D09B5E2" w14:textId="77777777" w:rsidR="00A2187D" w:rsidRDefault="00A2187D" w:rsidP="00A2187D">
      <w:pPr>
        <w:pStyle w:val="phfiguretitle"/>
      </w:pPr>
      <w:bookmarkStart w:id="297" w:name="_Ref202470197"/>
      <w:r>
        <w:t>Рисунок </w:t>
      </w:r>
      <w:r w:rsidRPr="005F5116">
        <w:fldChar w:fldCharType="begin"/>
      </w:r>
      <w:r w:rsidRPr="005F5116">
        <w:instrText>SEQ Рисунок \* ARABIC</w:instrText>
      </w:r>
      <w:r w:rsidRPr="005F5116">
        <w:fldChar w:fldCharType="separate"/>
      </w:r>
      <w:r w:rsidR="00BF218A">
        <w:rPr>
          <w:noProof/>
        </w:rPr>
        <w:t>91</w:t>
      </w:r>
      <w:r w:rsidRPr="005F5116">
        <w:fldChar w:fldCharType="end"/>
      </w:r>
      <w:bookmarkEnd w:id="297"/>
      <w:r>
        <w:t xml:space="preserve"> –</w:t>
      </w:r>
      <w:r w:rsidRPr="005F5116">
        <w:t xml:space="preserve"> Расписание и записи пациента, вызовы на дом</w:t>
      </w:r>
    </w:p>
    <w:p w14:paraId="08937499" w14:textId="77777777" w:rsidR="00A2187D" w:rsidRDefault="00A2187D" w:rsidP="00A2187D">
      <w:pPr>
        <w:pStyle w:val="phnormal"/>
      </w:pPr>
      <w:r>
        <w:t>В случае ошибочной отмены вызова врача на дом выберите пункт контекстного меню «Статус вызова/ Просмотрен». Статус вызова изменится на «Просмотрен».</w:t>
      </w:r>
    </w:p>
    <w:p w14:paraId="1BECCEBA" w14:textId="77777777" w:rsidR="00A2187D" w:rsidRDefault="00A2187D" w:rsidP="00A2187D">
      <w:pPr>
        <w:pStyle w:val="10"/>
        <w:rPr>
          <w:color w:val="000000" w:themeColor="text1"/>
        </w:rPr>
      </w:pPr>
      <w:bookmarkStart w:id="298" w:name="scroll-bookmark-83"/>
      <w:bookmarkStart w:id="299" w:name="_Toc256000036"/>
      <w:bookmarkStart w:id="300" w:name="_Toc206075044"/>
      <w:r w:rsidRPr="005F5116">
        <w:rPr>
          <w:color w:val="000000" w:themeColor="text1"/>
        </w:rPr>
        <w:lastRenderedPageBreak/>
        <w:t>Обработка журнала обзвона</w:t>
      </w:r>
      <w:bookmarkEnd w:id="298"/>
      <w:bookmarkEnd w:id="299"/>
      <w:bookmarkEnd w:id="300"/>
    </w:p>
    <w:p w14:paraId="66C37170" w14:textId="77777777" w:rsidR="00A2187D" w:rsidRPr="005F5116" w:rsidRDefault="00A2187D" w:rsidP="00A2187D">
      <w:pPr>
        <w:pStyle w:val="phnormal"/>
      </w:pPr>
      <w:r w:rsidRPr="005F5116">
        <w:t xml:space="preserve">Для обработки журнала обзвона перейдите в пункт главного меню </w:t>
      </w:r>
      <w:r>
        <w:t>«</w:t>
      </w:r>
      <w:r w:rsidRPr="005F5116">
        <w:t>Регистратура</w:t>
      </w:r>
      <w:r>
        <w:t xml:space="preserve">/ </w:t>
      </w:r>
      <w:r w:rsidRPr="005F5116">
        <w:t>АРМ Call-центр</w:t>
      </w:r>
      <w:r>
        <w:t xml:space="preserve">/ </w:t>
      </w:r>
      <w:r w:rsidRPr="005F5116">
        <w:t>Журнал обзвона</w:t>
      </w:r>
      <w:r>
        <w:t>»</w:t>
      </w:r>
      <w:r w:rsidRPr="005F5116">
        <w:t>. Откроется журнал обзвона</w:t>
      </w:r>
      <w:r>
        <w:t xml:space="preserve"> (</w:t>
      </w:r>
      <w:r>
        <w:fldChar w:fldCharType="begin"/>
      </w:r>
      <w:r>
        <w:instrText xml:space="preserve"> REF _Ref202470205 \h </w:instrText>
      </w:r>
      <w:r>
        <w:fldChar w:fldCharType="separate"/>
      </w:r>
      <w:r w:rsidR="00BF218A">
        <w:t>Рисунок </w:t>
      </w:r>
      <w:r w:rsidR="00BF218A">
        <w:rPr>
          <w:noProof/>
        </w:rPr>
        <w:t>92</w:t>
      </w:r>
      <w:r>
        <w:fldChar w:fldCharType="end"/>
      </w:r>
      <w:r>
        <w:t>)</w:t>
      </w:r>
      <w:r w:rsidRPr="005F5116">
        <w:t>.</w:t>
      </w:r>
    </w:p>
    <w:p w14:paraId="72E3B48B" w14:textId="77777777" w:rsidR="00A2187D" w:rsidRPr="005F5116" w:rsidRDefault="00A2187D" w:rsidP="00A2187D">
      <w:pPr>
        <w:pStyle w:val="phfigure"/>
      </w:pPr>
      <w:r w:rsidRPr="005F5116">
        <w:rPr>
          <w:noProof/>
        </w:rPr>
        <w:drawing>
          <wp:inline distT="0" distB="0" distL="114300" distR="114300" wp14:anchorId="20DD5B55" wp14:editId="2B99E44C">
            <wp:extent cx="6295390" cy="5165657"/>
            <wp:effectExtent l="19050" t="19050" r="10160" b="16510"/>
            <wp:docPr id="100146" name="Изображение 10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6" name="Изображение 100146" descr="Журнал обзвона"/>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0" y="0"/>
                      <a:ext cx="6295390" cy="5165657"/>
                    </a:xfrm>
                    <a:prstGeom prst="rect">
                      <a:avLst/>
                    </a:prstGeom>
                    <a:ln w="12696" cmpd="sng">
                      <a:solidFill>
                        <a:sysClr val="windowText" lastClr="000000"/>
                      </a:solidFill>
                      <a:prstDash val="solid"/>
                    </a:ln>
                  </pic:spPr>
                </pic:pic>
              </a:graphicData>
            </a:graphic>
          </wp:inline>
        </w:drawing>
      </w:r>
    </w:p>
    <w:p w14:paraId="2492370D" w14:textId="77777777" w:rsidR="00A2187D" w:rsidRDefault="00A2187D" w:rsidP="00A2187D">
      <w:pPr>
        <w:pStyle w:val="phfiguretitle"/>
      </w:pPr>
      <w:bookmarkStart w:id="301" w:name="_Ref202470205"/>
      <w:r>
        <w:t>Рисунок </w:t>
      </w:r>
      <w:r w:rsidRPr="005F5116">
        <w:fldChar w:fldCharType="begin"/>
      </w:r>
      <w:r w:rsidRPr="005F5116">
        <w:instrText>SEQ Рисунок \* ARABIC</w:instrText>
      </w:r>
      <w:r w:rsidRPr="005F5116">
        <w:fldChar w:fldCharType="separate"/>
      </w:r>
      <w:r w:rsidR="00BF218A">
        <w:rPr>
          <w:noProof/>
        </w:rPr>
        <w:t>92</w:t>
      </w:r>
      <w:r w:rsidRPr="005F5116">
        <w:fldChar w:fldCharType="end"/>
      </w:r>
      <w:bookmarkEnd w:id="301"/>
      <w:r>
        <w:t xml:space="preserve"> –</w:t>
      </w:r>
      <w:r w:rsidRPr="005F5116">
        <w:t xml:space="preserve"> Журнал обзвона</w:t>
      </w:r>
    </w:p>
    <w:p w14:paraId="1856BF9F" w14:textId="77777777" w:rsidR="00A2187D" w:rsidRPr="005F5116" w:rsidRDefault="00A2187D" w:rsidP="00A2187D">
      <w:pPr>
        <w:pStyle w:val="phnormal"/>
      </w:pPr>
      <w:r w:rsidRPr="005F5116">
        <w:t>В журнале можно найти будущие записи пациентов на прием для обзвона и подтверждения явки пациента на предстоящий прием.</w:t>
      </w:r>
    </w:p>
    <w:p w14:paraId="5301FEB1" w14:textId="77777777" w:rsidR="00A2187D" w:rsidRPr="005F5116" w:rsidRDefault="00A2187D" w:rsidP="00A2187D">
      <w:pPr>
        <w:pStyle w:val="phnormal"/>
      </w:pPr>
      <w:r w:rsidRPr="005F5116">
        <w:t>Для поиска записей на прием заполните поля фильтрации согласно таблице ниже</w:t>
      </w:r>
      <w:r>
        <w:t xml:space="preserve"> (</w:t>
      </w:r>
      <w:r>
        <w:fldChar w:fldCharType="begin"/>
      </w:r>
      <w:r>
        <w:instrText xml:space="preserve"> REF _Ref202471948 \h </w:instrText>
      </w:r>
      <w:r>
        <w:fldChar w:fldCharType="separate"/>
      </w:r>
      <w:r w:rsidR="00BF218A" w:rsidRPr="005E2E22">
        <w:rPr>
          <w:spacing w:val="20"/>
        </w:rPr>
        <w:t>Таблица </w:t>
      </w:r>
      <w:r w:rsidR="00BF218A">
        <w:rPr>
          <w:noProof/>
          <w:spacing w:val="20"/>
        </w:rPr>
        <w:t>37</w:t>
      </w:r>
      <w:r>
        <w:fldChar w:fldCharType="end"/>
      </w:r>
      <w:r>
        <w:t>)</w:t>
      </w:r>
      <w:r w:rsidRPr="005F5116">
        <w:t>.</w:t>
      </w:r>
      <w:r>
        <w:t xml:space="preserve"> </w:t>
      </w:r>
      <w:r w:rsidRPr="005F5116">
        <w:t xml:space="preserve">Для отображения дополнительных полей фильтрации раскройте блок </w:t>
      </w:r>
      <w:r>
        <w:t>«</w:t>
      </w:r>
      <w:r w:rsidRPr="005F5116">
        <w:t>Дополнительный фильтр</w:t>
      </w:r>
      <w:r>
        <w:t>»</w:t>
      </w:r>
      <w:r w:rsidRPr="005F5116">
        <w:t>.</w:t>
      </w:r>
    </w:p>
    <w:p w14:paraId="0E94B488" w14:textId="77777777" w:rsidR="00A2187D" w:rsidRPr="005F5116" w:rsidRDefault="00A2187D" w:rsidP="00A2187D">
      <w:pPr>
        <w:pStyle w:val="phtabletitle"/>
      </w:pPr>
      <w:bookmarkStart w:id="302" w:name="_Ref202471948"/>
      <w:r w:rsidRPr="005E2E22">
        <w:rPr>
          <w:spacing w:val="20"/>
        </w:rPr>
        <w:lastRenderedPageBreak/>
        <w:t>Таблица </w:t>
      </w:r>
      <w:r w:rsidRPr="005E2E22">
        <w:rPr>
          <w:spacing w:val="20"/>
        </w:rPr>
        <w:fldChar w:fldCharType="begin"/>
      </w:r>
      <w:r w:rsidRPr="005E2E22">
        <w:rPr>
          <w:spacing w:val="20"/>
        </w:rPr>
        <w:instrText>SEQ Таблица \* ARABIC</w:instrText>
      </w:r>
      <w:r w:rsidRPr="005E2E22">
        <w:rPr>
          <w:spacing w:val="20"/>
        </w:rPr>
        <w:fldChar w:fldCharType="separate"/>
      </w:r>
      <w:r w:rsidR="00BF218A">
        <w:rPr>
          <w:noProof/>
          <w:spacing w:val="20"/>
        </w:rPr>
        <w:t>37</w:t>
      </w:r>
      <w:r w:rsidRPr="005E2E22">
        <w:rPr>
          <w:spacing w:val="20"/>
        </w:rPr>
        <w:fldChar w:fldCharType="end"/>
      </w:r>
      <w:bookmarkEnd w:id="302"/>
      <w:r>
        <w:t xml:space="preserve"> –</w:t>
      </w:r>
      <w:r w:rsidRPr="005F5116">
        <w:t xml:space="preserve"> Описание полей фильтрации</w:t>
      </w:r>
    </w:p>
    <w:tbl>
      <w:tblPr>
        <w:tblStyle w:val="ac"/>
        <w:tblW w:w="5000" w:type="pct"/>
        <w:tblLook w:val="04A0" w:firstRow="1" w:lastRow="0" w:firstColumn="1" w:lastColumn="0" w:noHBand="0" w:noVBand="1"/>
      </w:tblPr>
      <w:tblGrid>
        <w:gridCol w:w="2009"/>
        <w:gridCol w:w="1857"/>
        <w:gridCol w:w="6548"/>
      </w:tblGrid>
      <w:tr w:rsidR="00A2187D" w:rsidRPr="00E4286F" w14:paraId="05ACD4CF" w14:textId="77777777" w:rsidTr="00CE2256">
        <w:trPr>
          <w:tblHeader/>
        </w:trPr>
        <w:tc>
          <w:tcPr>
            <w:tcW w:w="988" w:type="pct"/>
          </w:tcPr>
          <w:p w14:paraId="79DE6BEB" w14:textId="77777777" w:rsidR="00A2187D" w:rsidRPr="00E4286F" w:rsidRDefault="00A2187D" w:rsidP="00CE2256">
            <w:pPr>
              <w:pStyle w:val="phtablecolcaption"/>
            </w:pPr>
            <w:bookmarkStart w:id="303" w:name="scroll-bookmark-84"/>
            <w:r w:rsidRPr="00E4286F">
              <w:t>Наименование поля</w:t>
            </w:r>
            <w:bookmarkEnd w:id="303"/>
          </w:p>
        </w:tc>
        <w:tc>
          <w:tcPr>
            <w:tcW w:w="845" w:type="pct"/>
          </w:tcPr>
          <w:p w14:paraId="64DEFE25" w14:textId="77777777" w:rsidR="00A2187D" w:rsidRPr="00E4286F" w:rsidRDefault="00A2187D" w:rsidP="00CE2256">
            <w:pPr>
              <w:pStyle w:val="phtablecolcaption"/>
            </w:pPr>
            <w:r w:rsidRPr="00E4286F">
              <w:t>Обязательность</w:t>
            </w:r>
          </w:p>
        </w:tc>
        <w:tc>
          <w:tcPr>
            <w:tcW w:w="3167" w:type="pct"/>
          </w:tcPr>
          <w:p w14:paraId="59C8C14F" w14:textId="77777777" w:rsidR="00A2187D" w:rsidRPr="00E4286F" w:rsidRDefault="00A2187D" w:rsidP="00CE2256">
            <w:pPr>
              <w:pStyle w:val="phtablecolcaption"/>
            </w:pPr>
            <w:r w:rsidRPr="00E4286F">
              <w:t>Пояснение</w:t>
            </w:r>
          </w:p>
        </w:tc>
      </w:tr>
      <w:tr w:rsidR="00A2187D" w:rsidRPr="00E4286F" w14:paraId="324C3D28" w14:textId="77777777" w:rsidTr="00CE2256">
        <w:tc>
          <w:tcPr>
            <w:tcW w:w="988" w:type="pct"/>
          </w:tcPr>
          <w:p w14:paraId="526CCC42" w14:textId="77777777" w:rsidR="00A2187D" w:rsidRPr="00E4286F" w:rsidRDefault="00A2187D" w:rsidP="00CE2256">
            <w:pPr>
              <w:pStyle w:val="phtablecellleft"/>
            </w:pPr>
            <w:r w:rsidRPr="00E4286F">
              <w:t>Дата приема с ... по</w:t>
            </w:r>
          </w:p>
        </w:tc>
        <w:tc>
          <w:tcPr>
            <w:tcW w:w="845" w:type="pct"/>
          </w:tcPr>
          <w:p w14:paraId="32E4EF9F" w14:textId="77777777" w:rsidR="00A2187D" w:rsidRPr="00E4286F" w:rsidRDefault="00A2187D" w:rsidP="00CE2256">
            <w:pPr>
              <w:pStyle w:val="phtablecellleft"/>
              <w:jc w:val="center"/>
            </w:pPr>
            <w:r w:rsidRPr="00E4286F">
              <w:rPr>
                <w:rFonts w:ascii="Times New Roman" w:hAnsi="Times New Roman" w:cs="Times New Roman"/>
              </w:rPr>
              <w:t>✅</w:t>
            </w:r>
          </w:p>
        </w:tc>
        <w:tc>
          <w:tcPr>
            <w:tcW w:w="3167" w:type="pct"/>
          </w:tcPr>
          <w:p w14:paraId="13C972F8" w14:textId="77777777" w:rsidR="00A2187D" w:rsidRPr="00E4286F" w:rsidRDefault="00A2187D" w:rsidP="00CE2256">
            <w:pPr>
              <w:pStyle w:val="phtablecellleft"/>
            </w:pPr>
            <w:r w:rsidRPr="00E4286F">
              <w:t>Введите или выберите из календаря период запланированной даты приема. По умолчанию – завтрашний день</w:t>
            </w:r>
          </w:p>
        </w:tc>
      </w:tr>
      <w:tr w:rsidR="00A2187D" w:rsidRPr="00E4286F" w14:paraId="33518A9B" w14:textId="77777777" w:rsidTr="00CE2256">
        <w:tc>
          <w:tcPr>
            <w:tcW w:w="988" w:type="pct"/>
          </w:tcPr>
          <w:p w14:paraId="31D2EFB0" w14:textId="77777777" w:rsidR="00A2187D" w:rsidRPr="00E4286F" w:rsidRDefault="00A2187D" w:rsidP="00CE2256">
            <w:pPr>
              <w:pStyle w:val="phtablecellleft"/>
            </w:pPr>
            <w:r w:rsidRPr="00E4286F">
              <w:t>Дата записи с ... по</w:t>
            </w:r>
          </w:p>
        </w:tc>
        <w:tc>
          <w:tcPr>
            <w:tcW w:w="845" w:type="pct"/>
          </w:tcPr>
          <w:p w14:paraId="044209B5" w14:textId="77777777" w:rsidR="00A2187D" w:rsidRPr="00E4286F" w:rsidRDefault="00A2187D" w:rsidP="00CE2256">
            <w:pPr>
              <w:pStyle w:val="phtablecellleft"/>
              <w:jc w:val="center"/>
            </w:pPr>
          </w:p>
        </w:tc>
        <w:tc>
          <w:tcPr>
            <w:tcW w:w="3167" w:type="pct"/>
          </w:tcPr>
          <w:p w14:paraId="747B2544" w14:textId="77777777" w:rsidR="00A2187D" w:rsidRPr="00E4286F" w:rsidRDefault="00A2187D" w:rsidP="00CE2256">
            <w:pPr>
              <w:pStyle w:val="phtablecellleft"/>
            </w:pPr>
            <w:r w:rsidRPr="00E4286F">
              <w:t>Введите или выберите из календаря период, когда была выполнена запись на прием оператором контакт-центра. По умолчанию – последние две недели</w:t>
            </w:r>
          </w:p>
        </w:tc>
      </w:tr>
      <w:tr w:rsidR="00A2187D" w:rsidRPr="00E4286F" w14:paraId="41B83159" w14:textId="77777777" w:rsidTr="00CE2256">
        <w:tc>
          <w:tcPr>
            <w:tcW w:w="988" w:type="pct"/>
          </w:tcPr>
          <w:p w14:paraId="5A3F1B2C" w14:textId="77777777" w:rsidR="00A2187D" w:rsidRPr="00E4286F" w:rsidRDefault="00A2187D" w:rsidP="00CE2256">
            <w:pPr>
              <w:pStyle w:val="phtablecellleft"/>
            </w:pPr>
            <w:r w:rsidRPr="00E4286F">
              <w:t>Специальность врача</w:t>
            </w:r>
          </w:p>
        </w:tc>
        <w:tc>
          <w:tcPr>
            <w:tcW w:w="845" w:type="pct"/>
          </w:tcPr>
          <w:p w14:paraId="42025009" w14:textId="77777777" w:rsidR="00A2187D" w:rsidRPr="00E4286F" w:rsidRDefault="00A2187D" w:rsidP="00CE2256">
            <w:pPr>
              <w:pStyle w:val="phtablecellleft"/>
              <w:jc w:val="center"/>
            </w:pPr>
          </w:p>
        </w:tc>
        <w:tc>
          <w:tcPr>
            <w:tcW w:w="3167" w:type="pct"/>
          </w:tcPr>
          <w:p w14:paraId="6DC53612" w14:textId="77777777" w:rsidR="00A2187D" w:rsidRPr="00E4286F" w:rsidRDefault="00A2187D" w:rsidP="00CE2256">
            <w:pPr>
              <w:pStyle w:val="phtablecellleft"/>
            </w:pPr>
            <w:r w:rsidRPr="00E4286F">
              <w:t>Выберите значение из справочника «Специальности»</w:t>
            </w:r>
          </w:p>
        </w:tc>
      </w:tr>
      <w:tr w:rsidR="00A2187D" w:rsidRPr="00E4286F" w14:paraId="5DCA2C47" w14:textId="77777777" w:rsidTr="00CE2256">
        <w:tc>
          <w:tcPr>
            <w:tcW w:w="988" w:type="pct"/>
          </w:tcPr>
          <w:p w14:paraId="5249F0E2" w14:textId="77777777" w:rsidR="00A2187D" w:rsidRPr="00E4286F" w:rsidRDefault="00A2187D" w:rsidP="00CE2256">
            <w:pPr>
              <w:pStyle w:val="phtablecellleft"/>
            </w:pPr>
            <w:r w:rsidRPr="00E4286F">
              <w:t>Результат</w:t>
            </w:r>
          </w:p>
        </w:tc>
        <w:tc>
          <w:tcPr>
            <w:tcW w:w="845" w:type="pct"/>
          </w:tcPr>
          <w:p w14:paraId="79AAE7DD" w14:textId="77777777" w:rsidR="00A2187D" w:rsidRPr="00E4286F" w:rsidRDefault="00A2187D" w:rsidP="00CE2256">
            <w:pPr>
              <w:pStyle w:val="phtablecellleft"/>
              <w:jc w:val="center"/>
            </w:pPr>
          </w:p>
        </w:tc>
        <w:tc>
          <w:tcPr>
            <w:tcW w:w="3167" w:type="pct"/>
          </w:tcPr>
          <w:p w14:paraId="2C8DFA5A" w14:textId="77777777" w:rsidR="00A2187D" w:rsidRPr="00E4286F" w:rsidRDefault="00A2187D" w:rsidP="00CE2256">
            <w:pPr>
              <w:pStyle w:val="phtablecellleft"/>
            </w:pPr>
            <w:r w:rsidRPr="00E4286F">
              <w:t>Выберите значение из справочника «Результат обзвона». По умолчанию – выбраны все результаты, которые не завершают обзвон</w:t>
            </w:r>
          </w:p>
        </w:tc>
      </w:tr>
      <w:tr w:rsidR="00A2187D" w:rsidRPr="00E4286F" w14:paraId="01B89600" w14:textId="77777777" w:rsidTr="00CE2256">
        <w:tc>
          <w:tcPr>
            <w:tcW w:w="988" w:type="pct"/>
          </w:tcPr>
          <w:p w14:paraId="30119AFA" w14:textId="77777777" w:rsidR="00A2187D" w:rsidRPr="00E4286F" w:rsidRDefault="00A2187D" w:rsidP="00CE2256">
            <w:pPr>
              <w:pStyle w:val="phtablecellleft"/>
            </w:pPr>
            <w:r w:rsidRPr="00E4286F">
              <w:t>ФИО пациента</w:t>
            </w:r>
          </w:p>
        </w:tc>
        <w:tc>
          <w:tcPr>
            <w:tcW w:w="845" w:type="pct"/>
          </w:tcPr>
          <w:p w14:paraId="2E7333FA" w14:textId="77777777" w:rsidR="00A2187D" w:rsidRPr="00E4286F" w:rsidRDefault="00A2187D" w:rsidP="00CE2256">
            <w:pPr>
              <w:pStyle w:val="phtablecellleft"/>
              <w:jc w:val="center"/>
            </w:pPr>
          </w:p>
        </w:tc>
        <w:tc>
          <w:tcPr>
            <w:tcW w:w="3167" w:type="pct"/>
          </w:tcPr>
          <w:p w14:paraId="149DB86B" w14:textId="77777777" w:rsidR="00A2187D" w:rsidRPr="00E4286F" w:rsidRDefault="00A2187D" w:rsidP="00CE2256">
            <w:pPr>
              <w:pStyle w:val="phtablecellleft"/>
            </w:pPr>
            <w:r w:rsidRPr="00E4286F">
              <w:t>Введите ФИО искомого пациента</w:t>
            </w:r>
          </w:p>
        </w:tc>
      </w:tr>
      <w:tr w:rsidR="00A2187D" w:rsidRPr="00E4286F" w14:paraId="709A34C5" w14:textId="77777777" w:rsidTr="00CE2256">
        <w:tc>
          <w:tcPr>
            <w:tcW w:w="988" w:type="pct"/>
          </w:tcPr>
          <w:p w14:paraId="215F2929" w14:textId="77777777" w:rsidR="00A2187D" w:rsidRPr="00E4286F" w:rsidRDefault="00A2187D" w:rsidP="00CE2256">
            <w:pPr>
              <w:pStyle w:val="phtablecellleft"/>
            </w:pPr>
            <w:r w:rsidRPr="00E4286F">
              <w:t>Дата рождения пациента</w:t>
            </w:r>
          </w:p>
        </w:tc>
        <w:tc>
          <w:tcPr>
            <w:tcW w:w="845" w:type="pct"/>
          </w:tcPr>
          <w:p w14:paraId="5ABAD559" w14:textId="77777777" w:rsidR="00A2187D" w:rsidRPr="00E4286F" w:rsidRDefault="00A2187D" w:rsidP="00CE2256">
            <w:pPr>
              <w:pStyle w:val="phtablecellleft"/>
              <w:jc w:val="center"/>
            </w:pPr>
          </w:p>
        </w:tc>
        <w:tc>
          <w:tcPr>
            <w:tcW w:w="3167" w:type="pct"/>
          </w:tcPr>
          <w:p w14:paraId="4C97A4CD" w14:textId="77777777" w:rsidR="00A2187D" w:rsidRPr="00E4286F" w:rsidRDefault="00A2187D" w:rsidP="00CE2256">
            <w:pPr>
              <w:pStyle w:val="phtablecellleft"/>
            </w:pPr>
            <w:r w:rsidRPr="00E4286F">
              <w:t>Введите или выберите из календаря дату рождения искомого пациента</w:t>
            </w:r>
          </w:p>
        </w:tc>
      </w:tr>
      <w:tr w:rsidR="00A2187D" w:rsidRPr="00E4286F" w14:paraId="73208E1D" w14:textId="77777777" w:rsidTr="00CE2256">
        <w:tc>
          <w:tcPr>
            <w:tcW w:w="988" w:type="pct"/>
          </w:tcPr>
          <w:p w14:paraId="66E763C6" w14:textId="77777777" w:rsidR="00A2187D" w:rsidRPr="00E4286F" w:rsidRDefault="00A2187D" w:rsidP="00CE2256">
            <w:pPr>
              <w:pStyle w:val="phtablecellleft"/>
            </w:pPr>
            <w:r w:rsidRPr="00E4286F">
              <w:t>ФИО врача</w:t>
            </w:r>
          </w:p>
        </w:tc>
        <w:tc>
          <w:tcPr>
            <w:tcW w:w="845" w:type="pct"/>
          </w:tcPr>
          <w:p w14:paraId="55EB86A9" w14:textId="77777777" w:rsidR="00A2187D" w:rsidRPr="00E4286F" w:rsidRDefault="00A2187D" w:rsidP="00CE2256">
            <w:pPr>
              <w:pStyle w:val="phtablecellleft"/>
              <w:jc w:val="center"/>
            </w:pPr>
          </w:p>
        </w:tc>
        <w:tc>
          <w:tcPr>
            <w:tcW w:w="3167" w:type="pct"/>
          </w:tcPr>
          <w:p w14:paraId="4799D22B" w14:textId="77777777" w:rsidR="00A2187D" w:rsidRPr="00E4286F" w:rsidRDefault="00A2187D" w:rsidP="00CE2256">
            <w:pPr>
              <w:pStyle w:val="phtablecellleft"/>
            </w:pPr>
            <w:r w:rsidRPr="00E4286F">
              <w:t>Введите ФИО искомого врача</w:t>
            </w:r>
          </w:p>
        </w:tc>
      </w:tr>
      <w:tr w:rsidR="00A2187D" w:rsidRPr="00E4286F" w14:paraId="2A3E5BE0" w14:textId="77777777" w:rsidTr="00CE2256">
        <w:tc>
          <w:tcPr>
            <w:tcW w:w="988" w:type="pct"/>
          </w:tcPr>
          <w:p w14:paraId="42F8EE37" w14:textId="77777777" w:rsidR="00A2187D" w:rsidRPr="00E4286F" w:rsidRDefault="00A2187D" w:rsidP="00CE2256">
            <w:pPr>
              <w:pStyle w:val="phtablecellleft"/>
            </w:pPr>
            <w:r w:rsidRPr="00E4286F">
              <w:t>Услуга</w:t>
            </w:r>
          </w:p>
        </w:tc>
        <w:tc>
          <w:tcPr>
            <w:tcW w:w="845" w:type="pct"/>
          </w:tcPr>
          <w:p w14:paraId="62D77B3C" w14:textId="77777777" w:rsidR="00A2187D" w:rsidRPr="00E4286F" w:rsidRDefault="00A2187D" w:rsidP="00CE2256">
            <w:pPr>
              <w:pStyle w:val="phtablecellleft"/>
              <w:jc w:val="center"/>
            </w:pPr>
          </w:p>
        </w:tc>
        <w:tc>
          <w:tcPr>
            <w:tcW w:w="3167" w:type="pct"/>
          </w:tcPr>
          <w:p w14:paraId="7F9FA308" w14:textId="77777777" w:rsidR="00A2187D" w:rsidRPr="00E4286F" w:rsidRDefault="00A2187D" w:rsidP="00CE2256">
            <w:pPr>
              <w:pStyle w:val="phtablecellleft"/>
            </w:pPr>
            <w:r w:rsidRPr="00E4286F">
              <w:t>Выберите значение из справочника «Услуги»</w:t>
            </w:r>
          </w:p>
        </w:tc>
      </w:tr>
      <w:tr w:rsidR="00A2187D" w:rsidRPr="00E4286F" w14:paraId="54D6CFF1" w14:textId="77777777" w:rsidTr="00CE2256">
        <w:tc>
          <w:tcPr>
            <w:tcW w:w="988" w:type="pct"/>
          </w:tcPr>
          <w:p w14:paraId="35575E7E" w14:textId="77777777" w:rsidR="00A2187D" w:rsidRPr="00E4286F" w:rsidRDefault="00A2187D" w:rsidP="00CE2256">
            <w:pPr>
              <w:pStyle w:val="phtablecellleft"/>
            </w:pPr>
            <w:r w:rsidRPr="00E4286F">
              <w:t>Кабинет</w:t>
            </w:r>
          </w:p>
        </w:tc>
        <w:tc>
          <w:tcPr>
            <w:tcW w:w="845" w:type="pct"/>
          </w:tcPr>
          <w:p w14:paraId="73D0D180" w14:textId="77777777" w:rsidR="00A2187D" w:rsidRPr="00E4286F" w:rsidRDefault="00A2187D" w:rsidP="00CE2256">
            <w:pPr>
              <w:pStyle w:val="phtablecellleft"/>
              <w:jc w:val="center"/>
            </w:pPr>
          </w:p>
        </w:tc>
        <w:tc>
          <w:tcPr>
            <w:tcW w:w="3167" w:type="pct"/>
          </w:tcPr>
          <w:p w14:paraId="2D021183" w14:textId="77777777" w:rsidR="00A2187D" w:rsidRPr="00E4286F" w:rsidRDefault="00A2187D" w:rsidP="00CE2256">
            <w:pPr>
              <w:pStyle w:val="phtablecellleft"/>
            </w:pPr>
            <w:r w:rsidRPr="00E4286F">
              <w:t>Выберите значение из справочника «Кабинет».</w:t>
            </w:r>
          </w:p>
          <w:p w14:paraId="4366ABBA" w14:textId="77777777" w:rsidR="00A2187D" w:rsidRPr="00E4286F" w:rsidRDefault="00A2187D" w:rsidP="00CE2256">
            <w:pPr>
              <w:pStyle w:val="phtablecellleft"/>
            </w:pPr>
            <w:r w:rsidRPr="00CE2256">
              <w:rPr>
                <w:rStyle w:val="phnormalnote0"/>
              </w:rPr>
              <w:t>Примечание</w:t>
            </w:r>
            <w:r w:rsidRPr="00E4286F">
              <w:t xml:space="preserve"> – Поле доступно для заполнения только, если заполнено поле «МО записи»</w:t>
            </w:r>
          </w:p>
        </w:tc>
      </w:tr>
      <w:tr w:rsidR="00A2187D" w:rsidRPr="00E4286F" w14:paraId="016E2ABA" w14:textId="77777777" w:rsidTr="00CE2256">
        <w:tc>
          <w:tcPr>
            <w:tcW w:w="988" w:type="pct"/>
          </w:tcPr>
          <w:p w14:paraId="4FF4346E" w14:textId="77777777" w:rsidR="00A2187D" w:rsidRPr="00E4286F" w:rsidRDefault="00A2187D" w:rsidP="00CE2256">
            <w:pPr>
              <w:pStyle w:val="phtablecellleft"/>
            </w:pPr>
            <w:r w:rsidRPr="00E4286F">
              <w:t>МО записи</w:t>
            </w:r>
          </w:p>
        </w:tc>
        <w:tc>
          <w:tcPr>
            <w:tcW w:w="845" w:type="pct"/>
          </w:tcPr>
          <w:p w14:paraId="668C3EAB" w14:textId="77777777" w:rsidR="00A2187D" w:rsidRPr="00E4286F" w:rsidRDefault="00A2187D" w:rsidP="00CE2256">
            <w:pPr>
              <w:pStyle w:val="phtablecellleft"/>
              <w:jc w:val="center"/>
            </w:pPr>
          </w:p>
        </w:tc>
        <w:tc>
          <w:tcPr>
            <w:tcW w:w="3167" w:type="pct"/>
          </w:tcPr>
          <w:p w14:paraId="2D4D16BD" w14:textId="77777777" w:rsidR="00A2187D" w:rsidRPr="00E4286F" w:rsidRDefault="00A2187D" w:rsidP="00CE2256">
            <w:pPr>
              <w:pStyle w:val="phtablecellleft"/>
            </w:pPr>
            <w:r w:rsidRPr="00E4286F">
              <w:t>Выберите значение из справочника «МО»</w:t>
            </w:r>
          </w:p>
        </w:tc>
      </w:tr>
      <w:tr w:rsidR="00A2187D" w:rsidRPr="00E4286F" w14:paraId="43FBB364" w14:textId="77777777" w:rsidTr="00CE2256">
        <w:tc>
          <w:tcPr>
            <w:tcW w:w="988" w:type="pct"/>
          </w:tcPr>
          <w:p w14:paraId="7A69E1C8" w14:textId="77777777" w:rsidR="00A2187D" w:rsidRPr="00E4286F" w:rsidRDefault="00A2187D" w:rsidP="00CE2256">
            <w:pPr>
              <w:pStyle w:val="phtablecellleft"/>
            </w:pPr>
            <w:r w:rsidRPr="00E4286F">
              <w:t>Оператор</w:t>
            </w:r>
          </w:p>
        </w:tc>
        <w:tc>
          <w:tcPr>
            <w:tcW w:w="845" w:type="pct"/>
          </w:tcPr>
          <w:p w14:paraId="4B07A90C" w14:textId="77777777" w:rsidR="00A2187D" w:rsidRPr="00E4286F" w:rsidRDefault="00A2187D" w:rsidP="00CE2256">
            <w:pPr>
              <w:pStyle w:val="phtablecellleft"/>
              <w:jc w:val="center"/>
            </w:pPr>
          </w:p>
        </w:tc>
        <w:tc>
          <w:tcPr>
            <w:tcW w:w="3167" w:type="pct"/>
          </w:tcPr>
          <w:p w14:paraId="7FED0C3E" w14:textId="77777777" w:rsidR="00A2187D" w:rsidRPr="00E4286F" w:rsidRDefault="00A2187D" w:rsidP="00CE2256">
            <w:pPr>
              <w:pStyle w:val="phtablecellleft"/>
            </w:pPr>
            <w:r w:rsidRPr="00E4286F">
              <w:t>Выберите значение из справочника «Операторы»</w:t>
            </w:r>
          </w:p>
        </w:tc>
      </w:tr>
      <w:tr w:rsidR="00A2187D" w:rsidRPr="00E4286F" w14:paraId="654A6FE8" w14:textId="77777777" w:rsidTr="00CE2256">
        <w:tc>
          <w:tcPr>
            <w:tcW w:w="988" w:type="pct"/>
          </w:tcPr>
          <w:p w14:paraId="2A1DC963" w14:textId="77777777" w:rsidR="00A2187D" w:rsidRPr="00E4286F" w:rsidRDefault="00A2187D" w:rsidP="00CE2256">
            <w:pPr>
              <w:pStyle w:val="phtablecellleft"/>
            </w:pPr>
            <w:r w:rsidRPr="00E4286F">
              <w:t>Источник записи</w:t>
            </w:r>
          </w:p>
        </w:tc>
        <w:tc>
          <w:tcPr>
            <w:tcW w:w="845" w:type="pct"/>
          </w:tcPr>
          <w:p w14:paraId="53C3AE6F" w14:textId="77777777" w:rsidR="00A2187D" w:rsidRPr="00E4286F" w:rsidRDefault="00A2187D" w:rsidP="00CE2256">
            <w:pPr>
              <w:pStyle w:val="phtablecellleft"/>
              <w:jc w:val="center"/>
            </w:pPr>
          </w:p>
        </w:tc>
        <w:tc>
          <w:tcPr>
            <w:tcW w:w="3167" w:type="pct"/>
          </w:tcPr>
          <w:p w14:paraId="1507BF81" w14:textId="77777777" w:rsidR="00A2187D" w:rsidRPr="00E4286F" w:rsidRDefault="00A2187D" w:rsidP="00CE2256">
            <w:pPr>
              <w:pStyle w:val="phtablecellleft"/>
            </w:pPr>
            <w:r w:rsidRPr="00E4286F">
              <w:t>Выберите значение из выпадающего списка</w:t>
            </w:r>
          </w:p>
        </w:tc>
      </w:tr>
      <w:tr w:rsidR="00A2187D" w:rsidRPr="00E4286F" w14:paraId="15FF02FA" w14:textId="77777777" w:rsidTr="00CE2256">
        <w:tc>
          <w:tcPr>
            <w:tcW w:w="988" w:type="pct"/>
          </w:tcPr>
          <w:p w14:paraId="73B41263" w14:textId="77777777" w:rsidR="00A2187D" w:rsidRPr="00E4286F" w:rsidRDefault="00A2187D" w:rsidP="00CE2256">
            <w:pPr>
              <w:pStyle w:val="phtablecellleft"/>
            </w:pPr>
            <w:r w:rsidRPr="00E4286F">
              <w:t>МО направившее</w:t>
            </w:r>
          </w:p>
        </w:tc>
        <w:tc>
          <w:tcPr>
            <w:tcW w:w="845" w:type="pct"/>
          </w:tcPr>
          <w:p w14:paraId="5E324A83" w14:textId="77777777" w:rsidR="00A2187D" w:rsidRPr="00E4286F" w:rsidRDefault="00A2187D" w:rsidP="00CE2256">
            <w:pPr>
              <w:pStyle w:val="phtablecellleft"/>
              <w:jc w:val="center"/>
            </w:pPr>
          </w:p>
        </w:tc>
        <w:tc>
          <w:tcPr>
            <w:tcW w:w="3167" w:type="pct"/>
          </w:tcPr>
          <w:p w14:paraId="4A6168D1" w14:textId="77777777" w:rsidR="00A2187D" w:rsidRPr="00E4286F" w:rsidRDefault="00A2187D" w:rsidP="00CE2256">
            <w:pPr>
              <w:pStyle w:val="phtablecellleft"/>
            </w:pPr>
            <w:r w:rsidRPr="00E4286F">
              <w:t>Выберите значение из справочника «МО»</w:t>
            </w:r>
          </w:p>
        </w:tc>
      </w:tr>
      <w:tr w:rsidR="00A2187D" w:rsidRPr="00E4286F" w14:paraId="51B97F56" w14:textId="77777777" w:rsidTr="00CE2256">
        <w:tc>
          <w:tcPr>
            <w:tcW w:w="988" w:type="pct"/>
          </w:tcPr>
          <w:p w14:paraId="7321FD9E" w14:textId="77777777" w:rsidR="00A2187D" w:rsidRPr="00E4286F" w:rsidRDefault="00A2187D" w:rsidP="00CE2256">
            <w:pPr>
              <w:pStyle w:val="phtablecellleft"/>
            </w:pPr>
            <w:r w:rsidRPr="00E4286F">
              <w:t>Тип приема</w:t>
            </w:r>
          </w:p>
        </w:tc>
        <w:tc>
          <w:tcPr>
            <w:tcW w:w="845" w:type="pct"/>
          </w:tcPr>
          <w:p w14:paraId="7A0B9D91" w14:textId="77777777" w:rsidR="00A2187D" w:rsidRPr="00E4286F" w:rsidRDefault="00A2187D" w:rsidP="00CE2256">
            <w:pPr>
              <w:pStyle w:val="phtablecellleft"/>
              <w:jc w:val="center"/>
            </w:pPr>
          </w:p>
        </w:tc>
        <w:tc>
          <w:tcPr>
            <w:tcW w:w="3167" w:type="pct"/>
          </w:tcPr>
          <w:p w14:paraId="2AA8B797" w14:textId="77777777" w:rsidR="00A2187D" w:rsidRPr="00E4286F" w:rsidRDefault="00A2187D" w:rsidP="00CE2256">
            <w:pPr>
              <w:pStyle w:val="phtablecellleft"/>
            </w:pPr>
            <w:r w:rsidRPr="00E4286F">
              <w:t>Выберите тип приема из справочника «Словарь типов интервалов графиков».</w:t>
            </w:r>
          </w:p>
          <w:p w14:paraId="2597F5B2" w14:textId="77777777" w:rsidR="00A2187D" w:rsidRPr="00E4286F" w:rsidRDefault="00A2187D" w:rsidP="00CE2256">
            <w:pPr>
              <w:pStyle w:val="phtablecellleft"/>
            </w:pPr>
            <w:r w:rsidRPr="00CE2256">
              <w:rPr>
                <w:rStyle w:val="phnormalnote0"/>
              </w:rPr>
              <w:t>Примечание</w:t>
            </w:r>
            <w:r w:rsidRPr="00E4286F">
              <w:t xml:space="preserve"> – Возможна настройка значения по умолчанию. Для автоматического заполнения поля обратитесь к Администратору Системы</w:t>
            </w:r>
          </w:p>
        </w:tc>
      </w:tr>
      <w:tr w:rsidR="00A2187D" w:rsidRPr="00E4286F" w14:paraId="4CC4A6A1" w14:textId="77777777" w:rsidTr="00CE2256">
        <w:tc>
          <w:tcPr>
            <w:tcW w:w="988" w:type="pct"/>
          </w:tcPr>
          <w:p w14:paraId="5456DFA1" w14:textId="77777777" w:rsidR="00A2187D" w:rsidRPr="00E4286F" w:rsidRDefault="00A2187D" w:rsidP="00CE2256">
            <w:pPr>
              <w:pStyle w:val="phtablecellleft"/>
            </w:pPr>
            <w:r w:rsidRPr="00E4286F">
              <w:t>Тип записи</w:t>
            </w:r>
          </w:p>
        </w:tc>
        <w:tc>
          <w:tcPr>
            <w:tcW w:w="845" w:type="pct"/>
          </w:tcPr>
          <w:p w14:paraId="23CE1814" w14:textId="77777777" w:rsidR="00A2187D" w:rsidRPr="00E4286F" w:rsidRDefault="00A2187D" w:rsidP="00CE2256">
            <w:pPr>
              <w:pStyle w:val="phtablecellleft"/>
              <w:jc w:val="center"/>
            </w:pPr>
            <w:r w:rsidRPr="00E4286F">
              <w:rPr>
                <w:rFonts w:ascii="Times New Roman" w:hAnsi="Times New Roman" w:cs="Times New Roman"/>
              </w:rPr>
              <w:t>✅</w:t>
            </w:r>
          </w:p>
        </w:tc>
        <w:tc>
          <w:tcPr>
            <w:tcW w:w="3167" w:type="pct"/>
          </w:tcPr>
          <w:p w14:paraId="347E8305" w14:textId="77777777" w:rsidR="00A2187D" w:rsidRPr="00E4286F" w:rsidRDefault="00A2187D" w:rsidP="00CE2256">
            <w:pPr>
              <w:pStyle w:val="phtablecellleft"/>
            </w:pPr>
            <w:r w:rsidRPr="00E4286F">
              <w:t>Поле автоматически заполняется значением «Все». При необходимости измените тип записи пациента выбором из выпадающего списка.</w:t>
            </w:r>
          </w:p>
          <w:p w14:paraId="747522CA" w14:textId="77777777" w:rsidR="00A2187D" w:rsidRPr="00E4286F" w:rsidRDefault="00A2187D" w:rsidP="00CE2256">
            <w:pPr>
              <w:pStyle w:val="phtablecellleft"/>
            </w:pPr>
            <w:r w:rsidRPr="00CE2256">
              <w:rPr>
                <w:rStyle w:val="phnormalnote0"/>
              </w:rPr>
              <w:t>Примечание</w:t>
            </w:r>
            <w:r w:rsidRPr="00E4286F">
              <w:t xml:space="preserve"> – Возможна настройка значения по умолчанию. Значение по умолчанию настраивается Администратором Системы</w:t>
            </w:r>
          </w:p>
        </w:tc>
      </w:tr>
      <w:tr w:rsidR="00A2187D" w:rsidRPr="00E4286F" w14:paraId="292B570D" w14:textId="77777777" w:rsidTr="00CE2256">
        <w:tc>
          <w:tcPr>
            <w:tcW w:w="988" w:type="pct"/>
          </w:tcPr>
          <w:p w14:paraId="2F394315" w14:textId="77777777" w:rsidR="00A2187D" w:rsidRPr="00E4286F" w:rsidRDefault="00A2187D" w:rsidP="00CE2256">
            <w:pPr>
              <w:pStyle w:val="phtablecellleft"/>
            </w:pPr>
            <w:r w:rsidRPr="00E4286F">
              <w:t>Состояние</w:t>
            </w:r>
          </w:p>
        </w:tc>
        <w:tc>
          <w:tcPr>
            <w:tcW w:w="845" w:type="pct"/>
          </w:tcPr>
          <w:p w14:paraId="42CF593E" w14:textId="77777777" w:rsidR="00A2187D" w:rsidRPr="00E4286F" w:rsidRDefault="00A2187D" w:rsidP="00CE2256">
            <w:pPr>
              <w:pStyle w:val="phtablecellleft"/>
              <w:jc w:val="center"/>
            </w:pPr>
            <w:r w:rsidRPr="00E4286F">
              <w:rPr>
                <w:rFonts w:ascii="Times New Roman" w:hAnsi="Times New Roman" w:cs="Times New Roman"/>
              </w:rPr>
              <w:t>✅</w:t>
            </w:r>
          </w:p>
        </w:tc>
        <w:tc>
          <w:tcPr>
            <w:tcW w:w="3167" w:type="pct"/>
          </w:tcPr>
          <w:p w14:paraId="279F667B" w14:textId="77777777" w:rsidR="00A2187D" w:rsidRPr="00E4286F" w:rsidRDefault="00A2187D" w:rsidP="00CE2256">
            <w:pPr>
              <w:pStyle w:val="phtablecellleft"/>
            </w:pPr>
            <w:r w:rsidRPr="00E4286F">
              <w:t>Поле автоматически заполняется значением «Все». При необходимости измените состояние записи пациента на прием выбором из выпадающего списка</w:t>
            </w:r>
          </w:p>
        </w:tc>
      </w:tr>
    </w:tbl>
    <w:p w14:paraId="7EB74371" w14:textId="77777777" w:rsidR="00A2187D" w:rsidRDefault="00A2187D" w:rsidP="00A2187D">
      <w:pPr>
        <w:pStyle w:val="phnormal"/>
      </w:pPr>
    </w:p>
    <w:p w14:paraId="57A34F51" w14:textId="77777777" w:rsidR="00A2187D" w:rsidRPr="005F5116" w:rsidRDefault="00A2187D" w:rsidP="00A2187D">
      <w:pPr>
        <w:pStyle w:val="phnormal"/>
      </w:pPr>
      <w:r w:rsidRPr="005F5116">
        <w:t xml:space="preserve">После заполнения полей фильтрации нажмите на кнопку </w:t>
      </w:r>
      <w:r>
        <w:t>«</w:t>
      </w:r>
      <w:r w:rsidRPr="005F5116">
        <w:t>Найти</w:t>
      </w:r>
      <w:r>
        <w:t>»</w:t>
      </w:r>
      <w:r w:rsidRPr="005F5116">
        <w:t xml:space="preserve">. В блоке </w:t>
      </w:r>
      <w:r>
        <w:t>«</w:t>
      </w:r>
      <w:r w:rsidRPr="005F5116">
        <w:t>Записанные пациенты</w:t>
      </w:r>
      <w:r>
        <w:t>»</w:t>
      </w:r>
      <w:r w:rsidRPr="005F5116">
        <w:t xml:space="preserve"> отобразится записи, удовлетворяющие заданным параметрам. В </w:t>
      </w:r>
      <w:r w:rsidRPr="005F5116">
        <w:lastRenderedPageBreak/>
        <w:t xml:space="preserve">блоке </w:t>
      </w:r>
      <w:r>
        <w:t>«</w:t>
      </w:r>
      <w:r w:rsidRPr="005F5116">
        <w:t>Результат звонка и диалога</w:t>
      </w:r>
      <w:r>
        <w:t>»</w:t>
      </w:r>
      <w:r w:rsidRPr="005F5116">
        <w:t xml:space="preserve"> отображаются результаты звонка и диалога выбранной в блоке </w:t>
      </w:r>
      <w:r>
        <w:t>«</w:t>
      </w:r>
      <w:r w:rsidRPr="005F5116">
        <w:t>Записанные пациенты</w:t>
      </w:r>
      <w:r>
        <w:t>»</w:t>
      </w:r>
      <w:r w:rsidRPr="005F5116">
        <w:t xml:space="preserve"> записи на прием.</w:t>
      </w:r>
    </w:p>
    <w:p w14:paraId="2F26CDA3" w14:textId="77777777" w:rsidR="00A2187D" w:rsidRPr="005F5116" w:rsidRDefault="00A2187D" w:rsidP="00A2187D">
      <w:pPr>
        <w:pStyle w:val="2"/>
        <w:rPr>
          <w:color w:val="000000" w:themeColor="text1"/>
        </w:rPr>
      </w:pPr>
      <w:bookmarkStart w:id="304" w:name="_Toc256000037"/>
      <w:bookmarkStart w:id="305" w:name="scroll-bookmark-85"/>
      <w:bookmarkStart w:id="306" w:name="_Toc206075045"/>
      <w:r w:rsidRPr="005F5116">
        <w:rPr>
          <w:color w:val="000000" w:themeColor="text1"/>
        </w:rPr>
        <w:t>Добавление результата обзвона</w:t>
      </w:r>
      <w:bookmarkEnd w:id="304"/>
      <w:bookmarkEnd w:id="305"/>
      <w:bookmarkEnd w:id="306"/>
    </w:p>
    <w:p w14:paraId="7EABBFAD" w14:textId="77777777" w:rsidR="00A2187D" w:rsidRPr="005F5116" w:rsidRDefault="00A2187D" w:rsidP="00A2187D">
      <w:pPr>
        <w:pStyle w:val="phnormal"/>
      </w:pPr>
      <w:r w:rsidRPr="005F5116">
        <w:t xml:space="preserve">Совершите исходящий вызов по номеру, указанному в столбце </w:t>
      </w:r>
      <w:r>
        <w:t>«</w:t>
      </w:r>
      <w:r w:rsidRPr="005F5116">
        <w:t>Контактный номер телефона из карты</w:t>
      </w:r>
      <w:r>
        <w:t>»</w:t>
      </w:r>
      <w:r w:rsidRPr="005F5116">
        <w:t>, и заполните результаты обзвона. Для этого выполните следующие действия:</w:t>
      </w:r>
    </w:p>
    <w:p w14:paraId="1DE54B68" w14:textId="77777777" w:rsidR="00A2187D" w:rsidRPr="005F5116" w:rsidRDefault="00A2187D" w:rsidP="00A2187D">
      <w:pPr>
        <w:pStyle w:val="phlistitemized1"/>
        <w:numPr>
          <w:ilvl w:val="0"/>
          <w:numId w:val="13"/>
        </w:numPr>
      </w:pPr>
      <w:r w:rsidRPr="005F5116">
        <w:t>нажмите на кнопку</w:t>
      </w:r>
      <w:r>
        <w:t xml:space="preserve"> </w:t>
      </w:r>
      <w:r w:rsidRPr="005F5116">
        <w:rPr>
          <w:noProof/>
          <w:lang w:eastAsia="ru-RU"/>
        </w:rPr>
        <w:drawing>
          <wp:inline distT="0" distB="0" distL="114300" distR="114300" wp14:anchorId="59275567" wp14:editId="5FC4AB7F">
            <wp:extent cx="190500" cy="190500"/>
            <wp:effectExtent l="19050" t="19050" r="19050" b="19050"/>
            <wp:docPr id="100147" name="Изображение 100147" descr="_scroll_external/attachments/screenshot_562-79275691625f5fc527df2f24bef2eb19e1151e14739196c2b81cfa4c7b2e9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7" name="Изображение 100147" descr="_scroll_external/attachments/screenshot_562-79275691625f5fc527df2f24bef2eb19e1151e14739196c2b81cfa4c7b2e9368.png"/>
                    <pic:cNvPicPr>
                      <a:picLocks noChangeAspect="1"/>
                    </pic:cNvPicPr>
                  </pic:nvPicPr>
                  <pic:blipFill>
                    <a:blip r:embed="rId107"/>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r>
        <w:t xml:space="preserve"> </w:t>
      </w:r>
      <w:r w:rsidRPr="005F5116">
        <w:t xml:space="preserve">в столбце </w:t>
      </w:r>
      <w:r>
        <w:t>«</w:t>
      </w:r>
      <w:r w:rsidRPr="005F5116">
        <w:t>Контактный номер телефона из карты</w:t>
      </w:r>
      <w:r>
        <w:t>»</w:t>
      </w:r>
      <w:r w:rsidRPr="005F5116">
        <w:t>. Откроется диалоговое окно web-бразуера, в котором необходимо выбрать вариант: открыть приложение;</w:t>
      </w:r>
    </w:p>
    <w:p w14:paraId="008A9C7E" w14:textId="25EB7D76" w:rsidR="00A2187D" w:rsidRDefault="00A2187D" w:rsidP="00CE2256">
      <w:pPr>
        <w:pStyle w:val="phnormalnotetext"/>
      </w:pPr>
      <w:r w:rsidRPr="00CE2256">
        <w:rPr>
          <w:rStyle w:val="phnormalnote0"/>
        </w:rPr>
        <w:t>Примечание</w:t>
      </w:r>
      <w:r>
        <w:t xml:space="preserve"> – Возможна настройка отображения кнопк</w:t>
      </w:r>
      <w:r w:rsidR="00E62F7F">
        <w:t xml:space="preserve">и </w:t>
      </w:r>
      <w:r w:rsidR="00E62F7F" w:rsidRPr="005F5116">
        <w:rPr>
          <w:noProof/>
        </w:rPr>
        <w:drawing>
          <wp:inline distT="0" distB="0" distL="114300" distR="114300" wp14:anchorId="01C20BE7" wp14:editId="41C49014">
            <wp:extent cx="190500" cy="190500"/>
            <wp:effectExtent l="19050" t="19050" r="19050" b="19050"/>
            <wp:docPr id="4" name="Изображение 100147" descr="_scroll_external/attachments/screenshot_562-79275691625f5fc527df2f24bef2eb19e1151e14739196c2b81cfa4c7b2e9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7" name="Изображение 100147" descr="_scroll_external/attachments/screenshot_562-79275691625f5fc527df2f24bef2eb19e1151e14739196c2b81cfa4c7b2e9368.png"/>
                    <pic:cNvPicPr>
                      <a:picLocks noChangeAspect="1"/>
                    </pic:cNvPicPr>
                  </pic:nvPicPr>
                  <pic:blipFill>
                    <a:blip r:embed="rId107"/>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r w:rsidR="00E62F7F">
        <w:t>.</w:t>
      </w:r>
      <w:r w:rsidR="00CE2256">
        <w:t xml:space="preserve"> Отображение/</w:t>
      </w:r>
      <w:r>
        <w:t>скрытие кнопки настраивается администратором Системы.</w:t>
      </w:r>
    </w:p>
    <w:p w14:paraId="60A23ABB" w14:textId="77777777" w:rsidR="00A2187D" w:rsidRPr="005F5116" w:rsidRDefault="00A2187D" w:rsidP="00A2187D">
      <w:pPr>
        <w:pStyle w:val="phlistitemized1"/>
        <w:numPr>
          <w:ilvl w:val="0"/>
          <w:numId w:val="13"/>
        </w:numPr>
      </w:pPr>
      <w:r w:rsidRPr="005F5116">
        <w:t>в открывшемся приложении совершите исходящий звонок по указанному номеру;</w:t>
      </w:r>
    </w:p>
    <w:p w14:paraId="4AB3F12D" w14:textId="77777777" w:rsidR="00A2187D" w:rsidRPr="005F5116" w:rsidRDefault="00A2187D" w:rsidP="00A2187D">
      <w:pPr>
        <w:pStyle w:val="phlistitemized1"/>
        <w:numPr>
          <w:ilvl w:val="0"/>
          <w:numId w:val="13"/>
        </w:numPr>
      </w:pPr>
      <w:r w:rsidRPr="005F5116">
        <w:t xml:space="preserve">нажмите на ссылку с номером телефона в столбце </w:t>
      </w:r>
      <w:r>
        <w:t>«</w:t>
      </w:r>
      <w:r w:rsidRPr="005F5116">
        <w:t>Контактный номер телефона из карты</w:t>
      </w:r>
      <w:r>
        <w:t>»</w:t>
      </w:r>
      <w:r w:rsidRPr="005F5116">
        <w:t xml:space="preserve">. Откроется окно </w:t>
      </w:r>
      <w:r>
        <w:t>«</w:t>
      </w:r>
      <w:r w:rsidRPr="005F5116">
        <w:t>Результат звонка</w:t>
      </w:r>
      <w:r>
        <w:t>» (</w:t>
      </w:r>
      <w:r>
        <w:fldChar w:fldCharType="begin"/>
      </w:r>
      <w:r>
        <w:instrText xml:space="preserve"> REF _Ref202470235 \h </w:instrText>
      </w:r>
      <w:r>
        <w:fldChar w:fldCharType="separate"/>
      </w:r>
      <w:r w:rsidR="00BF218A">
        <w:t>Рисунок </w:t>
      </w:r>
      <w:r w:rsidR="00BF218A">
        <w:rPr>
          <w:noProof/>
        </w:rPr>
        <w:t>93</w:t>
      </w:r>
      <w:r>
        <w:fldChar w:fldCharType="end"/>
      </w:r>
      <w:r>
        <w:t>)</w:t>
      </w:r>
      <w:r w:rsidRPr="005F5116">
        <w:t>;</w:t>
      </w:r>
    </w:p>
    <w:p w14:paraId="74381719" w14:textId="77777777" w:rsidR="00A2187D" w:rsidRPr="005F5116" w:rsidRDefault="00A2187D" w:rsidP="00A2187D">
      <w:pPr>
        <w:pStyle w:val="phfigure"/>
      </w:pPr>
      <w:r w:rsidRPr="005F5116">
        <w:rPr>
          <w:noProof/>
        </w:rPr>
        <w:drawing>
          <wp:inline distT="0" distB="0" distL="114300" distR="114300" wp14:anchorId="1C267408" wp14:editId="45B82FA1">
            <wp:extent cx="4562475" cy="2409825"/>
            <wp:effectExtent l="19050" t="19050" r="28575" b="28575"/>
            <wp:docPr id="100149" name="Изображение 10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9" name="Изображение 100149" descr="Окно добавления результата звонка"/>
                    <pic:cNvPicPr>
                      <a:picLocks noChangeAspect="1"/>
                    </pic:cNvPicPr>
                  </pic:nvPicPr>
                  <pic:blipFill>
                    <a:blip r:embed="rId108"/>
                    <a:stretch>
                      <a:fillRect/>
                    </a:stretch>
                  </pic:blipFill>
                  <pic:spPr>
                    <a:xfrm>
                      <a:off x="0" y="0"/>
                      <a:ext cx="4562475" cy="2409825"/>
                    </a:xfrm>
                    <a:prstGeom prst="rect">
                      <a:avLst/>
                    </a:prstGeom>
                    <a:ln w="12696" cmpd="sng">
                      <a:solidFill>
                        <a:sysClr val="windowText" lastClr="000000"/>
                      </a:solidFill>
                      <a:prstDash val="solid"/>
                    </a:ln>
                  </pic:spPr>
                </pic:pic>
              </a:graphicData>
            </a:graphic>
          </wp:inline>
        </w:drawing>
      </w:r>
    </w:p>
    <w:p w14:paraId="26DB0C6D" w14:textId="77777777" w:rsidR="00A2187D" w:rsidRDefault="00A2187D" w:rsidP="00A2187D">
      <w:pPr>
        <w:pStyle w:val="phfiguretitle"/>
      </w:pPr>
      <w:bookmarkStart w:id="307" w:name="_Ref202470235"/>
      <w:r>
        <w:t>Рисунок </w:t>
      </w:r>
      <w:r w:rsidRPr="005F5116">
        <w:fldChar w:fldCharType="begin"/>
      </w:r>
      <w:r w:rsidRPr="005F5116">
        <w:instrText>SEQ Рисунок \* ARABIC</w:instrText>
      </w:r>
      <w:r w:rsidRPr="005F5116">
        <w:fldChar w:fldCharType="separate"/>
      </w:r>
      <w:r w:rsidR="00BF218A">
        <w:rPr>
          <w:noProof/>
        </w:rPr>
        <w:t>93</w:t>
      </w:r>
      <w:r w:rsidRPr="005F5116">
        <w:fldChar w:fldCharType="end"/>
      </w:r>
      <w:bookmarkEnd w:id="307"/>
      <w:r>
        <w:t xml:space="preserve"> –</w:t>
      </w:r>
      <w:r w:rsidRPr="005F5116">
        <w:t xml:space="preserve"> Окно </w:t>
      </w:r>
      <w:r>
        <w:t>«</w:t>
      </w:r>
      <w:r w:rsidRPr="005F5116">
        <w:t>Результат звонка</w:t>
      </w:r>
      <w:r>
        <w:t>»</w:t>
      </w:r>
    </w:p>
    <w:p w14:paraId="3C786C44" w14:textId="77777777" w:rsidR="00A2187D" w:rsidRPr="005F5116" w:rsidRDefault="00A2187D" w:rsidP="00A2187D">
      <w:pPr>
        <w:pStyle w:val="phlistitemized1"/>
        <w:numPr>
          <w:ilvl w:val="0"/>
          <w:numId w:val="13"/>
        </w:numPr>
      </w:pPr>
      <w:r w:rsidRPr="005F5116">
        <w:t xml:space="preserve">заполните поля согласно </w:t>
      </w:r>
      <w:r>
        <w:t>таблице ниже (</w:t>
      </w:r>
      <w:r>
        <w:fldChar w:fldCharType="begin"/>
      </w:r>
      <w:r>
        <w:instrText xml:space="preserve"> REF _Ref202471954 \h </w:instrText>
      </w:r>
      <w:r>
        <w:fldChar w:fldCharType="separate"/>
      </w:r>
      <w:r w:rsidR="00BF218A" w:rsidRPr="005E2E22">
        <w:rPr>
          <w:spacing w:val="20"/>
        </w:rPr>
        <w:t>Таблица </w:t>
      </w:r>
      <w:r w:rsidR="00BF218A">
        <w:rPr>
          <w:noProof/>
          <w:spacing w:val="20"/>
        </w:rPr>
        <w:t>38</w:t>
      </w:r>
      <w:r>
        <w:fldChar w:fldCharType="end"/>
      </w:r>
      <w:r>
        <w:t>);</w:t>
      </w:r>
    </w:p>
    <w:p w14:paraId="72DE4F28" w14:textId="77777777" w:rsidR="00A2187D" w:rsidRPr="005F5116" w:rsidRDefault="00A2187D" w:rsidP="00A2187D">
      <w:pPr>
        <w:pStyle w:val="phtabletitle"/>
      </w:pPr>
      <w:bookmarkStart w:id="308" w:name="_Ref202471954"/>
      <w:r w:rsidRPr="005E2E22">
        <w:rPr>
          <w:spacing w:val="20"/>
        </w:rPr>
        <w:t>Таблица </w:t>
      </w:r>
      <w:r w:rsidRPr="005E2E22">
        <w:rPr>
          <w:spacing w:val="20"/>
        </w:rPr>
        <w:fldChar w:fldCharType="begin"/>
      </w:r>
      <w:r w:rsidRPr="005E2E22">
        <w:rPr>
          <w:spacing w:val="20"/>
        </w:rPr>
        <w:instrText>SEQ Таблица \* ARABIC</w:instrText>
      </w:r>
      <w:r w:rsidRPr="005E2E22">
        <w:rPr>
          <w:spacing w:val="20"/>
        </w:rPr>
        <w:fldChar w:fldCharType="separate"/>
      </w:r>
      <w:r w:rsidR="00BF218A">
        <w:rPr>
          <w:noProof/>
          <w:spacing w:val="20"/>
        </w:rPr>
        <w:t>38</w:t>
      </w:r>
      <w:r w:rsidRPr="005E2E22">
        <w:rPr>
          <w:spacing w:val="20"/>
        </w:rPr>
        <w:fldChar w:fldCharType="end"/>
      </w:r>
      <w:bookmarkEnd w:id="308"/>
      <w:r>
        <w:t xml:space="preserve"> –</w:t>
      </w:r>
      <w:r w:rsidRPr="005F5116">
        <w:t xml:space="preserve"> Описание полей окна добавления результата звонка</w:t>
      </w:r>
    </w:p>
    <w:tbl>
      <w:tblPr>
        <w:tblStyle w:val="ac"/>
        <w:tblW w:w="5000" w:type="pct"/>
        <w:tblLook w:val="04A0" w:firstRow="1" w:lastRow="0" w:firstColumn="1" w:lastColumn="0" w:noHBand="0" w:noVBand="1"/>
      </w:tblPr>
      <w:tblGrid>
        <w:gridCol w:w="2518"/>
        <w:gridCol w:w="2127"/>
        <w:gridCol w:w="5769"/>
      </w:tblGrid>
      <w:tr w:rsidR="00A2187D" w:rsidRPr="00E4286F" w14:paraId="5D94FC81" w14:textId="77777777" w:rsidTr="00CE2256">
        <w:trPr>
          <w:tblHeader/>
        </w:trPr>
        <w:tc>
          <w:tcPr>
            <w:tcW w:w="1209" w:type="pct"/>
          </w:tcPr>
          <w:p w14:paraId="558FA54B" w14:textId="77777777" w:rsidR="00A2187D" w:rsidRPr="00E4286F" w:rsidRDefault="00A2187D" w:rsidP="00CE2256">
            <w:pPr>
              <w:pStyle w:val="phtablecolcaption"/>
            </w:pPr>
            <w:bookmarkStart w:id="309" w:name="scroll-bookmark-86"/>
            <w:r w:rsidRPr="00E4286F">
              <w:t>Наименование поля</w:t>
            </w:r>
            <w:bookmarkEnd w:id="309"/>
          </w:p>
        </w:tc>
        <w:tc>
          <w:tcPr>
            <w:tcW w:w="1021" w:type="pct"/>
          </w:tcPr>
          <w:p w14:paraId="02C52084" w14:textId="77777777" w:rsidR="00A2187D" w:rsidRPr="00E4286F" w:rsidRDefault="00A2187D" w:rsidP="00CE2256">
            <w:pPr>
              <w:pStyle w:val="phtablecolcaption"/>
            </w:pPr>
            <w:r w:rsidRPr="00E4286F">
              <w:t>Обязательность</w:t>
            </w:r>
          </w:p>
        </w:tc>
        <w:tc>
          <w:tcPr>
            <w:tcW w:w="2770" w:type="pct"/>
          </w:tcPr>
          <w:p w14:paraId="5F7D1B81" w14:textId="77777777" w:rsidR="00A2187D" w:rsidRPr="00E4286F" w:rsidRDefault="00A2187D" w:rsidP="00CE2256">
            <w:pPr>
              <w:pStyle w:val="phtablecolcaption"/>
            </w:pPr>
            <w:r w:rsidRPr="00E4286F">
              <w:t>Пояснение</w:t>
            </w:r>
          </w:p>
        </w:tc>
      </w:tr>
      <w:tr w:rsidR="00A2187D" w:rsidRPr="00E4286F" w14:paraId="740192FE" w14:textId="77777777" w:rsidTr="00CE2256">
        <w:tc>
          <w:tcPr>
            <w:tcW w:w="1209" w:type="pct"/>
          </w:tcPr>
          <w:p w14:paraId="37A7CD23" w14:textId="77777777" w:rsidR="00A2187D" w:rsidRPr="00E4286F" w:rsidRDefault="00A2187D" w:rsidP="00CE2256">
            <w:pPr>
              <w:pStyle w:val="phtablecellleft"/>
            </w:pPr>
            <w:r w:rsidRPr="00E4286F">
              <w:t>Результат звонка</w:t>
            </w:r>
          </w:p>
        </w:tc>
        <w:tc>
          <w:tcPr>
            <w:tcW w:w="1021" w:type="pct"/>
          </w:tcPr>
          <w:p w14:paraId="3B757D40" w14:textId="77777777" w:rsidR="00A2187D" w:rsidRPr="00E4286F" w:rsidRDefault="00A2187D" w:rsidP="00CE2256">
            <w:pPr>
              <w:pStyle w:val="phtablecellleft"/>
              <w:jc w:val="center"/>
            </w:pPr>
            <w:r w:rsidRPr="00E4286F">
              <w:rPr>
                <w:rFonts w:ascii="Times New Roman" w:hAnsi="Times New Roman" w:cs="Times New Roman"/>
              </w:rPr>
              <w:t>✅</w:t>
            </w:r>
          </w:p>
        </w:tc>
        <w:tc>
          <w:tcPr>
            <w:tcW w:w="2770" w:type="pct"/>
          </w:tcPr>
          <w:p w14:paraId="2552C94F" w14:textId="77777777" w:rsidR="00A2187D" w:rsidRPr="00E4286F" w:rsidRDefault="00A2187D" w:rsidP="00CE2256">
            <w:pPr>
              <w:pStyle w:val="phtablecellleft"/>
            </w:pPr>
            <w:r w:rsidRPr="00E4286F">
              <w:t>Выберите значение из выпадающего списка</w:t>
            </w:r>
          </w:p>
        </w:tc>
      </w:tr>
      <w:tr w:rsidR="00A2187D" w:rsidRPr="00E4286F" w14:paraId="6AA97F04" w14:textId="77777777" w:rsidTr="00CE2256">
        <w:tc>
          <w:tcPr>
            <w:tcW w:w="1209" w:type="pct"/>
          </w:tcPr>
          <w:p w14:paraId="7B711C6C" w14:textId="77777777" w:rsidR="00A2187D" w:rsidRPr="00E4286F" w:rsidRDefault="00A2187D" w:rsidP="00CE2256">
            <w:pPr>
              <w:pStyle w:val="phtablecellleft"/>
            </w:pPr>
            <w:r w:rsidRPr="00E4286F">
              <w:t>Результат диалога</w:t>
            </w:r>
          </w:p>
        </w:tc>
        <w:tc>
          <w:tcPr>
            <w:tcW w:w="1021" w:type="pct"/>
          </w:tcPr>
          <w:p w14:paraId="3D5C48B5" w14:textId="77777777" w:rsidR="00A2187D" w:rsidRPr="00E4286F" w:rsidRDefault="00A2187D" w:rsidP="00CE2256">
            <w:pPr>
              <w:pStyle w:val="phtablecellleft"/>
              <w:jc w:val="center"/>
            </w:pPr>
            <w:r w:rsidRPr="00E4286F">
              <w:rPr>
                <w:rFonts w:ascii="Times New Roman" w:hAnsi="Times New Roman" w:cs="Times New Roman"/>
              </w:rPr>
              <w:t>✅</w:t>
            </w:r>
          </w:p>
        </w:tc>
        <w:tc>
          <w:tcPr>
            <w:tcW w:w="2770" w:type="pct"/>
          </w:tcPr>
          <w:p w14:paraId="185E09C5" w14:textId="77777777" w:rsidR="00A2187D" w:rsidRPr="00E4286F" w:rsidRDefault="00A2187D" w:rsidP="00CE2256">
            <w:pPr>
              <w:pStyle w:val="phtablecellleft"/>
            </w:pPr>
            <w:r w:rsidRPr="00E4286F">
              <w:t>Выберите значение из выпадающего списка</w:t>
            </w:r>
          </w:p>
        </w:tc>
      </w:tr>
      <w:tr w:rsidR="00A2187D" w:rsidRPr="00E4286F" w14:paraId="0B75927B" w14:textId="77777777" w:rsidTr="00CE2256">
        <w:tc>
          <w:tcPr>
            <w:tcW w:w="1209" w:type="pct"/>
          </w:tcPr>
          <w:p w14:paraId="037A9BFE" w14:textId="77777777" w:rsidR="00A2187D" w:rsidRPr="00E4286F" w:rsidRDefault="00A2187D" w:rsidP="00CE2256">
            <w:pPr>
              <w:pStyle w:val="phtablecellleft"/>
            </w:pPr>
            <w:r w:rsidRPr="00E4286F">
              <w:t>Комментарий</w:t>
            </w:r>
          </w:p>
        </w:tc>
        <w:tc>
          <w:tcPr>
            <w:tcW w:w="1021" w:type="pct"/>
          </w:tcPr>
          <w:p w14:paraId="11BF0318" w14:textId="77777777" w:rsidR="00A2187D" w:rsidRPr="00E4286F" w:rsidRDefault="00A2187D" w:rsidP="00CE2256">
            <w:pPr>
              <w:pStyle w:val="phtablecellleft"/>
              <w:jc w:val="center"/>
            </w:pPr>
          </w:p>
        </w:tc>
        <w:tc>
          <w:tcPr>
            <w:tcW w:w="2770" w:type="pct"/>
          </w:tcPr>
          <w:p w14:paraId="67E65C73" w14:textId="77777777" w:rsidR="00A2187D" w:rsidRPr="00E4286F" w:rsidRDefault="00A2187D" w:rsidP="00CE2256">
            <w:pPr>
              <w:pStyle w:val="phtablecellleft"/>
            </w:pPr>
            <w:r w:rsidRPr="00E4286F">
              <w:t>Введите комментарий к звонку</w:t>
            </w:r>
          </w:p>
        </w:tc>
      </w:tr>
    </w:tbl>
    <w:p w14:paraId="38811EF9" w14:textId="77777777" w:rsidR="00A2187D" w:rsidRDefault="00A2187D" w:rsidP="00A2187D">
      <w:pPr>
        <w:pStyle w:val="phnormal"/>
      </w:pPr>
    </w:p>
    <w:p w14:paraId="4C8E0954" w14:textId="77777777" w:rsidR="00A2187D" w:rsidRPr="005F5116" w:rsidRDefault="00A2187D" w:rsidP="00A2187D">
      <w:pPr>
        <w:pStyle w:val="phlistitemized1"/>
        <w:numPr>
          <w:ilvl w:val="0"/>
          <w:numId w:val="13"/>
        </w:numPr>
      </w:pPr>
      <w:r w:rsidRPr="005F5116">
        <w:t xml:space="preserve">нажмите на кнопку </w:t>
      </w:r>
      <w:r>
        <w:t>«</w:t>
      </w:r>
      <w:r w:rsidRPr="005F5116">
        <w:t>Сохранить</w:t>
      </w:r>
      <w:r>
        <w:t>»</w:t>
      </w:r>
      <w:r w:rsidRPr="005F5116">
        <w:t xml:space="preserve">. Если пациент не подтвердил предстоящий прием, то для отмены или перезаписи выполните действия, описанные в </w:t>
      </w:r>
      <w:r w:rsidR="00CE2256">
        <w:t>п. </w:t>
      </w:r>
      <w:r w:rsidR="00CE2256">
        <w:fldChar w:fldCharType="begin"/>
      </w:r>
      <w:r w:rsidR="00CE2256">
        <w:instrText xml:space="preserve"> REF scroll-bookmark-69 \r \h </w:instrText>
      </w:r>
      <w:r w:rsidR="00CE2256">
        <w:fldChar w:fldCharType="separate"/>
      </w:r>
      <w:r w:rsidR="00BF218A">
        <w:t>2.8</w:t>
      </w:r>
      <w:r w:rsidR="00CE2256">
        <w:fldChar w:fldCharType="end"/>
      </w:r>
      <w:r w:rsidR="00CE2256">
        <w:t xml:space="preserve"> и </w:t>
      </w:r>
      <w:r w:rsidR="00CE2256">
        <w:fldChar w:fldCharType="begin"/>
      </w:r>
      <w:r w:rsidR="00CE2256">
        <w:instrText xml:space="preserve"> REF scroll-bookmark-67 \r \h </w:instrText>
      </w:r>
      <w:r w:rsidR="00CE2256">
        <w:fldChar w:fldCharType="separate"/>
      </w:r>
      <w:r w:rsidR="00BF218A">
        <w:t>2.7</w:t>
      </w:r>
      <w:r w:rsidR="00CE2256">
        <w:fldChar w:fldCharType="end"/>
      </w:r>
      <w:r w:rsidR="00CE2256">
        <w:t xml:space="preserve"> </w:t>
      </w:r>
      <w:r w:rsidRPr="005F5116">
        <w:t>соответственно.</w:t>
      </w:r>
    </w:p>
    <w:p w14:paraId="0008B150" w14:textId="77777777" w:rsidR="00A2187D" w:rsidRPr="005F5116" w:rsidRDefault="00A2187D" w:rsidP="00A2187D">
      <w:pPr>
        <w:pStyle w:val="2"/>
        <w:rPr>
          <w:color w:val="000000" w:themeColor="text1"/>
        </w:rPr>
      </w:pPr>
      <w:bookmarkStart w:id="310" w:name="scroll-bookmark-87"/>
      <w:bookmarkStart w:id="311" w:name="_Toc256000038"/>
      <w:bookmarkStart w:id="312" w:name="_Toc206075046"/>
      <w:r w:rsidRPr="005F5116">
        <w:rPr>
          <w:color w:val="000000" w:themeColor="text1"/>
        </w:rPr>
        <w:t>Добавление результата обзвона согласно записи на прием</w:t>
      </w:r>
      <w:bookmarkEnd w:id="310"/>
      <w:bookmarkEnd w:id="311"/>
      <w:bookmarkEnd w:id="312"/>
    </w:p>
    <w:p w14:paraId="6886FCB6" w14:textId="77777777" w:rsidR="00A2187D" w:rsidRPr="005F5116" w:rsidRDefault="00A2187D" w:rsidP="00A2187D">
      <w:pPr>
        <w:pStyle w:val="phnormal"/>
      </w:pPr>
      <w:r w:rsidRPr="005F5116">
        <w:t>Для добавления</w:t>
      </w:r>
      <w:r>
        <w:t xml:space="preserve"> </w:t>
      </w:r>
      <w:r w:rsidRPr="005F5116">
        <w:t>результата обзвона пациента согласно его записи на прием выполните следующие действия:</w:t>
      </w:r>
    </w:p>
    <w:p w14:paraId="1D99CA3B" w14:textId="77777777" w:rsidR="00A2187D" w:rsidRPr="005F5116" w:rsidRDefault="00A2187D" w:rsidP="00A2187D">
      <w:pPr>
        <w:pStyle w:val="phlistitemized1"/>
        <w:numPr>
          <w:ilvl w:val="0"/>
          <w:numId w:val="13"/>
        </w:numPr>
      </w:pPr>
      <w:r w:rsidRPr="005F5116">
        <w:t>выберите пункт главного меню</w:t>
      </w:r>
      <w:r>
        <w:t xml:space="preserve"> «</w:t>
      </w:r>
      <w:r w:rsidRPr="005F5116">
        <w:t>Регистратура</w:t>
      </w:r>
      <w:r>
        <w:t xml:space="preserve">/ </w:t>
      </w:r>
      <w:r w:rsidRPr="005F5116">
        <w:t>АРМ Call-центр</w:t>
      </w:r>
      <w:r>
        <w:t xml:space="preserve">/ </w:t>
      </w:r>
      <w:r w:rsidRPr="005F5116">
        <w:t>Запись пациента через Call-центр</w:t>
      </w:r>
      <w:r>
        <w:t>»</w:t>
      </w:r>
      <w:r w:rsidRPr="005F5116">
        <w:t>. Откроется форма записи пациента через контакт-центр;</w:t>
      </w:r>
    </w:p>
    <w:p w14:paraId="2FF00111" w14:textId="77777777" w:rsidR="00A2187D" w:rsidRPr="005F5116" w:rsidRDefault="00A2187D" w:rsidP="00A2187D">
      <w:pPr>
        <w:pStyle w:val="phlistitemized1"/>
        <w:numPr>
          <w:ilvl w:val="0"/>
          <w:numId w:val="13"/>
        </w:numPr>
      </w:pPr>
      <w:r w:rsidRPr="005F5116">
        <w:t xml:space="preserve">в блоке </w:t>
      </w:r>
      <w:r>
        <w:t>«</w:t>
      </w:r>
      <w:r w:rsidRPr="005F5116">
        <w:t>Поиск пациента</w:t>
      </w:r>
      <w:r>
        <w:t xml:space="preserve">» </w:t>
      </w:r>
      <w:r w:rsidRPr="005F5116">
        <w:t xml:space="preserve">произведите поиск и выбор пациента согласно </w:t>
      </w:r>
      <w:r>
        <w:t>п. </w:t>
      </w:r>
      <w:r>
        <w:fldChar w:fldCharType="begin"/>
      </w:r>
      <w:r>
        <w:instrText xml:space="preserve"> REF _Ref202370896 \r \h </w:instrText>
      </w:r>
      <w:r>
        <w:fldChar w:fldCharType="separate"/>
      </w:r>
      <w:r w:rsidR="00BF218A">
        <w:t>2.1</w:t>
      </w:r>
      <w:r>
        <w:fldChar w:fldCharType="end"/>
      </w:r>
      <w:r w:rsidRPr="005F5116">
        <w:t>;</w:t>
      </w:r>
    </w:p>
    <w:p w14:paraId="2565B588" w14:textId="77777777" w:rsidR="00A2187D" w:rsidRPr="005F5116" w:rsidRDefault="00A2187D" w:rsidP="00A2187D">
      <w:pPr>
        <w:pStyle w:val="phlistitemized1"/>
        <w:numPr>
          <w:ilvl w:val="0"/>
          <w:numId w:val="13"/>
        </w:numPr>
      </w:pPr>
      <w:r w:rsidRPr="005F5116">
        <w:t xml:space="preserve">после выбора пациента перейдите на вкладку </w:t>
      </w:r>
      <w:r>
        <w:t>«</w:t>
      </w:r>
      <w:r w:rsidRPr="005F5116">
        <w:t>Записи пациента</w:t>
      </w:r>
      <w:r>
        <w:t>» (</w:t>
      </w:r>
      <w:r>
        <w:fldChar w:fldCharType="begin"/>
      </w:r>
      <w:r>
        <w:instrText xml:space="preserve"> REF _Ref202470274 \h </w:instrText>
      </w:r>
      <w:r>
        <w:fldChar w:fldCharType="separate"/>
      </w:r>
      <w:r w:rsidR="00BF218A">
        <w:t>Рисунок </w:t>
      </w:r>
      <w:r w:rsidR="00BF218A">
        <w:rPr>
          <w:noProof/>
        </w:rPr>
        <w:t>94</w:t>
      </w:r>
      <w:r>
        <w:fldChar w:fldCharType="end"/>
      </w:r>
      <w:r>
        <w:t>)</w:t>
      </w:r>
      <w:r w:rsidRPr="005F5116">
        <w:t>;</w:t>
      </w:r>
    </w:p>
    <w:p w14:paraId="49F1D967" w14:textId="77777777" w:rsidR="00A2187D" w:rsidRPr="005F5116" w:rsidRDefault="00A2187D" w:rsidP="00A2187D">
      <w:pPr>
        <w:pStyle w:val="phfigure"/>
      </w:pPr>
      <w:r w:rsidRPr="005F5116">
        <w:rPr>
          <w:noProof/>
        </w:rPr>
        <w:drawing>
          <wp:inline distT="0" distB="0" distL="114300" distR="114300" wp14:anchorId="09046492" wp14:editId="64C00CF9">
            <wp:extent cx="6295388" cy="2878989"/>
            <wp:effectExtent l="19050" t="19050" r="10795" b="17145"/>
            <wp:docPr id="100150" name="Изображение 10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0" name="Изображение 100150" descr="Расписание и записи пациента, записи пациента"/>
                    <pic:cNvPicPr>
                      <a:picLocks noChangeAspect="1"/>
                    </pic:cNvPicPr>
                  </pic:nvPicPr>
                  <pic:blipFill>
                    <a:blip r:embed="rId109">
                      <a:extLst>
                        <a:ext uri="{28A0092B-C50C-407E-A947-70E740481C1C}">
                          <a14:useLocalDpi xmlns:a14="http://schemas.microsoft.com/office/drawing/2010/main" val="0"/>
                        </a:ext>
                      </a:extLst>
                    </a:blip>
                    <a:stretch>
                      <a:fillRect/>
                    </a:stretch>
                  </pic:blipFill>
                  <pic:spPr>
                    <a:xfrm>
                      <a:off x="0" y="0"/>
                      <a:ext cx="6295388" cy="2878989"/>
                    </a:xfrm>
                    <a:prstGeom prst="rect">
                      <a:avLst/>
                    </a:prstGeom>
                    <a:ln w="12696" cmpd="sng">
                      <a:solidFill>
                        <a:sysClr val="windowText" lastClr="000000"/>
                      </a:solidFill>
                      <a:prstDash val="solid"/>
                    </a:ln>
                  </pic:spPr>
                </pic:pic>
              </a:graphicData>
            </a:graphic>
          </wp:inline>
        </w:drawing>
      </w:r>
    </w:p>
    <w:p w14:paraId="5E2E2AB2" w14:textId="77777777" w:rsidR="00A2187D" w:rsidRDefault="00A2187D" w:rsidP="00A2187D">
      <w:pPr>
        <w:pStyle w:val="phfiguretitle"/>
      </w:pPr>
      <w:bookmarkStart w:id="313" w:name="_Ref202470274"/>
      <w:r>
        <w:t>Рисунок </w:t>
      </w:r>
      <w:r w:rsidRPr="005F5116">
        <w:fldChar w:fldCharType="begin"/>
      </w:r>
      <w:r w:rsidRPr="005F5116">
        <w:instrText>SEQ Рисунок \* ARABIC</w:instrText>
      </w:r>
      <w:r w:rsidRPr="005F5116">
        <w:fldChar w:fldCharType="separate"/>
      </w:r>
      <w:r w:rsidR="00BF218A">
        <w:rPr>
          <w:noProof/>
        </w:rPr>
        <w:t>94</w:t>
      </w:r>
      <w:r w:rsidRPr="005F5116">
        <w:fldChar w:fldCharType="end"/>
      </w:r>
      <w:bookmarkEnd w:id="313"/>
      <w:r>
        <w:t xml:space="preserve"> –</w:t>
      </w:r>
      <w:r w:rsidRPr="005F5116">
        <w:t xml:space="preserve"> </w:t>
      </w:r>
      <w:r>
        <w:t>В</w:t>
      </w:r>
      <w:r w:rsidRPr="005F5116">
        <w:t>кладк</w:t>
      </w:r>
      <w:r>
        <w:t>а</w:t>
      </w:r>
      <w:r w:rsidRPr="005F5116">
        <w:t xml:space="preserve"> </w:t>
      </w:r>
      <w:r>
        <w:t>«</w:t>
      </w:r>
      <w:r w:rsidRPr="005F5116">
        <w:t>Записи пациента</w:t>
      </w:r>
      <w:r>
        <w:t>»</w:t>
      </w:r>
    </w:p>
    <w:p w14:paraId="2C28C62F" w14:textId="77777777" w:rsidR="00A2187D" w:rsidRPr="005F5116" w:rsidRDefault="00A2187D" w:rsidP="00A2187D">
      <w:pPr>
        <w:pStyle w:val="phlistitemized1"/>
        <w:numPr>
          <w:ilvl w:val="0"/>
          <w:numId w:val="13"/>
        </w:numPr>
      </w:pPr>
      <w:r w:rsidRPr="005F5116">
        <w:t xml:space="preserve">выделите неотмененную запись пациента и выберите пункт контекстного меню </w:t>
      </w:r>
      <w:r>
        <w:t>«</w:t>
      </w:r>
      <w:r w:rsidRPr="005F5116">
        <w:t>Добавить результат обзвона</w:t>
      </w:r>
      <w:r>
        <w:t>»</w:t>
      </w:r>
      <w:r w:rsidRPr="005F5116">
        <w:t>. Откроется окно добавления результата звонка</w:t>
      </w:r>
      <w:r>
        <w:t xml:space="preserve"> (</w:t>
      </w:r>
      <w:r>
        <w:fldChar w:fldCharType="begin"/>
      </w:r>
      <w:r>
        <w:instrText xml:space="preserve"> REF _Ref202470296 \h </w:instrText>
      </w:r>
      <w:r>
        <w:fldChar w:fldCharType="separate"/>
      </w:r>
      <w:r w:rsidR="00BF218A">
        <w:t>Рисунок </w:t>
      </w:r>
      <w:r w:rsidR="00BF218A">
        <w:rPr>
          <w:noProof/>
        </w:rPr>
        <w:t>95</w:t>
      </w:r>
      <w:r>
        <w:fldChar w:fldCharType="end"/>
      </w:r>
      <w:r>
        <w:t>)</w:t>
      </w:r>
      <w:r w:rsidRPr="005F5116">
        <w:t>;</w:t>
      </w:r>
    </w:p>
    <w:p w14:paraId="3347B28C" w14:textId="77777777" w:rsidR="00A2187D" w:rsidRDefault="00A2187D" w:rsidP="00A2187D">
      <w:pPr>
        <w:pStyle w:val="phfigure"/>
      </w:pPr>
      <w:r w:rsidRPr="005F5116">
        <w:rPr>
          <w:noProof/>
        </w:rPr>
        <w:lastRenderedPageBreak/>
        <w:drawing>
          <wp:inline distT="0" distB="0" distL="114300" distR="114300" wp14:anchorId="074ADD7E" wp14:editId="096F9BB2">
            <wp:extent cx="3743325" cy="2381250"/>
            <wp:effectExtent l="19050" t="19050" r="28575" b="19050"/>
            <wp:docPr id="100151" name="Изображение 100151" descr="_scroll_external/attachments/image2024-2-6_10-40-33-806ae7143e6b45189fdf13f4bb80e6b7cae5769142f359aad7d0c88cd445b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 name="Изображение 100151" descr="_scroll_external/attachments/image2024-2-6_10-40-33-806ae7143e6b45189fdf13f4bb80e6b7cae5769142f359aad7d0c88cd445b179.png"/>
                    <pic:cNvPicPr>
                      <a:picLocks noChangeAspect="1"/>
                    </pic:cNvPicPr>
                  </pic:nvPicPr>
                  <pic:blipFill>
                    <a:blip r:embed="rId110"/>
                    <a:stretch>
                      <a:fillRect/>
                    </a:stretch>
                  </pic:blipFill>
                  <pic:spPr>
                    <a:xfrm>
                      <a:off x="0" y="0"/>
                      <a:ext cx="3743325" cy="2381250"/>
                    </a:xfrm>
                    <a:prstGeom prst="rect">
                      <a:avLst/>
                    </a:prstGeom>
                    <a:ln w="12696" cmpd="sng">
                      <a:solidFill>
                        <a:sysClr val="windowText" lastClr="000000"/>
                      </a:solidFill>
                      <a:prstDash val="solid"/>
                    </a:ln>
                  </pic:spPr>
                </pic:pic>
              </a:graphicData>
            </a:graphic>
          </wp:inline>
        </w:drawing>
      </w:r>
    </w:p>
    <w:p w14:paraId="6099648C" w14:textId="77777777" w:rsidR="00A2187D" w:rsidRPr="005F5116" w:rsidRDefault="00A2187D" w:rsidP="00A2187D">
      <w:pPr>
        <w:pStyle w:val="phfiguretitle"/>
      </w:pPr>
      <w:bookmarkStart w:id="314" w:name="_Ref202470296"/>
      <w:r>
        <w:t>Рисунок </w:t>
      </w:r>
      <w:fldSimple w:instr=" SEQ Рисунок \* ARABIC ">
        <w:r w:rsidR="00BF218A">
          <w:rPr>
            <w:noProof/>
          </w:rPr>
          <w:t>95</w:t>
        </w:r>
      </w:fldSimple>
      <w:bookmarkEnd w:id="314"/>
      <w:r>
        <w:t xml:space="preserve"> – О</w:t>
      </w:r>
      <w:r w:rsidRPr="005F5116">
        <w:t>кно добавления результата звонка</w:t>
      </w:r>
    </w:p>
    <w:p w14:paraId="77B337D5" w14:textId="77777777" w:rsidR="00A2187D" w:rsidRPr="005F5116" w:rsidRDefault="00A2187D" w:rsidP="00A2187D">
      <w:pPr>
        <w:pStyle w:val="phlistitemized1"/>
        <w:numPr>
          <w:ilvl w:val="0"/>
          <w:numId w:val="13"/>
        </w:numPr>
      </w:pPr>
      <w:r w:rsidRPr="005F5116">
        <w:t xml:space="preserve">заполните поля согласно </w:t>
      </w:r>
      <w:r>
        <w:t>таблице ниже (</w:t>
      </w:r>
      <w:r>
        <w:fldChar w:fldCharType="begin"/>
      </w:r>
      <w:r>
        <w:instrText xml:space="preserve"> REF _Ref202471958 \h </w:instrText>
      </w:r>
      <w:r>
        <w:fldChar w:fldCharType="separate"/>
      </w:r>
      <w:r w:rsidR="00BF218A" w:rsidRPr="005E2E22">
        <w:rPr>
          <w:spacing w:val="20"/>
        </w:rPr>
        <w:t>Таблица </w:t>
      </w:r>
      <w:r w:rsidR="00BF218A">
        <w:rPr>
          <w:noProof/>
          <w:spacing w:val="20"/>
        </w:rPr>
        <w:t>39</w:t>
      </w:r>
      <w:r>
        <w:fldChar w:fldCharType="end"/>
      </w:r>
      <w:r>
        <w:t>);</w:t>
      </w:r>
    </w:p>
    <w:p w14:paraId="3171D294" w14:textId="77777777" w:rsidR="00A2187D" w:rsidRPr="005F5116" w:rsidRDefault="00A2187D" w:rsidP="00A2187D">
      <w:pPr>
        <w:pStyle w:val="phtabletitle"/>
      </w:pPr>
      <w:bookmarkStart w:id="315" w:name="_Ref202471958"/>
      <w:r w:rsidRPr="005E2E22">
        <w:rPr>
          <w:spacing w:val="20"/>
        </w:rPr>
        <w:t>Таблица </w:t>
      </w:r>
      <w:r w:rsidRPr="005E2E22">
        <w:rPr>
          <w:spacing w:val="20"/>
        </w:rPr>
        <w:fldChar w:fldCharType="begin"/>
      </w:r>
      <w:r w:rsidRPr="005E2E22">
        <w:rPr>
          <w:spacing w:val="20"/>
        </w:rPr>
        <w:instrText>SEQ Таблица \* ARABIC</w:instrText>
      </w:r>
      <w:r w:rsidRPr="005E2E22">
        <w:rPr>
          <w:spacing w:val="20"/>
        </w:rPr>
        <w:fldChar w:fldCharType="separate"/>
      </w:r>
      <w:r w:rsidR="00BF218A">
        <w:rPr>
          <w:noProof/>
          <w:spacing w:val="20"/>
        </w:rPr>
        <w:t>39</w:t>
      </w:r>
      <w:r w:rsidRPr="005E2E22">
        <w:rPr>
          <w:spacing w:val="20"/>
        </w:rPr>
        <w:fldChar w:fldCharType="end"/>
      </w:r>
      <w:bookmarkEnd w:id="315"/>
      <w:r>
        <w:t xml:space="preserve"> –</w:t>
      </w:r>
      <w:r w:rsidRPr="005F5116">
        <w:t xml:space="preserve"> Заполнение полей окна добавления результата звонка</w:t>
      </w:r>
    </w:p>
    <w:tbl>
      <w:tblPr>
        <w:tblStyle w:val="ac"/>
        <w:tblW w:w="5000" w:type="pct"/>
        <w:tblLook w:val="04A0" w:firstRow="1" w:lastRow="0" w:firstColumn="1" w:lastColumn="0" w:noHBand="0" w:noVBand="1"/>
      </w:tblPr>
      <w:tblGrid>
        <w:gridCol w:w="2660"/>
        <w:gridCol w:w="2268"/>
        <w:gridCol w:w="5486"/>
      </w:tblGrid>
      <w:tr w:rsidR="00A2187D" w:rsidRPr="00E4286F" w14:paraId="7D7CA18F" w14:textId="77777777" w:rsidTr="00CE2256">
        <w:trPr>
          <w:tblHeader/>
        </w:trPr>
        <w:tc>
          <w:tcPr>
            <w:tcW w:w="1277" w:type="pct"/>
          </w:tcPr>
          <w:p w14:paraId="76A83654" w14:textId="77777777" w:rsidR="00A2187D" w:rsidRPr="00E4286F" w:rsidRDefault="00A2187D" w:rsidP="00CE2256">
            <w:pPr>
              <w:pStyle w:val="phtablecolcaption"/>
            </w:pPr>
            <w:bookmarkStart w:id="316" w:name="scroll-bookmark-88"/>
            <w:r w:rsidRPr="00E4286F">
              <w:t>Наименование поля</w:t>
            </w:r>
            <w:bookmarkEnd w:id="316"/>
          </w:p>
        </w:tc>
        <w:tc>
          <w:tcPr>
            <w:tcW w:w="1089" w:type="pct"/>
          </w:tcPr>
          <w:p w14:paraId="2E39280E" w14:textId="77777777" w:rsidR="00A2187D" w:rsidRPr="00E4286F" w:rsidRDefault="00A2187D" w:rsidP="00CE2256">
            <w:pPr>
              <w:pStyle w:val="phtablecolcaption"/>
            </w:pPr>
            <w:r w:rsidRPr="00E4286F">
              <w:t>Обязательность</w:t>
            </w:r>
          </w:p>
        </w:tc>
        <w:tc>
          <w:tcPr>
            <w:tcW w:w="2634" w:type="pct"/>
          </w:tcPr>
          <w:p w14:paraId="61C27E85" w14:textId="77777777" w:rsidR="00A2187D" w:rsidRPr="00E4286F" w:rsidRDefault="00A2187D" w:rsidP="00CE2256">
            <w:pPr>
              <w:pStyle w:val="phtablecolcaption"/>
            </w:pPr>
            <w:r w:rsidRPr="00E4286F">
              <w:t>Пояснение</w:t>
            </w:r>
          </w:p>
        </w:tc>
      </w:tr>
      <w:tr w:rsidR="00A2187D" w:rsidRPr="00E4286F" w14:paraId="6C36C3D0" w14:textId="77777777" w:rsidTr="00CE2256">
        <w:tc>
          <w:tcPr>
            <w:tcW w:w="1277" w:type="pct"/>
          </w:tcPr>
          <w:p w14:paraId="314EE4B5" w14:textId="77777777" w:rsidR="00A2187D" w:rsidRPr="00E4286F" w:rsidRDefault="00A2187D" w:rsidP="00CE2256">
            <w:pPr>
              <w:pStyle w:val="phtablecellleft"/>
            </w:pPr>
            <w:r w:rsidRPr="00E4286F">
              <w:t>Результат звонка</w:t>
            </w:r>
          </w:p>
        </w:tc>
        <w:tc>
          <w:tcPr>
            <w:tcW w:w="1089" w:type="pct"/>
          </w:tcPr>
          <w:p w14:paraId="3AA8D40A" w14:textId="77777777" w:rsidR="00A2187D" w:rsidRPr="00E4286F" w:rsidRDefault="00A2187D" w:rsidP="00CE2256">
            <w:pPr>
              <w:pStyle w:val="phtablecellleft"/>
              <w:jc w:val="center"/>
            </w:pPr>
            <w:r w:rsidRPr="00E4286F">
              <w:rPr>
                <w:rFonts w:ascii="Times New Roman" w:hAnsi="Times New Roman" w:cs="Times New Roman"/>
              </w:rPr>
              <w:t>✅</w:t>
            </w:r>
          </w:p>
        </w:tc>
        <w:tc>
          <w:tcPr>
            <w:tcW w:w="2634" w:type="pct"/>
          </w:tcPr>
          <w:p w14:paraId="79DB46C4" w14:textId="77777777" w:rsidR="00A2187D" w:rsidRPr="00E4286F" w:rsidRDefault="00A2187D" w:rsidP="00CE2256">
            <w:pPr>
              <w:pStyle w:val="phtablecellleft"/>
            </w:pPr>
            <w:r w:rsidRPr="00E4286F">
              <w:t>Выберите значение из выпадающего списка</w:t>
            </w:r>
          </w:p>
        </w:tc>
      </w:tr>
      <w:tr w:rsidR="00A2187D" w:rsidRPr="00E4286F" w14:paraId="47DDE377" w14:textId="77777777" w:rsidTr="00CE2256">
        <w:tc>
          <w:tcPr>
            <w:tcW w:w="1277" w:type="pct"/>
          </w:tcPr>
          <w:p w14:paraId="0C02F116" w14:textId="77777777" w:rsidR="00A2187D" w:rsidRPr="00E4286F" w:rsidRDefault="00A2187D" w:rsidP="00CE2256">
            <w:pPr>
              <w:pStyle w:val="phtablecellleft"/>
            </w:pPr>
            <w:r w:rsidRPr="00E4286F">
              <w:t>Результат диалога</w:t>
            </w:r>
          </w:p>
        </w:tc>
        <w:tc>
          <w:tcPr>
            <w:tcW w:w="1089" w:type="pct"/>
          </w:tcPr>
          <w:p w14:paraId="67E78978" w14:textId="77777777" w:rsidR="00A2187D" w:rsidRPr="00E4286F" w:rsidRDefault="00A2187D" w:rsidP="00CE2256">
            <w:pPr>
              <w:pStyle w:val="phtablecellleft"/>
              <w:jc w:val="center"/>
            </w:pPr>
            <w:r w:rsidRPr="00E4286F">
              <w:rPr>
                <w:rFonts w:ascii="Times New Roman" w:hAnsi="Times New Roman" w:cs="Times New Roman"/>
              </w:rPr>
              <w:t>✅</w:t>
            </w:r>
          </w:p>
        </w:tc>
        <w:tc>
          <w:tcPr>
            <w:tcW w:w="2634" w:type="pct"/>
          </w:tcPr>
          <w:p w14:paraId="3891AE70" w14:textId="77777777" w:rsidR="00A2187D" w:rsidRPr="00E4286F" w:rsidRDefault="00A2187D" w:rsidP="00CE2256">
            <w:pPr>
              <w:pStyle w:val="phtablecellleft"/>
            </w:pPr>
            <w:r w:rsidRPr="00E4286F">
              <w:t>Выберите значение из выпадающего списка</w:t>
            </w:r>
          </w:p>
        </w:tc>
      </w:tr>
      <w:tr w:rsidR="00A2187D" w:rsidRPr="00E4286F" w14:paraId="52AB39C9" w14:textId="77777777" w:rsidTr="00CE2256">
        <w:tc>
          <w:tcPr>
            <w:tcW w:w="1277" w:type="pct"/>
          </w:tcPr>
          <w:p w14:paraId="266C31D6" w14:textId="77777777" w:rsidR="00A2187D" w:rsidRPr="00E4286F" w:rsidRDefault="00A2187D" w:rsidP="00CE2256">
            <w:pPr>
              <w:pStyle w:val="phtablecellleft"/>
            </w:pPr>
            <w:r w:rsidRPr="00E4286F">
              <w:t>Комментарий</w:t>
            </w:r>
          </w:p>
        </w:tc>
        <w:tc>
          <w:tcPr>
            <w:tcW w:w="1089" w:type="pct"/>
          </w:tcPr>
          <w:p w14:paraId="1FC09DE9" w14:textId="77777777" w:rsidR="00A2187D" w:rsidRPr="00E4286F" w:rsidRDefault="00A2187D" w:rsidP="00CE2256">
            <w:pPr>
              <w:pStyle w:val="phtablecellleft"/>
              <w:jc w:val="center"/>
            </w:pPr>
          </w:p>
        </w:tc>
        <w:tc>
          <w:tcPr>
            <w:tcW w:w="2634" w:type="pct"/>
          </w:tcPr>
          <w:p w14:paraId="3B76ABD7" w14:textId="77777777" w:rsidR="00A2187D" w:rsidRPr="00E4286F" w:rsidRDefault="00A2187D" w:rsidP="00CE2256">
            <w:pPr>
              <w:pStyle w:val="phtablecellleft"/>
            </w:pPr>
            <w:r w:rsidRPr="00E4286F">
              <w:t>Введите комментарий к звонку</w:t>
            </w:r>
          </w:p>
        </w:tc>
      </w:tr>
    </w:tbl>
    <w:p w14:paraId="0DD4B654" w14:textId="77777777" w:rsidR="00A2187D" w:rsidRDefault="00A2187D" w:rsidP="00A2187D">
      <w:pPr>
        <w:pStyle w:val="phnormal"/>
      </w:pPr>
    </w:p>
    <w:p w14:paraId="346373FB" w14:textId="77777777" w:rsidR="00A2187D" w:rsidRPr="005F5116" w:rsidRDefault="00A2187D" w:rsidP="00A2187D">
      <w:pPr>
        <w:pStyle w:val="phlistitemized1"/>
        <w:numPr>
          <w:ilvl w:val="0"/>
          <w:numId w:val="13"/>
        </w:numPr>
      </w:pPr>
      <w:r w:rsidRPr="005F5116">
        <w:t xml:space="preserve">нажмите на кнопку </w:t>
      </w:r>
      <w:r>
        <w:t>«</w:t>
      </w:r>
      <w:r w:rsidRPr="005F5116">
        <w:t>Сохранить</w:t>
      </w:r>
      <w:r>
        <w:t>»</w:t>
      </w:r>
      <w:r w:rsidRPr="005F5116">
        <w:t xml:space="preserve">. В столбце </w:t>
      </w:r>
      <w:r>
        <w:t>«</w:t>
      </w:r>
      <w:r w:rsidRPr="005F5116">
        <w:t>Результат звонка</w:t>
      </w:r>
      <w:r>
        <w:t>»</w:t>
      </w:r>
      <w:r w:rsidRPr="005F5116">
        <w:t xml:space="preserve"> отобразится результат обзвона пациента:</w:t>
      </w:r>
    </w:p>
    <w:p w14:paraId="66653840" w14:textId="77777777" w:rsidR="00A2187D" w:rsidRPr="005F5116" w:rsidRDefault="00A2187D" w:rsidP="00A2187D">
      <w:pPr>
        <w:pStyle w:val="phlistitemized2"/>
        <w:numPr>
          <w:ilvl w:val="1"/>
          <w:numId w:val="13"/>
        </w:numPr>
      </w:pPr>
      <w:r w:rsidRPr="005F5116">
        <w:t>если звонок состоялся, то в столбце отобразится значок</w:t>
      </w:r>
      <w:r>
        <w:t xml:space="preserve"> </w:t>
      </w:r>
      <w:r w:rsidRPr="005F5116">
        <w:rPr>
          <w:noProof/>
        </w:rPr>
        <w:drawing>
          <wp:inline distT="0" distB="0" distL="114300" distR="114300" wp14:anchorId="0508ECAC" wp14:editId="325E3536">
            <wp:extent cx="171450" cy="185420"/>
            <wp:effectExtent l="19050" t="19050" r="19050" b="24130"/>
            <wp:docPr id="100152" name="Изображение 100152" descr="_scroll_external/attachments/image2023-12-8_1-11-28-153a89e1f13195aed73f1a35c9680e77a82c7d2e5e45d212ac19fe4ad0709a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2" name="Изображение 100152" descr="_scroll_external/attachments/image2023-12-8_1-11-28-153a89e1f13195aed73f1a35c9680e77a82c7d2e5e45d212ac19fe4ad0709a6b.png"/>
                    <pic:cNvPicPr>
                      <a:picLocks noChangeAspect="1"/>
                    </pic:cNvPicPr>
                  </pic:nvPicPr>
                  <pic:blipFill>
                    <a:blip r:embed="rId111"/>
                    <a:stretch>
                      <a:fillRect/>
                    </a:stretch>
                  </pic:blipFill>
                  <pic:spPr>
                    <a:xfrm>
                      <a:off x="0" y="0"/>
                      <a:ext cx="171450" cy="185738"/>
                    </a:xfrm>
                    <a:prstGeom prst="rect">
                      <a:avLst/>
                    </a:prstGeom>
                    <a:ln w="12696" cmpd="sng">
                      <a:solidFill>
                        <a:sysClr val="windowText" lastClr="000000"/>
                      </a:solidFill>
                      <a:prstDash val="solid"/>
                    </a:ln>
                  </pic:spPr>
                </pic:pic>
              </a:graphicData>
            </a:graphic>
          </wp:inline>
        </w:drawing>
      </w:r>
      <w:r w:rsidRPr="005F5116">
        <w:t>;</w:t>
      </w:r>
    </w:p>
    <w:p w14:paraId="542BE7CF" w14:textId="77777777" w:rsidR="00A2187D" w:rsidRPr="005F5116" w:rsidRDefault="00A2187D" w:rsidP="00A2187D">
      <w:pPr>
        <w:pStyle w:val="phlistitemized2"/>
        <w:numPr>
          <w:ilvl w:val="1"/>
          <w:numId w:val="13"/>
        </w:numPr>
      </w:pPr>
      <w:r w:rsidRPr="005F5116">
        <w:t>если звонок не состоялся, то в столбце отобразится значок</w:t>
      </w:r>
      <w:r>
        <w:t xml:space="preserve"> </w:t>
      </w:r>
      <w:r w:rsidRPr="005F5116">
        <w:rPr>
          <w:noProof/>
        </w:rPr>
        <w:drawing>
          <wp:inline distT="0" distB="0" distL="114300" distR="114300" wp14:anchorId="4A9E8437" wp14:editId="7F33B73C">
            <wp:extent cx="200025" cy="200025"/>
            <wp:effectExtent l="19050" t="19050" r="28575" b="28575"/>
            <wp:docPr id="100153" name="Изображение 100153" descr="_scroll_external/attachments/image2023-12-8_1-12-37-845cf3959c34df7c344054bee50b83af98f4845f06df33c34764b961e2318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 name="Изображение 100153" descr="_scroll_external/attachments/image2023-12-8_1-12-37-845cf3959c34df7c344054bee50b83af98f4845f06df33c34764b961e2318e34.png"/>
                    <pic:cNvPicPr>
                      <a:picLocks noChangeAspect="1"/>
                    </pic:cNvPicPr>
                  </pic:nvPicPr>
                  <pic:blipFill>
                    <a:blip r:embed="rId112"/>
                    <a:stretch>
                      <a:fillRect/>
                    </a:stretch>
                  </pic:blipFill>
                  <pic:spPr>
                    <a:xfrm>
                      <a:off x="0" y="0"/>
                      <a:ext cx="200025" cy="200025"/>
                    </a:xfrm>
                    <a:prstGeom prst="rect">
                      <a:avLst/>
                    </a:prstGeom>
                    <a:ln w="12696" cmpd="sng">
                      <a:solidFill>
                        <a:sysClr val="windowText" lastClr="000000"/>
                      </a:solidFill>
                      <a:prstDash val="solid"/>
                    </a:ln>
                  </pic:spPr>
                </pic:pic>
              </a:graphicData>
            </a:graphic>
          </wp:inline>
        </w:drawing>
      </w:r>
      <w:r w:rsidRPr="005F5116">
        <w:t>.</w:t>
      </w:r>
    </w:p>
    <w:p w14:paraId="3368D401" w14:textId="77777777" w:rsidR="00A2187D" w:rsidRDefault="00A2187D" w:rsidP="00A2187D">
      <w:pPr>
        <w:pStyle w:val="10"/>
        <w:rPr>
          <w:color w:val="000000" w:themeColor="text1"/>
        </w:rPr>
      </w:pPr>
      <w:bookmarkStart w:id="317" w:name="_Toc256000039"/>
      <w:bookmarkStart w:id="318" w:name="scroll-bookmark-7"/>
      <w:bookmarkStart w:id="319" w:name="_Ref202356972"/>
      <w:bookmarkStart w:id="320" w:name="_Toc206075047"/>
      <w:r w:rsidRPr="005F5116">
        <w:rPr>
          <w:color w:val="000000" w:themeColor="text1"/>
        </w:rPr>
        <w:lastRenderedPageBreak/>
        <w:t>Просмотр входящих и исходящих звонков</w:t>
      </w:r>
      <w:bookmarkEnd w:id="317"/>
      <w:bookmarkEnd w:id="318"/>
      <w:bookmarkEnd w:id="319"/>
      <w:bookmarkEnd w:id="320"/>
    </w:p>
    <w:p w14:paraId="579A021A" w14:textId="77777777" w:rsidR="00A2187D" w:rsidRPr="005F5116" w:rsidRDefault="00A2187D" w:rsidP="00A2187D">
      <w:pPr>
        <w:pStyle w:val="phnormal"/>
      </w:pPr>
      <w:r w:rsidRPr="005F5116">
        <w:t>Посмотреть входящие и исходящие звонки можно как по одному пациенту во время работы оператора на форме записи пациента через контакт-центр, так и по всем пациентам в журнале звонков. В журнале звонков также можно сформировать аналитику по работе операторов.</w:t>
      </w:r>
    </w:p>
    <w:p w14:paraId="4A4F942F" w14:textId="77777777" w:rsidR="00A2187D" w:rsidRDefault="00A2187D" w:rsidP="00A2187D">
      <w:pPr>
        <w:pStyle w:val="2"/>
        <w:rPr>
          <w:color w:val="000000" w:themeColor="text1"/>
        </w:rPr>
      </w:pPr>
      <w:bookmarkStart w:id="321" w:name="_Toc256000040"/>
      <w:bookmarkStart w:id="322" w:name="scroll-bookmark-89"/>
      <w:bookmarkStart w:id="323" w:name="_Toc206075048"/>
      <w:r w:rsidRPr="005F5116">
        <w:rPr>
          <w:color w:val="000000" w:themeColor="text1"/>
        </w:rPr>
        <w:t>Просмотр звонков по журналу</w:t>
      </w:r>
      <w:bookmarkEnd w:id="321"/>
      <w:bookmarkEnd w:id="322"/>
      <w:bookmarkEnd w:id="323"/>
    </w:p>
    <w:p w14:paraId="69F4A8C3" w14:textId="77777777" w:rsidR="00A2187D" w:rsidRPr="005F5116" w:rsidRDefault="00A2187D" w:rsidP="00A2187D">
      <w:pPr>
        <w:pStyle w:val="phnormal"/>
      </w:pPr>
      <w:r w:rsidRPr="005F5116">
        <w:t xml:space="preserve">Для просмотра журнала звонков выберите пункт главного меню </w:t>
      </w:r>
      <w:r>
        <w:t>«</w:t>
      </w:r>
      <w:r w:rsidRPr="005F5116">
        <w:t>Регистратура</w:t>
      </w:r>
      <w:r>
        <w:t xml:space="preserve">/ </w:t>
      </w:r>
      <w:r w:rsidRPr="005F5116">
        <w:t>АРМ Call-центр</w:t>
      </w:r>
      <w:r>
        <w:t xml:space="preserve">/ </w:t>
      </w:r>
      <w:r w:rsidRPr="005F5116">
        <w:t>Журнал звонков</w:t>
      </w:r>
      <w:r>
        <w:t>»</w:t>
      </w:r>
      <w:r w:rsidRPr="005F5116">
        <w:t>. Откроется журнал звонков</w:t>
      </w:r>
      <w:r>
        <w:t xml:space="preserve"> (</w:t>
      </w:r>
      <w:r>
        <w:fldChar w:fldCharType="begin"/>
      </w:r>
      <w:r>
        <w:instrText xml:space="preserve"> REF _Ref202470386 \h </w:instrText>
      </w:r>
      <w:r>
        <w:fldChar w:fldCharType="separate"/>
      </w:r>
      <w:r w:rsidR="00BF218A">
        <w:t>Рисунок </w:t>
      </w:r>
      <w:r w:rsidR="00BF218A">
        <w:rPr>
          <w:noProof/>
        </w:rPr>
        <w:t>96</w:t>
      </w:r>
      <w:r>
        <w:fldChar w:fldCharType="end"/>
      </w:r>
      <w:r>
        <w:t>)</w:t>
      </w:r>
      <w:r w:rsidRPr="005F5116">
        <w:t>.</w:t>
      </w:r>
    </w:p>
    <w:p w14:paraId="69FB2AF0" w14:textId="77777777" w:rsidR="00A2187D" w:rsidRPr="005F5116" w:rsidRDefault="00A2187D" w:rsidP="00A2187D">
      <w:pPr>
        <w:pStyle w:val="phfigure"/>
      </w:pPr>
      <w:r w:rsidRPr="005F5116">
        <w:rPr>
          <w:noProof/>
        </w:rPr>
        <w:drawing>
          <wp:inline distT="0" distB="0" distL="114300" distR="114300" wp14:anchorId="2BB399C6" wp14:editId="15FA916C">
            <wp:extent cx="6295390" cy="3050540"/>
            <wp:effectExtent l="19050" t="19050" r="10160" b="16510"/>
            <wp:docPr id="100154" name="Изображение 100154" descr="Журнал звон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4" name="Изображение 100154" descr="Журнал звонков"/>
                    <pic:cNvPicPr>
                      <a:picLocks noChangeAspect="1"/>
                    </pic:cNvPicPr>
                  </pic:nvPicPr>
                  <pic:blipFill>
                    <a:blip r:embed="rId113"/>
                    <a:stretch>
                      <a:fillRect/>
                    </a:stretch>
                  </pic:blipFill>
                  <pic:spPr>
                    <a:xfrm>
                      <a:off x="0" y="0"/>
                      <a:ext cx="6295390" cy="3051140"/>
                    </a:xfrm>
                    <a:prstGeom prst="rect">
                      <a:avLst/>
                    </a:prstGeom>
                    <a:ln w="12696" cmpd="sng">
                      <a:solidFill>
                        <a:sysClr val="windowText" lastClr="000000"/>
                      </a:solidFill>
                      <a:prstDash val="solid"/>
                    </a:ln>
                  </pic:spPr>
                </pic:pic>
              </a:graphicData>
            </a:graphic>
          </wp:inline>
        </w:drawing>
      </w:r>
    </w:p>
    <w:p w14:paraId="63AB1AD1" w14:textId="77777777" w:rsidR="00A2187D" w:rsidRDefault="00A2187D" w:rsidP="00A2187D">
      <w:pPr>
        <w:pStyle w:val="phfiguretitle"/>
      </w:pPr>
      <w:bookmarkStart w:id="324" w:name="_Ref202470386"/>
      <w:r>
        <w:t>Рисунок </w:t>
      </w:r>
      <w:r w:rsidRPr="005F5116">
        <w:fldChar w:fldCharType="begin"/>
      </w:r>
      <w:r w:rsidRPr="005F5116">
        <w:instrText>SEQ Рисунок \* ARABIC</w:instrText>
      </w:r>
      <w:r w:rsidRPr="005F5116">
        <w:fldChar w:fldCharType="separate"/>
      </w:r>
      <w:r w:rsidR="00BF218A">
        <w:rPr>
          <w:noProof/>
        </w:rPr>
        <w:t>96</w:t>
      </w:r>
      <w:r w:rsidRPr="005F5116">
        <w:fldChar w:fldCharType="end"/>
      </w:r>
      <w:bookmarkEnd w:id="324"/>
      <w:r>
        <w:t xml:space="preserve"> –</w:t>
      </w:r>
      <w:r w:rsidRPr="005F5116">
        <w:t xml:space="preserve"> Журнал звонков</w:t>
      </w:r>
    </w:p>
    <w:p w14:paraId="3630B7C4" w14:textId="77777777" w:rsidR="00A2187D" w:rsidRPr="005F5116" w:rsidRDefault="00A2187D" w:rsidP="00A2187D">
      <w:pPr>
        <w:pStyle w:val="phnormal"/>
      </w:pPr>
      <w:r w:rsidRPr="005F5116">
        <w:t>Для поиска информации по пациенту или для формирования аналитики по звонкам заполните поля фильтрации согласно таблице ниже</w:t>
      </w:r>
      <w:r>
        <w:t xml:space="preserve"> (</w:t>
      </w:r>
      <w:r>
        <w:fldChar w:fldCharType="begin"/>
      </w:r>
      <w:r>
        <w:instrText xml:space="preserve"> REF _Ref202471970 \h </w:instrText>
      </w:r>
      <w:r>
        <w:fldChar w:fldCharType="separate"/>
      </w:r>
      <w:r w:rsidR="00BF218A" w:rsidRPr="005E2E22">
        <w:rPr>
          <w:spacing w:val="20"/>
        </w:rPr>
        <w:t>Таблица </w:t>
      </w:r>
      <w:r w:rsidR="00BF218A">
        <w:rPr>
          <w:noProof/>
          <w:spacing w:val="20"/>
        </w:rPr>
        <w:t>40</w:t>
      </w:r>
      <w:r>
        <w:fldChar w:fldCharType="end"/>
      </w:r>
      <w:r>
        <w:t>)</w:t>
      </w:r>
      <w:r w:rsidRPr="005F5116">
        <w:t>.</w:t>
      </w:r>
    </w:p>
    <w:p w14:paraId="0606AD01" w14:textId="77777777" w:rsidR="00A2187D" w:rsidRPr="005F5116" w:rsidRDefault="00A2187D" w:rsidP="00A2187D">
      <w:pPr>
        <w:pStyle w:val="phtabletitle"/>
      </w:pPr>
      <w:bookmarkStart w:id="325" w:name="_Ref202471970"/>
      <w:r w:rsidRPr="005E2E22">
        <w:rPr>
          <w:spacing w:val="20"/>
        </w:rPr>
        <w:t>Таблица </w:t>
      </w:r>
      <w:r w:rsidRPr="005E2E22">
        <w:rPr>
          <w:spacing w:val="20"/>
        </w:rPr>
        <w:fldChar w:fldCharType="begin"/>
      </w:r>
      <w:r w:rsidRPr="005E2E22">
        <w:rPr>
          <w:spacing w:val="20"/>
        </w:rPr>
        <w:instrText>SEQ Таблица \* ARABIC</w:instrText>
      </w:r>
      <w:r w:rsidRPr="005E2E22">
        <w:rPr>
          <w:spacing w:val="20"/>
        </w:rPr>
        <w:fldChar w:fldCharType="separate"/>
      </w:r>
      <w:r w:rsidR="00BF218A">
        <w:rPr>
          <w:noProof/>
          <w:spacing w:val="20"/>
        </w:rPr>
        <w:t>40</w:t>
      </w:r>
      <w:r w:rsidRPr="005E2E22">
        <w:rPr>
          <w:spacing w:val="20"/>
        </w:rPr>
        <w:fldChar w:fldCharType="end"/>
      </w:r>
      <w:bookmarkEnd w:id="325"/>
      <w:r>
        <w:t xml:space="preserve"> –</w:t>
      </w:r>
      <w:r w:rsidRPr="005F5116">
        <w:t xml:space="preserve"> Описание полей фильтрации</w:t>
      </w:r>
    </w:p>
    <w:tbl>
      <w:tblPr>
        <w:tblStyle w:val="ac"/>
        <w:tblW w:w="5000" w:type="pct"/>
        <w:tblLook w:val="04A0" w:firstRow="1" w:lastRow="0" w:firstColumn="1" w:lastColumn="0" w:noHBand="0" w:noVBand="1"/>
      </w:tblPr>
      <w:tblGrid>
        <w:gridCol w:w="1810"/>
        <w:gridCol w:w="1418"/>
        <w:gridCol w:w="7186"/>
      </w:tblGrid>
      <w:tr w:rsidR="00A2187D" w:rsidRPr="00E4286F" w14:paraId="5E0EA3FE" w14:textId="77777777" w:rsidTr="00CE2256">
        <w:trPr>
          <w:tblHeader/>
        </w:trPr>
        <w:tc>
          <w:tcPr>
            <w:tcW w:w="869" w:type="pct"/>
          </w:tcPr>
          <w:p w14:paraId="4927A7D3" w14:textId="77777777" w:rsidR="00A2187D" w:rsidRPr="00E4286F" w:rsidRDefault="00A2187D" w:rsidP="00CE2256">
            <w:pPr>
              <w:pStyle w:val="phtablecolcaption"/>
            </w:pPr>
            <w:bookmarkStart w:id="326" w:name="scroll-bookmark-90"/>
            <w:r w:rsidRPr="00E4286F">
              <w:t>Наименование поля</w:t>
            </w:r>
            <w:bookmarkEnd w:id="326"/>
          </w:p>
        </w:tc>
        <w:tc>
          <w:tcPr>
            <w:tcW w:w="681" w:type="pct"/>
          </w:tcPr>
          <w:p w14:paraId="115E26CB" w14:textId="77777777" w:rsidR="00A2187D" w:rsidRPr="00E4286F" w:rsidRDefault="00A2187D" w:rsidP="00CE2256">
            <w:pPr>
              <w:pStyle w:val="phtablecolcaption"/>
            </w:pPr>
            <w:r w:rsidRPr="00E4286F">
              <w:t>Тип звонка</w:t>
            </w:r>
          </w:p>
        </w:tc>
        <w:tc>
          <w:tcPr>
            <w:tcW w:w="3451" w:type="pct"/>
          </w:tcPr>
          <w:p w14:paraId="6402E4C1" w14:textId="77777777" w:rsidR="00A2187D" w:rsidRPr="00E4286F" w:rsidRDefault="00A2187D" w:rsidP="00CE2256">
            <w:pPr>
              <w:pStyle w:val="phtablecolcaption"/>
            </w:pPr>
            <w:r w:rsidRPr="00E4286F">
              <w:t>Пояснение</w:t>
            </w:r>
          </w:p>
        </w:tc>
      </w:tr>
      <w:tr w:rsidR="00A2187D" w:rsidRPr="00E4286F" w14:paraId="01FA02B2" w14:textId="77777777" w:rsidTr="00CE2256">
        <w:tc>
          <w:tcPr>
            <w:tcW w:w="869" w:type="pct"/>
          </w:tcPr>
          <w:p w14:paraId="72B625FB" w14:textId="77777777" w:rsidR="00A2187D" w:rsidRPr="00E4286F" w:rsidRDefault="00A2187D" w:rsidP="00CE2256">
            <w:pPr>
              <w:pStyle w:val="phtablecellleft"/>
            </w:pPr>
            <w:r w:rsidRPr="00E4286F">
              <w:t>Тип звонка</w:t>
            </w:r>
          </w:p>
        </w:tc>
        <w:tc>
          <w:tcPr>
            <w:tcW w:w="681" w:type="pct"/>
          </w:tcPr>
          <w:p w14:paraId="50DBFECD" w14:textId="77777777" w:rsidR="00A2187D" w:rsidRPr="00E4286F" w:rsidRDefault="00A2187D" w:rsidP="00CE2256">
            <w:pPr>
              <w:pStyle w:val="phtablecellleft"/>
              <w:jc w:val="center"/>
            </w:pPr>
            <w:r w:rsidRPr="00E4286F">
              <w:rPr>
                <w:rFonts w:ascii="Times New Roman" w:hAnsi="Times New Roman" w:cs="Times New Roman"/>
              </w:rPr>
              <w:t>✅</w:t>
            </w:r>
          </w:p>
        </w:tc>
        <w:tc>
          <w:tcPr>
            <w:tcW w:w="3451" w:type="pct"/>
          </w:tcPr>
          <w:p w14:paraId="22CAD89D" w14:textId="77777777" w:rsidR="00A2187D" w:rsidRPr="00E4286F" w:rsidRDefault="00A2187D" w:rsidP="00CE2256">
            <w:pPr>
              <w:pStyle w:val="phtablecellleft"/>
            </w:pPr>
            <w:r w:rsidRPr="00E4286F">
              <w:t>Выберите значение из выпадающего списка. Для выбора доступны следующие значения:</w:t>
            </w:r>
          </w:p>
          <w:p w14:paraId="5AE4C637" w14:textId="77777777" w:rsidR="00A2187D" w:rsidRPr="00E4286F" w:rsidRDefault="00A2187D" w:rsidP="00CE2256">
            <w:pPr>
              <w:pStyle w:val="phtableitemizedlist1"/>
            </w:pPr>
            <w:r w:rsidRPr="00E4286F">
              <w:t>«Все» – при выборе данного значения в отчет попадают все исходящие и входящие звонки;</w:t>
            </w:r>
          </w:p>
          <w:p w14:paraId="15951B40" w14:textId="77777777" w:rsidR="00A2187D" w:rsidRPr="00E4286F" w:rsidRDefault="00A2187D" w:rsidP="00CE2256">
            <w:pPr>
              <w:pStyle w:val="phtableitemizedlist1"/>
            </w:pPr>
            <w:r w:rsidRPr="00E4286F">
              <w:t>«Исходящие» – при выборе данного значения в отчет попадают все исходящие звонки;</w:t>
            </w:r>
          </w:p>
          <w:p w14:paraId="144335FA" w14:textId="77777777" w:rsidR="00A2187D" w:rsidRPr="00E4286F" w:rsidRDefault="00A2187D" w:rsidP="00CE2256">
            <w:pPr>
              <w:pStyle w:val="phtableitemizedlist1"/>
            </w:pPr>
            <w:r w:rsidRPr="00E4286F">
              <w:lastRenderedPageBreak/>
              <w:t>«Входящие» – при выборе данного значения в отчет попадают все входящие звонки.</w:t>
            </w:r>
          </w:p>
          <w:p w14:paraId="717A757C" w14:textId="77777777" w:rsidR="00A2187D" w:rsidRPr="00E4286F" w:rsidRDefault="00A2187D" w:rsidP="00CE2256">
            <w:pPr>
              <w:pStyle w:val="phtablecellleft"/>
            </w:pPr>
            <w:r w:rsidRPr="00E4286F">
              <w:t>По умолчанию – «Все»</w:t>
            </w:r>
          </w:p>
        </w:tc>
      </w:tr>
      <w:tr w:rsidR="00A2187D" w:rsidRPr="00E4286F" w14:paraId="0C869E4B" w14:textId="77777777" w:rsidTr="00CE2256">
        <w:tc>
          <w:tcPr>
            <w:tcW w:w="869" w:type="pct"/>
          </w:tcPr>
          <w:p w14:paraId="6F4628D3" w14:textId="77777777" w:rsidR="00A2187D" w:rsidRPr="00E4286F" w:rsidRDefault="00A2187D" w:rsidP="00CE2256">
            <w:pPr>
              <w:pStyle w:val="phtablecellleft"/>
            </w:pPr>
            <w:r w:rsidRPr="00E4286F">
              <w:lastRenderedPageBreak/>
              <w:t>Дата/время начала звонка с ... по</w:t>
            </w:r>
          </w:p>
        </w:tc>
        <w:tc>
          <w:tcPr>
            <w:tcW w:w="681" w:type="pct"/>
          </w:tcPr>
          <w:p w14:paraId="71990F67" w14:textId="77777777" w:rsidR="00A2187D" w:rsidRPr="00E4286F" w:rsidRDefault="00A2187D" w:rsidP="00CE2256">
            <w:pPr>
              <w:pStyle w:val="phtablecellleft"/>
              <w:jc w:val="center"/>
            </w:pPr>
          </w:p>
        </w:tc>
        <w:tc>
          <w:tcPr>
            <w:tcW w:w="3451" w:type="pct"/>
          </w:tcPr>
          <w:p w14:paraId="17F0D0CA" w14:textId="77777777" w:rsidR="00A2187D" w:rsidRPr="00E4286F" w:rsidRDefault="00A2187D" w:rsidP="00CE2256">
            <w:pPr>
              <w:pStyle w:val="phtablecellleft"/>
            </w:pPr>
            <w:r w:rsidRPr="00E4286F">
              <w:t>Вводится период с клавиатуры или с помощью календаря. В отчет попадают только звонки, совершенные в установленный период</w:t>
            </w:r>
          </w:p>
        </w:tc>
      </w:tr>
      <w:tr w:rsidR="00A2187D" w:rsidRPr="00E4286F" w14:paraId="0C6B29D8" w14:textId="77777777" w:rsidTr="00CE2256">
        <w:tc>
          <w:tcPr>
            <w:tcW w:w="869" w:type="pct"/>
          </w:tcPr>
          <w:p w14:paraId="23734C9C" w14:textId="77777777" w:rsidR="00A2187D" w:rsidRPr="00E4286F" w:rsidRDefault="00A2187D" w:rsidP="00CE2256">
            <w:pPr>
              <w:pStyle w:val="phtablecellleft"/>
            </w:pPr>
            <w:r w:rsidRPr="00E4286F">
              <w:t>ФИО пациента</w:t>
            </w:r>
          </w:p>
        </w:tc>
        <w:tc>
          <w:tcPr>
            <w:tcW w:w="681" w:type="pct"/>
          </w:tcPr>
          <w:p w14:paraId="194EBA57" w14:textId="77777777" w:rsidR="00A2187D" w:rsidRPr="00E4286F" w:rsidRDefault="00A2187D" w:rsidP="00CE2256">
            <w:pPr>
              <w:pStyle w:val="phtablecellleft"/>
              <w:jc w:val="center"/>
            </w:pPr>
          </w:p>
        </w:tc>
        <w:tc>
          <w:tcPr>
            <w:tcW w:w="3451" w:type="pct"/>
          </w:tcPr>
          <w:p w14:paraId="7C4F61E3" w14:textId="77777777" w:rsidR="00A2187D" w:rsidRPr="00E4286F" w:rsidRDefault="00A2187D" w:rsidP="00CE2256">
            <w:pPr>
              <w:pStyle w:val="phtablecellleft"/>
            </w:pPr>
            <w:r w:rsidRPr="00E4286F">
              <w:t>Введите ФИО искомого пациента. В отчет попадают звонки по указанному пациенту</w:t>
            </w:r>
          </w:p>
        </w:tc>
      </w:tr>
      <w:tr w:rsidR="00A2187D" w:rsidRPr="00E4286F" w14:paraId="45B1812A" w14:textId="77777777" w:rsidTr="00CE2256">
        <w:tc>
          <w:tcPr>
            <w:tcW w:w="869" w:type="pct"/>
          </w:tcPr>
          <w:p w14:paraId="0630F7FF" w14:textId="77777777" w:rsidR="00A2187D" w:rsidRPr="00E4286F" w:rsidRDefault="00A2187D" w:rsidP="00CE2256">
            <w:pPr>
              <w:pStyle w:val="phtablecellleft"/>
            </w:pPr>
            <w:r w:rsidRPr="00E4286F">
              <w:t>Дата рождения с ... по</w:t>
            </w:r>
          </w:p>
        </w:tc>
        <w:tc>
          <w:tcPr>
            <w:tcW w:w="681" w:type="pct"/>
          </w:tcPr>
          <w:p w14:paraId="1FA6B1C7" w14:textId="77777777" w:rsidR="00A2187D" w:rsidRPr="00E4286F" w:rsidRDefault="00A2187D" w:rsidP="00CE2256">
            <w:pPr>
              <w:pStyle w:val="phtablecellleft"/>
              <w:jc w:val="center"/>
            </w:pPr>
          </w:p>
        </w:tc>
        <w:tc>
          <w:tcPr>
            <w:tcW w:w="3451" w:type="pct"/>
          </w:tcPr>
          <w:p w14:paraId="58FEE55A" w14:textId="77777777" w:rsidR="00A2187D" w:rsidRPr="00E4286F" w:rsidRDefault="00A2187D" w:rsidP="00CE2256">
            <w:pPr>
              <w:pStyle w:val="phtablecellleft"/>
            </w:pPr>
            <w:r w:rsidRPr="00E4286F">
              <w:t>Введите или выберите из календаря период. В отчет попадут только звонки по указанному возрастному диапазону</w:t>
            </w:r>
          </w:p>
        </w:tc>
      </w:tr>
      <w:tr w:rsidR="00A2187D" w:rsidRPr="00E4286F" w14:paraId="4E04922E" w14:textId="77777777" w:rsidTr="00CE2256">
        <w:tc>
          <w:tcPr>
            <w:tcW w:w="869" w:type="pct"/>
          </w:tcPr>
          <w:p w14:paraId="45B50F6F" w14:textId="77777777" w:rsidR="00A2187D" w:rsidRPr="00E4286F" w:rsidRDefault="00A2187D" w:rsidP="00CE2256">
            <w:pPr>
              <w:pStyle w:val="phtablecellleft"/>
            </w:pPr>
            <w:r w:rsidRPr="00E4286F">
              <w:t>Контакты пациента</w:t>
            </w:r>
          </w:p>
        </w:tc>
        <w:tc>
          <w:tcPr>
            <w:tcW w:w="681" w:type="pct"/>
          </w:tcPr>
          <w:p w14:paraId="4E1DF3BC" w14:textId="77777777" w:rsidR="00A2187D" w:rsidRPr="00E4286F" w:rsidRDefault="00A2187D" w:rsidP="00CE2256">
            <w:pPr>
              <w:pStyle w:val="phtablecellleft"/>
              <w:jc w:val="center"/>
            </w:pPr>
          </w:p>
        </w:tc>
        <w:tc>
          <w:tcPr>
            <w:tcW w:w="3451" w:type="pct"/>
          </w:tcPr>
          <w:p w14:paraId="6E1C480A" w14:textId="77777777" w:rsidR="00A2187D" w:rsidRPr="00E4286F" w:rsidRDefault="00A2187D" w:rsidP="00CE2256">
            <w:pPr>
              <w:pStyle w:val="phtablecellleft"/>
            </w:pPr>
            <w:r w:rsidRPr="00E4286F">
              <w:t>Введите номер телефона искомого пациента. В отчет попадут только звонки по указанному номеру телефона</w:t>
            </w:r>
          </w:p>
        </w:tc>
      </w:tr>
      <w:tr w:rsidR="00A2187D" w:rsidRPr="00E4286F" w14:paraId="326DED40" w14:textId="77777777" w:rsidTr="00CE2256">
        <w:tc>
          <w:tcPr>
            <w:tcW w:w="869" w:type="pct"/>
          </w:tcPr>
          <w:p w14:paraId="2068D3F1" w14:textId="77777777" w:rsidR="00A2187D" w:rsidRPr="00E4286F" w:rsidRDefault="00A2187D" w:rsidP="00CE2256">
            <w:pPr>
              <w:pStyle w:val="phtablecellleft"/>
            </w:pPr>
            <w:r w:rsidRPr="00E4286F">
              <w:t>ФИО оператора</w:t>
            </w:r>
          </w:p>
        </w:tc>
        <w:tc>
          <w:tcPr>
            <w:tcW w:w="681" w:type="pct"/>
          </w:tcPr>
          <w:p w14:paraId="7097873C" w14:textId="77777777" w:rsidR="00A2187D" w:rsidRPr="00E4286F" w:rsidRDefault="00A2187D" w:rsidP="00CE2256">
            <w:pPr>
              <w:pStyle w:val="phtablecellleft"/>
              <w:jc w:val="center"/>
            </w:pPr>
          </w:p>
        </w:tc>
        <w:tc>
          <w:tcPr>
            <w:tcW w:w="3451" w:type="pct"/>
          </w:tcPr>
          <w:p w14:paraId="002BFBF7" w14:textId="77777777" w:rsidR="00A2187D" w:rsidRPr="00E4286F" w:rsidRDefault="00A2187D" w:rsidP="00CE2256">
            <w:pPr>
              <w:pStyle w:val="phtablecellleft"/>
            </w:pPr>
            <w:r w:rsidRPr="00E4286F">
              <w:t>Выберите сотрудника из справочника «Персонал». В отчет попадут только звонки, совершенные выбранным оператором контакт-центра</w:t>
            </w:r>
          </w:p>
        </w:tc>
      </w:tr>
      <w:tr w:rsidR="00A2187D" w:rsidRPr="00E4286F" w14:paraId="363F2692" w14:textId="77777777" w:rsidTr="00CE2256">
        <w:tc>
          <w:tcPr>
            <w:tcW w:w="869" w:type="pct"/>
          </w:tcPr>
          <w:p w14:paraId="3E3384C5" w14:textId="77777777" w:rsidR="00A2187D" w:rsidRPr="00E4286F" w:rsidRDefault="00A2187D" w:rsidP="00CE2256">
            <w:pPr>
              <w:pStyle w:val="phtablecellleft"/>
            </w:pPr>
            <w:r w:rsidRPr="00E4286F">
              <w:t>Статус записи</w:t>
            </w:r>
          </w:p>
        </w:tc>
        <w:tc>
          <w:tcPr>
            <w:tcW w:w="681" w:type="pct"/>
          </w:tcPr>
          <w:p w14:paraId="59795D98" w14:textId="77777777" w:rsidR="00A2187D" w:rsidRPr="00E4286F" w:rsidRDefault="00A2187D" w:rsidP="00CE2256">
            <w:pPr>
              <w:pStyle w:val="phtablecellleft"/>
              <w:jc w:val="center"/>
            </w:pPr>
          </w:p>
        </w:tc>
        <w:tc>
          <w:tcPr>
            <w:tcW w:w="3451" w:type="pct"/>
          </w:tcPr>
          <w:p w14:paraId="20087CDE" w14:textId="77777777" w:rsidR="00A2187D" w:rsidRPr="00E4286F" w:rsidRDefault="00A2187D" w:rsidP="00CE2256">
            <w:pPr>
              <w:pStyle w:val="phtablecellleft"/>
            </w:pPr>
            <w:r w:rsidRPr="00E4286F">
              <w:t>Выберите значение из выпадающего списка. Для выбора доступны следующие значения:</w:t>
            </w:r>
          </w:p>
          <w:p w14:paraId="00AB12AA" w14:textId="77777777" w:rsidR="00A2187D" w:rsidRPr="00E4286F" w:rsidRDefault="00A2187D" w:rsidP="00CE2256">
            <w:pPr>
              <w:pStyle w:val="phtableitemizedlist1"/>
            </w:pPr>
            <w:r w:rsidRPr="00E4286F">
              <w:t>«Все» – при выборе данного значения в отчет попадают все звонки;</w:t>
            </w:r>
          </w:p>
          <w:p w14:paraId="3DF7B835" w14:textId="77777777" w:rsidR="00A2187D" w:rsidRPr="00E4286F" w:rsidRDefault="00A2187D" w:rsidP="00CE2256">
            <w:pPr>
              <w:pStyle w:val="phtableitemizedlist1"/>
            </w:pPr>
            <w:r w:rsidRPr="00E4286F">
              <w:t>«Не записан» – при выборе данного значения в отчет попадают звонки без записи пациента на прием;</w:t>
            </w:r>
          </w:p>
          <w:p w14:paraId="6362A8C9" w14:textId="77777777" w:rsidR="00A2187D" w:rsidRPr="00E4286F" w:rsidRDefault="00A2187D" w:rsidP="00CE2256">
            <w:pPr>
              <w:pStyle w:val="phtableitemizedlist1"/>
            </w:pPr>
            <w:r w:rsidRPr="00E4286F">
              <w:t>«Отменен» – при выборе данного значения в отчет попадают звонки отмены записи на прием пациентом;</w:t>
            </w:r>
          </w:p>
          <w:p w14:paraId="5AF22306" w14:textId="77777777" w:rsidR="00A2187D" w:rsidRPr="00E4286F" w:rsidRDefault="00A2187D" w:rsidP="00CE2256">
            <w:pPr>
              <w:pStyle w:val="phtableitemizedlist1"/>
            </w:pPr>
            <w:r w:rsidRPr="00E4286F">
              <w:t>«Перезаписан» – при выборе данного значения в отчет попадают звонки перезаписи пациента на прием;</w:t>
            </w:r>
          </w:p>
          <w:p w14:paraId="16368EA0" w14:textId="77777777" w:rsidR="00A2187D" w:rsidRPr="00E4286F" w:rsidRDefault="00A2187D" w:rsidP="00CE2256">
            <w:pPr>
              <w:pStyle w:val="phtableitemizedlist1"/>
            </w:pPr>
            <w:r w:rsidRPr="00E4286F">
              <w:t>«Записан» – при выборе данного значения в отчет попадают звонки записи пациента на прием;</w:t>
            </w:r>
          </w:p>
          <w:p w14:paraId="460A43C0" w14:textId="77777777" w:rsidR="00A2187D" w:rsidRPr="00E4286F" w:rsidRDefault="00A2187D" w:rsidP="00CE2256">
            <w:pPr>
              <w:pStyle w:val="phtableitemizedlist1"/>
            </w:pPr>
            <w:r w:rsidRPr="00E4286F">
              <w:t>«Отклонен» – при выборе данного значения в отчет попадают отклонения звонка пациентом, звонки с ошибочно введенным номером, не состоявшиеся звонки.</w:t>
            </w:r>
          </w:p>
          <w:p w14:paraId="12D5FC5D" w14:textId="77777777" w:rsidR="00A2187D" w:rsidRPr="00E4286F" w:rsidRDefault="00A2187D" w:rsidP="00CE2256">
            <w:pPr>
              <w:pStyle w:val="phtablecellleft"/>
            </w:pPr>
            <w:r w:rsidRPr="00E4286F">
              <w:t>Если значение поля не заполнено, то в отчет попадут все записи</w:t>
            </w:r>
          </w:p>
        </w:tc>
      </w:tr>
      <w:tr w:rsidR="00A2187D" w:rsidRPr="00E4286F" w14:paraId="26EC4298" w14:textId="77777777" w:rsidTr="00CE2256">
        <w:tc>
          <w:tcPr>
            <w:tcW w:w="869" w:type="pct"/>
          </w:tcPr>
          <w:p w14:paraId="2FB77E04" w14:textId="77777777" w:rsidR="00A2187D" w:rsidRPr="00E4286F" w:rsidRDefault="00A2187D" w:rsidP="00CE2256">
            <w:pPr>
              <w:pStyle w:val="phtablecellleft"/>
            </w:pPr>
            <w:r w:rsidRPr="00E4286F">
              <w:t>Услуга</w:t>
            </w:r>
          </w:p>
        </w:tc>
        <w:tc>
          <w:tcPr>
            <w:tcW w:w="681" w:type="pct"/>
          </w:tcPr>
          <w:p w14:paraId="2D6A242A" w14:textId="77777777" w:rsidR="00A2187D" w:rsidRPr="00E4286F" w:rsidRDefault="00A2187D" w:rsidP="00CE2256">
            <w:pPr>
              <w:pStyle w:val="phtablecellleft"/>
              <w:jc w:val="center"/>
            </w:pPr>
          </w:p>
        </w:tc>
        <w:tc>
          <w:tcPr>
            <w:tcW w:w="3451" w:type="pct"/>
          </w:tcPr>
          <w:p w14:paraId="5BFA2863" w14:textId="77777777" w:rsidR="00A2187D" w:rsidRPr="00E4286F" w:rsidRDefault="00A2187D" w:rsidP="00CE2256">
            <w:pPr>
              <w:pStyle w:val="phtablecellleft"/>
            </w:pPr>
            <w:r w:rsidRPr="00E4286F">
              <w:t>Выберите значение из справочника «Услуги». В отчет попадут только звонки по выбранной услуге</w:t>
            </w:r>
          </w:p>
        </w:tc>
      </w:tr>
      <w:tr w:rsidR="00A2187D" w:rsidRPr="00E4286F" w14:paraId="5CDAE503" w14:textId="77777777" w:rsidTr="00CE2256">
        <w:tc>
          <w:tcPr>
            <w:tcW w:w="869" w:type="pct"/>
          </w:tcPr>
          <w:p w14:paraId="50C398E2" w14:textId="77777777" w:rsidR="00A2187D" w:rsidRPr="00E4286F" w:rsidRDefault="00A2187D" w:rsidP="00CE2256">
            <w:pPr>
              <w:pStyle w:val="phtablecellleft"/>
            </w:pPr>
            <w:r w:rsidRPr="00E4286F">
              <w:t>Дата и время записи с ... по</w:t>
            </w:r>
          </w:p>
        </w:tc>
        <w:tc>
          <w:tcPr>
            <w:tcW w:w="681" w:type="pct"/>
          </w:tcPr>
          <w:p w14:paraId="7ACD03DE" w14:textId="77777777" w:rsidR="00A2187D" w:rsidRPr="00E4286F" w:rsidRDefault="00A2187D" w:rsidP="00CE2256">
            <w:pPr>
              <w:pStyle w:val="phtablecellleft"/>
              <w:jc w:val="center"/>
            </w:pPr>
          </w:p>
        </w:tc>
        <w:tc>
          <w:tcPr>
            <w:tcW w:w="3451" w:type="pct"/>
          </w:tcPr>
          <w:p w14:paraId="261A5FD3" w14:textId="77777777" w:rsidR="00A2187D" w:rsidRPr="00E4286F" w:rsidRDefault="00A2187D" w:rsidP="00CE2256">
            <w:pPr>
              <w:pStyle w:val="phtablecellleft"/>
            </w:pPr>
            <w:r w:rsidRPr="00E4286F">
              <w:t>Введите или выберите из календаря период. В отчет попадут только звонки с записью в выбранный период</w:t>
            </w:r>
          </w:p>
        </w:tc>
      </w:tr>
      <w:tr w:rsidR="00A2187D" w:rsidRPr="00E4286F" w14:paraId="3A94E8B9" w14:textId="77777777" w:rsidTr="00CE2256">
        <w:tc>
          <w:tcPr>
            <w:tcW w:w="869" w:type="pct"/>
          </w:tcPr>
          <w:p w14:paraId="5490893E" w14:textId="77777777" w:rsidR="00A2187D" w:rsidRPr="00E4286F" w:rsidRDefault="00A2187D" w:rsidP="00CE2256">
            <w:pPr>
              <w:pStyle w:val="phtablecellleft"/>
            </w:pPr>
            <w:r w:rsidRPr="00E4286F">
              <w:t>Специалист</w:t>
            </w:r>
          </w:p>
        </w:tc>
        <w:tc>
          <w:tcPr>
            <w:tcW w:w="681" w:type="pct"/>
          </w:tcPr>
          <w:p w14:paraId="47EDF19B" w14:textId="77777777" w:rsidR="00A2187D" w:rsidRPr="00E4286F" w:rsidRDefault="00A2187D" w:rsidP="00CE2256">
            <w:pPr>
              <w:pStyle w:val="phtablecellleft"/>
              <w:jc w:val="center"/>
            </w:pPr>
          </w:p>
        </w:tc>
        <w:tc>
          <w:tcPr>
            <w:tcW w:w="3451" w:type="pct"/>
          </w:tcPr>
          <w:p w14:paraId="0E5A983C" w14:textId="77777777" w:rsidR="00A2187D" w:rsidRPr="00E4286F" w:rsidRDefault="00A2187D" w:rsidP="00CE2256">
            <w:pPr>
              <w:pStyle w:val="phtablecellleft"/>
            </w:pPr>
            <w:r w:rsidRPr="00E4286F">
              <w:t>Выберите сотрудник из справочника «Персонал». В отчет попадут только звонки с записью к выбранному специалисту.</w:t>
            </w:r>
          </w:p>
          <w:p w14:paraId="448EEFDE" w14:textId="77777777" w:rsidR="00A2187D" w:rsidRPr="00E4286F" w:rsidRDefault="00A2187D" w:rsidP="00CE2256">
            <w:pPr>
              <w:pStyle w:val="phtablecellleft"/>
            </w:pPr>
            <w:r w:rsidRPr="00CE2256">
              <w:rPr>
                <w:rStyle w:val="phnormalnote0"/>
              </w:rPr>
              <w:t>Примечание</w:t>
            </w:r>
            <w:r w:rsidRPr="00E4286F">
              <w:t xml:space="preserve"> – Поле доступно для заполнения только, если заполнено поле «Наименование МО»</w:t>
            </w:r>
          </w:p>
        </w:tc>
      </w:tr>
      <w:tr w:rsidR="00A2187D" w:rsidRPr="00E4286F" w14:paraId="43D0D4AD" w14:textId="77777777" w:rsidTr="00CE2256">
        <w:tc>
          <w:tcPr>
            <w:tcW w:w="869" w:type="pct"/>
          </w:tcPr>
          <w:p w14:paraId="7DB0C936" w14:textId="77777777" w:rsidR="00A2187D" w:rsidRPr="00E4286F" w:rsidRDefault="00A2187D" w:rsidP="00CE2256">
            <w:pPr>
              <w:pStyle w:val="phtablecellleft"/>
            </w:pPr>
            <w:r w:rsidRPr="00E4286F">
              <w:t>Кабинет</w:t>
            </w:r>
          </w:p>
        </w:tc>
        <w:tc>
          <w:tcPr>
            <w:tcW w:w="681" w:type="pct"/>
          </w:tcPr>
          <w:p w14:paraId="02240BD1" w14:textId="77777777" w:rsidR="00A2187D" w:rsidRPr="00E4286F" w:rsidRDefault="00A2187D" w:rsidP="00CE2256">
            <w:pPr>
              <w:pStyle w:val="phtablecellleft"/>
              <w:jc w:val="center"/>
            </w:pPr>
          </w:p>
        </w:tc>
        <w:tc>
          <w:tcPr>
            <w:tcW w:w="3451" w:type="pct"/>
          </w:tcPr>
          <w:p w14:paraId="3BE5F352" w14:textId="77777777" w:rsidR="00A2187D" w:rsidRPr="00E4286F" w:rsidRDefault="00A2187D" w:rsidP="00CE2256">
            <w:pPr>
              <w:pStyle w:val="phtablecellleft"/>
            </w:pPr>
            <w:r w:rsidRPr="00E4286F">
              <w:t>Выберите значение из справочника «Кабинеты». В отчет попадут только звонки с записью в выбранный кабинет.</w:t>
            </w:r>
          </w:p>
          <w:p w14:paraId="7FB45293" w14:textId="77777777" w:rsidR="00A2187D" w:rsidRPr="00E4286F" w:rsidRDefault="00A2187D" w:rsidP="00CE2256">
            <w:pPr>
              <w:pStyle w:val="phtablecellleft"/>
            </w:pPr>
            <w:r w:rsidRPr="00CE2256">
              <w:rPr>
                <w:rStyle w:val="phnormalnote0"/>
              </w:rPr>
              <w:t>Примечание</w:t>
            </w:r>
            <w:r w:rsidRPr="00E4286F">
              <w:t xml:space="preserve"> – Поле доступно для заполнения только, если заполнено поле «Наименование МО»</w:t>
            </w:r>
          </w:p>
        </w:tc>
      </w:tr>
      <w:tr w:rsidR="00A2187D" w:rsidRPr="00E4286F" w14:paraId="1AC7495F" w14:textId="77777777" w:rsidTr="00CE2256">
        <w:tc>
          <w:tcPr>
            <w:tcW w:w="869" w:type="pct"/>
          </w:tcPr>
          <w:p w14:paraId="3D7BD3AE" w14:textId="77777777" w:rsidR="00A2187D" w:rsidRPr="00E4286F" w:rsidRDefault="00A2187D" w:rsidP="00CE2256">
            <w:pPr>
              <w:pStyle w:val="phtablecellleft"/>
            </w:pPr>
            <w:r w:rsidRPr="00E4286F">
              <w:t>Наименование МО</w:t>
            </w:r>
          </w:p>
        </w:tc>
        <w:tc>
          <w:tcPr>
            <w:tcW w:w="681" w:type="pct"/>
          </w:tcPr>
          <w:p w14:paraId="52748417" w14:textId="77777777" w:rsidR="00A2187D" w:rsidRPr="00E4286F" w:rsidRDefault="00A2187D" w:rsidP="00CE2256">
            <w:pPr>
              <w:pStyle w:val="phtablecellleft"/>
              <w:jc w:val="center"/>
            </w:pPr>
          </w:p>
        </w:tc>
        <w:tc>
          <w:tcPr>
            <w:tcW w:w="3451" w:type="pct"/>
          </w:tcPr>
          <w:p w14:paraId="5AFC43F1" w14:textId="77777777" w:rsidR="00A2187D" w:rsidRPr="00E4286F" w:rsidRDefault="00A2187D" w:rsidP="00CE2256">
            <w:pPr>
              <w:pStyle w:val="phtablecellleft"/>
            </w:pPr>
            <w:r w:rsidRPr="00E4286F">
              <w:t xml:space="preserve">Выберите значение из справочника «Основная </w:t>
            </w:r>
            <w:r>
              <w:t>таблица </w:t>
            </w:r>
            <w:r w:rsidRPr="00E4286F">
              <w:t>МО». В отчет попадут только звонки с записью в выбранную МО</w:t>
            </w:r>
          </w:p>
        </w:tc>
      </w:tr>
    </w:tbl>
    <w:p w14:paraId="6A568CAA" w14:textId="77777777" w:rsidR="00A2187D" w:rsidRDefault="00A2187D" w:rsidP="00A2187D">
      <w:pPr>
        <w:pStyle w:val="phnormal"/>
      </w:pPr>
    </w:p>
    <w:p w14:paraId="155F36B8" w14:textId="77777777" w:rsidR="00A2187D" w:rsidRPr="005F5116" w:rsidRDefault="00A2187D" w:rsidP="00A2187D">
      <w:pPr>
        <w:pStyle w:val="phnormal"/>
      </w:pPr>
      <w:r w:rsidRPr="005F5116">
        <w:lastRenderedPageBreak/>
        <w:t xml:space="preserve">После заполнения полей фильтрации нажмите кнопку </w:t>
      </w:r>
      <w:r>
        <w:t>«</w:t>
      </w:r>
      <w:r w:rsidRPr="005F5116">
        <w:t>ОК</w:t>
      </w:r>
      <w:r>
        <w:t>»</w:t>
      </w:r>
      <w:r w:rsidRPr="005F5116">
        <w:t>.</w:t>
      </w:r>
      <w:r>
        <w:t xml:space="preserve"> </w:t>
      </w:r>
      <w:r w:rsidRPr="005F5116">
        <w:t>По указанным параметрам фильтрации сформируется выборка звонков</w:t>
      </w:r>
      <w:r>
        <w:t xml:space="preserve"> (</w:t>
      </w:r>
      <w:r>
        <w:fldChar w:fldCharType="begin"/>
      </w:r>
      <w:r>
        <w:instrText xml:space="preserve"> REF _Ref202470465 \h </w:instrText>
      </w:r>
      <w:r>
        <w:fldChar w:fldCharType="separate"/>
      </w:r>
      <w:r w:rsidR="00BF218A">
        <w:t>Рисунок </w:t>
      </w:r>
      <w:r w:rsidR="00BF218A">
        <w:rPr>
          <w:noProof/>
        </w:rPr>
        <w:t>97</w:t>
      </w:r>
      <w:r>
        <w:fldChar w:fldCharType="end"/>
      </w:r>
      <w:r>
        <w:t>)</w:t>
      </w:r>
      <w:r w:rsidRPr="005F5116">
        <w:t>.</w:t>
      </w:r>
    </w:p>
    <w:p w14:paraId="00C2E5F9" w14:textId="77777777" w:rsidR="00A2187D" w:rsidRPr="005F5116" w:rsidRDefault="00A2187D" w:rsidP="00A2187D">
      <w:pPr>
        <w:pStyle w:val="phfigure"/>
      </w:pPr>
      <w:r w:rsidRPr="005F5116">
        <w:rPr>
          <w:noProof/>
        </w:rPr>
        <w:drawing>
          <wp:inline distT="0" distB="0" distL="114300" distR="114300" wp14:anchorId="580DCC57" wp14:editId="7A51421B">
            <wp:extent cx="6295390" cy="3089275"/>
            <wp:effectExtent l="19050" t="19050" r="10160" b="15875"/>
            <wp:docPr id="100155" name="Изображение 100155" descr="Журнал звон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5" name="Изображение 100155" descr="Журнал звонков"/>
                    <pic:cNvPicPr>
                      <a:picLocks noChangeAspect="1"/>
                    </pic:cNvPicPr>
                  </pic:nvPicPr>
                  <pic:blipFill>
                    <a:blip r:embed="rId114"/>
                    <a:stretch>
                      <a:fillRect/>
                    </a:stretch>
                  </pic:blipFill>
                  <pic:spPr>
                    <a:xfrm>
                      <a:off x="0" y="0"/>
                      <a:ext cx="6295390" cy="3089762"/>
                    </a:xfrm>
                    <a:prstGeom prst="rect">
                      <a:avLst/>
                    </a:prstGeom>
                    <a:ln w="12696" cmpd="sng">
                      <a:solidFill>
                        <a:sysClr val="windowText" lastClr="000000"/>
                      </a:solidFill>
                      <a:prstDash val="solid"/>
                    </a:ln>
                  </pic:spPr>
                </pic:pic>
              </a:graphicData>
            </a:graphic>
          </wp:inline>
        </w:drawing>
      </w:r>
    </w:p>
    <w:p w14:paraId="4FFD2C9D" w14:textId="77777777" w:rsidR="00A2187D" w:rsidRDefault="00A2187D" w:rsidP="00A2187D">
      <w:pPr>
        <w:pStyle w:val="phfiguretitle"/>
      </w:pPr>
      <w:bookmarkStart w:id="327" w:name="_Ref202470465"/>
      <w:r>
        <w:t>Рисунок </w:t>
      </w:r>
      <w:r w:rsidRPr="005F5116">
        <w:fldChar w:fldCharType="begin"/>
      </w:r>
      <w:r w:rsidRPr="005F5116">
        <w:instrText>SEQ Рисунок \* ARABIC</w:instrText>
      </w:r>
      <w:r w:rsidRPr="005F5116">
        <w:fldChar w:fldCharType="separate"/>
      </w:r>
      <w:r w:rsidR="00BF218A">
        <w:rPr>
          <w:noProof/>
        </w:rPr>
        <w:t>97</w:t>
      </w:r>
      <w:r w:rsidRPr="005F5116">
        <w:fldChar w:fldCharType="end"/>
      </w:r>
      <w:bookmarkEnd w:id="327"/>
      <w:r>
        <w:t xml:space="preserve"> –</w:t>
      </w:r>
      <w:r w:rsidRPr="005F5116">
        <w:t xml:space="preserve"> Журнал звонков</w:t>
      </w:r>
    </w:p>
    <w:p w14:paraId="3EA574DA" w14:textId="1D1B9E00" w:rsidR="00A2187D" w:rsidRDefault="00A2187D" w:rsidP="00A2187D">
      <w:pPr>
        <w:pStyle w:val="phnormal"/>
      </w:pPr>
      <w:r>
        <w:t>В столбцах «Номер телефона, с которого совершен вызов», «Контакты пациента» возможно отображение кнопки</w:t>
      </w:r>
      <w:r w:rsidR="00B25412" w:rsidRPr="00B25412">
        <w:rPr>
          <w:noProof/>
        </w:rPr>
        <w:t xml:space="preserve"> </w:t>
      </w:r>
      <w:r w:rsidR="00B25412" w:rsidRPr="005F5116">
        <w:rPr>
          <w:noProof/>
        </w:rPr>
        <w:drawing>
          <wp:inline distT="0" distB="0" distL="114300" distR="114300" wp14:anchorId="159D2388" wp14:editId="20CE8940">
            <wp:extent cx="190500" cy="190500"/>
            <wp:effectExtent l="19050" t="19050" r="19050" b="19050"/>
            <wp:docPr id="5" name="Изображение 100147" descr="_scroll_external/attachments/screenshot_562-79275691625f5fc527df2f24bef2eb19e1151e14739196c2b81cfa4c7b2e9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7" name="Изображение 100147" descr="_scroll_external/attachments/screenshot_562-79275691625f5fc527df2f24bef2eb19e1151e14739196c2b81cfa4c7b2e9368.png"/>
                    <pic:cNvPicPr>
                      <a:picLocks noChangeAspect="1"/>
                    </pic:cNvPicPr>
                  </pic:nvPicPr>
                  <pic:blipFill>
                    <a:blip r:embed="rId107"/>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r>
        <w:t xml:space="preserve">. Процесс совершения исходящего вызова по номеру описан в </w:t>
      </w:r>
      <w:r w:rsidR="0088164F">
        <w:t>п. </w:t>
      </w:r>
      <w:r w:rsidR="0088164F">
        <w:fldChar w:fldCharType="begin"/>
      </w:r>
      <w:r w:rsidR="0088164F">
        <w:instrText xml:space="preserve"> REF scroll-bookmark-83 \r \h </w:instrText>
      </w:r>
      <w:r w:rsidR="0088164F">
        <w:fldChar w:fldCharType="separate"/>
      </w:r>
      <w:r w:rsidR="00BF218A">
        <w:t>3</w:t>
      </w:r>
      <w:r w:rsidR="0088164F">
        <w:fldChar w:fldCharType="end"/>
      </w:r>
      <w:r>
        <w:t>.</w:t>
      </w:r>
    </w:p>
    <w:p w14:paraId="6C80B120" w14:textId="77777777" w:rsidR="00A2187D" w:rsidRPr="005F5116" w:rsidRDefault="00A2187D" w:rsidP="00A2187D">
      <w:pPr>
        <w:pStyle w:val="phnormal"/>
      </w:pPr>
      <w:r w:rsidRPr="005F5116">
        <w:t xml:space="preserve">Чтобы сгруппировать данные нажмите на заголовок соответствующего столбца. Отчет можно группировать по нескольким столбцам. Названия столбцов, по которым выполнена группировка отчета, указаны в строке </w:t>
      </w:r>
      <w:r>
        <w:t>«</w:t>
      </w:r>
      <w:r w:rsidRPr="005F5116">
        <w:t>Группировка</w:t>
      </w:r>
      <w:r>
        <w:t>»</w:t>
      </w:r>
      <w:r w:rsidRPr="005F5116">
        <w:t>.</w:t>
      </w:r>
    </w:p>
    <w:p w14:paraId="201801FA" w14:textId="77777777" w:rsidR="00A2187D" w:rsidRPr="005F5116" w:rsidRDefault="00A2187D" w:rsidP="00A2187D">
      <w:pPr>
        <w:pStyle w:val="phnormal"/>
      </w:pPr>
      <w:r w:rsidRPr="005F5116">
        <w:t xml:space="preserve">Чтобы отменить группировку по столбцам, нажмите на кнопку с названием столбца в строке </w:t>
      </w:r>
      <w:r>
        <w:t>«</w:t>
      </w:r>
      <w:r w:rsidRPr="005F5116">
        <w:t>Группировка</w:t>
      </w:r>
      <w:r>
        <w:t>»</w:t>
      </w:r>
      <w:r w:rsidRPr="005F5116">
        <w:t xml:space="preserve"> или на заголовок соответствующего столбца в строке </w:t>
      </w:r>
      <w:r>
        <w:t>«</w:t>
      </w:r>
      <w:r w:rsidRPr="005F5116">
        <w:t>Группировка</w:t>
      </w:r>
      <w:r>
        <w:t>»</w:t>
      </w:r>
      <w:r w:rsidRPr="005F5116">
        <w:t>.</w:t>
      </w:r>
    </w:p>
    <w:p w14:paraId="54109648" w14:textId="77777777" w:rsidR="00A2187D" w:rsidRPr="005F5116" w:rsidRDefault="00A2187D" w:rsidP="00A2187D">
      <w:pPr>
        <w:pStyle w:val="phnormal"/>
      </w:pPr>
      <w:r w:rsidRPr="005F5116">
        <w:t>Группированную строку можно развернуть нажатием кнопки</w:t>
      </w:r>
      <w:r>
        <w:t xml:space="preserve"> </w:t>
      </w:r>
      <w:r w:rsidRPr="005F5116">
        <w:rPr>
          <w:noProof/>
        </w:rPr>
        <w:drawing>
          <wp:inline distT="0" distB="0" distL="114300" distR="114300" wp14:anchorId="54EA2495" wp14:editId="0FC13100">
            <wp:extent cx="152400" cy="161925"/>
            <wp:effectExtent l="19050" t="19050" r="19050" b="28575"/>
            <wp:docPr id="100157" name="Изображение 100157" descr="_scroll_external/attachments/raskryt-spisok-5e6340c3b19aa54cdff4544fa1abf82965d8b2042848785f73baee7c02258e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7" name="Изображение 100157" descr="_scroll_external/attachments/raskryt-spisok-5e6340c3b19aa54cdff4544fa1abf82965d8b2042848785f73baee7c02258ecf.png"/>
                    <pic:cNvPicPr>
                      <a:picLocks noChangeAspect="1"/>
                    </pic:cNvPicPr>
                  </pic:nvPicPr>
                  <pic:blipFill>
                    <a:blip r:embed="rId115"/>
                    <a:stretch>
                      <a:fillRect/>
                    </a:stretch>
                  </pic:blipFill>
                  <pic:spPr>
                    <a:xfrm>
                      <a:off x="0" y="0"/>
                      <a:ext cx="152400" cy="161925"/>
                    </a:xfrm>
                    <a:prstGeom prst="rect">
                      <a:avLst/>
                    </a:prstGeom>
                    <a:ln w="12696" cmpd="sng">
                      <a:solidFill>
                        <a:sysClr val="windowText" lastClr="000000"/>
                      </a:solidFill>
                      <a:prstDash val="solid"/>
                    </a:ln>
                  </pic:spPr>
                </pic:pic>
              </a:graphicData>
            </a:graphic>
          </wp:inline>
        </w:drawing>
      </w:r>
      <w:r>
        <w:t xml:space="preserve"> </w:t>
      </w:r>
      <w:r w:rsidRPr="005F5116">
        <w:t xml:space="preserve">слева от соответствующей строки отчета. Если </w:t>
      </w:r>
      <w:r>
        <w:t>таблица</w:t>
      </w:r>
      <w:r w:rsidR="0088164F">
        <w:t xml:space="preserve"> </w:t>
      </w:r>
      <w:r w:rsidRPr="005F5116">
        <w:t xml:space="preserve">группирована по нескольким столбцам, то при раскрытии строк отчет будет представлять собой иерархический список. Чтобы свернуть обратно, нажмите на кнопку </w:t>
      </w:r>
      <w:r w:rsidRPr="005F5116">
        <w:rPr>
          <w:noProof/>
        </w:rPr>
        <w:drawing>
          <wp:inline distT="0" distB="0" distL="114300" distR="114300" wp14:anchorId="132023A2" wp14:editId="312AF3CE">
            <wp:extent cx="152400" cy="161925"/>
            <wp:effectExtent l="19050" t="19050" r="19050" b="28575"/>
            <wp:docPr id="100158" name="Изображение 100158" descr="_scroll_external/attachments/skryt-spisok-e23fa99d482b346faf7426808fecf4bff9c67b9c0804840923347224e7ab0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8" name="Изображение 100158" descr="_scroll_external/attachments/skryt-spisok-e23fa99d482b346faf7426808fecf4bff9c67b9c0804840923347224e7ab0420.png"/>
                    <pic:cNvPicPr>
                      <a:picLocks noChangeAspect="1"/>
                    </pic:cNvPicPr>
                  </pic:nvPicPr>
                  <pic:blipFill>
                    <a:blip r:embed="rId116"/>
                    <a:stretch>
                      <a:fillRect/>
                    </a:stretch>
                  </pic:blipFill>
                  <pic:spPr>
                    <a:xfrm>
                      <a:off x="0" y="0"/>
                      <a:ext cx="152400" cy="161925"/>
                    </a:xfrm>
                    <a:prstGeom prst="rect">
                      <a:avLst/>
                    </a:prstGeom>
                    <a:ln w="12696" cmpd="sng">
                      <a:solidFill>
                        <a:sysClr val="windowText" lastClr="000000"/>
                      </a:solidFill>
                      <a:prstDash val="solid"/>
                    </a:ln>
                  </pic:spPr>
                </pic:pic>
              </a:graphicData>
            </a:graphic>
          </wp:inline>
        </w:drawing>
      </w:r>
      <w:r w:rsidRPr="005F5116">
        <w:t>.</w:t>
      </w:r>
    </w:p>
    <w:p w14:paraId="1B62266B" w14:textId="77777777" w:rsidR="00A2187D" w:rsidRPr="005F5116" w:rsidRDefault="00A2187D" w:rsidP="00A2187D">
      <w:pPr>
        <w:pStyle w:val="phnormal"/>
      </w:pPr>
      <w:r w:rsidRPr="005F5116">
        <w:t>Результаты также можно сортировать в любой последовательности. Для этого нажмите на кнопку</w:t>
      </w:r>
      <w:r>
        <w:t xml:space="preserve"> </w:t>
      </w:r>
      <w:r w:rsidRPr="005F5116">
        <w:rPr>
          <w:noProof/>
        </w:rPr>
        <w:drawing>
          <wp:inline distT="0" distB="0" distL="114300" distR="114300" wp14:anchorId="4FC7F469" wp14:editId="3CE92D1A">
            <wp:extent cx="209550" cy="209550"/>
            <wp:effectExtent l="19050" t="19050" r="19050" b="19050"/>
            <wp:docPr id="100159" name="Изображение 100159" descr="_scroll_external/attachments/screenshot_565-4dde78c03704196e7aefbe6ecdd773f308bed42e759d7db063c982a61a5319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9" name="Изображение 100159" descr="_scroll_external/attachments/screenshot_565-4dde78c03704196e7aefbe6ecdd773f308bed42e759d7db063c982a61a53198a.png"/>
                    <pic:cNvPicPr>
                      <a:picLocks noChangeAspect="1"/>
                    </pic:cNvPicPr>
                  </pic:nvPicPr>
                  <pic:blipFill>
                    <a:blip r:embed="rId117"/>
                    <a:stretch>
                      <a:fillRect/>
                    </a:stretch>
                  </pic:blipFill>
                  <pic:spPr>
                    <a:xfrm>
                      <a:off x="0" y="0"/>
                      <a:ext cx="209550" cy="209550"/>
                    </a:xfrm>
                    <a:prstGeom prst="rect">
                      <a:avLst/>
                    </a:prstGeom>
                    <a:ln w="12696" cmpd="sng">
                      <a:solidFill>
                        <a:sysClr val="windowText" lastClr="000000"/>
                      </a:solidFill>
                      <a:prstDash val="solid"/>
                    </a:ln>
                  </pic:spPr>
                </pic:pic>
              </a:graphicData>
            </a:graphic>
          </wp:inline>
        </w:drawing>
      </w:r>
      <w:r>
        <w:t xml:space="preserve"> </w:t>
      </w:r>
      <w:r w:rsidRPr="005F5116">
        <w:t>в заголовке соответствующего столбца. В результате:</w:t>
      </w:r>
    </w:p>
    <w:p w14:paraId="1F689DAE" w14:textId="77777777" w:rsidR="00A2187D" w:rsidRPr="005F5116" w:rsidRDefault="00A2187D" w:rsidP="00A2187D">
      <w:pPr>
        <w:pStyle w:val="phlistitemized1"/>
        <w:numPr>
          <w:ilvl w:val="0"/>
          <w:numId w:val="13"/>
        </w:numPr>
      </w:pPr>
      <w:r w:rsidRPr="005F5116">
        <w:t xml:space="preserve">после одного нажатия: кнопка примет вид </w:t>
      </w:r>
      <w:r w:rsidRPr="005F5116">
        <w:rPr>
          <w:noProof/>
          <w:lang w:eastAsia="ru-RU"/>
        </w:rPr>
        <w:drawing>
          <wp:inline distT="0" distB="0" distL="114300" distR="114300" wp14:anchorId="03CF3376" wp14:editId="4487BB2D">
            <wp:extent cx="209550" cy="209550"/>
            <wp:effectExtent l="19050" t="19050" r="19050" b="19050"/>
            <wp:docPr id="100160" name="Изображение 100160" descr="_scroll_external/attachments/screenshot_563-4191f02f4012f50d3f56445b4903f22663edac02c1d3e25c62c78e4ace2c19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0" name="Изображение 100160" descr="_scroll_external/attachments/screenshot_563-4191f02f4012f50d3f56445b4903f22663edac02c1d3e25c62c78e4ace2c1942.png"/>
                    <pic:cNvPicPr>
                      <a:picLocks noChangeAspect="1"/>
                    </pic:cNvPicPr>
                  </pic:nvPicPr>
                  <pic:blipFill>
                    <a:blip r:embed="rId118"/>
                    <a:stretch>
                      <a:fillRect/>
                    </a:stretch>
                  </pic:blipFill>
                  <pic:spPr>
                    <a:xfrm>
                      <a:off x="0" y="0"/>
                      <a:ext cx="209550" cy="209550"/>
                    </a:xfrm>
                    <a:prstGeom prst="rect">
                      <a:avLst/>
                    </a:prstGeom>
                    <a:ln w="12696" cmpd="sng">
                      <a:solidFill>
                        <a:sysClr val="windowText" lastClr="000000"/>
                      </a:solidFill>
                      <a:prstDash val="solid"/>
                    </a:ln>
                  </pic:spPr>
                </pic:pic>
              </a:graphicData>
            </a:graphic>
          </wp:inline>
        </w:drawing>
      </w:r>
      <w:r>
        <w:t xml:space="preserve"> </w:t>
      </w:r>
      <w:r w:rsidRPr="005F5116">
        <w:t>(сортировка по возрастанию);</w:t>
      </w:r>
    </w:p>
    <w:p w14:paraId="0B75E8A4" w14:textId="77777777" w:rsidR="00A2187D" w:rsidRPr="005F5116" w:rsidRDefault="00A2187D" w:rsidP="00A2187D">
      <w:pPr>
        <w:pStyle w:val="phlistitemized1"/>
        <w:numPr>
          <w:ilvl w:val="0"/>
          <w:numId w:val="13"/>
        </w:numPr>
      </w:pPr>
      <w:r w:rsidRPr="005F5116">
        <w:t xml:space="preserve">после двух нажатий: кнопка пример вид </w:t>
      </w:r>
      <w:r w:rsidRPr="005F5116">
        <w:rPr>
          <w:noProof/>
          <w:lang w:eastAsia="ru-RU"/>
        </w:rPr>
        <w:drawing>
          <wp:inline distT="0" distB="0" distL="114300" distR="114300" wp14:anchorId="7B7E6135" wp14:editId="2F2453C2">
            <wp:extent cx="209550" cy="209550"/>
            <wp:effectExtent l="19050" t="19050" r="19050" b="19050"/>
            <wp:docPr id="100161" name="Изображение 100161" descr="_scroll_external/attachments/screenshot_564-cd33d4b8fc229c153558a729c5f58684941c276604858fe829a6de09c0168c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1" name="Изображение 100161" descr="_scroll_external/attachments/screenshot_564-cd33d4b8fc229c153558a729c5f58684941c276604858fe829a6de09c0168ce3.png"/>
                    <pic:cNvPicPr>
                      <a:picLocks noChangeAspect="1"/>
                    </pic:cNvPicPr>
                  </pic:nvPicPr>
                  <pic:blipFill>
                    <a:blip r:embed="rId119"/>
                    <a:stretch>
                      <a:fillRect/>
                    </a:stretch>
                  </pic:blipFill>
                  <pic:spPr>
                    <a:xfrm>
                      <a:off x="0" y="0"/>
                      <a:ext cx="209550" cy="209550"/>
                    </a:xfrm>
                    <a:prstGeom prst="rect">
                      <a:avLst/>
                    </a:prstGeom>
                    <a:ln w="12696" cmpd="sng">
                      <a:solidFill>
                        <a:sysClr val="windowText" lastClr="000000"/>
                      </a:solidFill>
                      <a:prstDash val="solid"/>
                    </a:ln>
                  </pic:spPr>
                </pic:pic>
              </a:graphicData>
            </a:graphic>
          </wp:inline>
        </w:drawing>
      </w:r>
      <w:r>
        <w:t xml:space="preserve"> </w:t>
      </w:r>
      <w:r w:rsidRPr="005F5116">
        <w:t>(сортировка по убыванию);</w:t>
      </w:r>
    </w:p>
    <w:p w14:paraId="456A998B" w14:textId="77777777" w:rsidR="00A2187D" w:rsidRPr="005F5116" w:rsidRDefault="00A2187D" w:rsidP="00A2187D">
      <w:pPr>
        <w:pStyle w:val="phlistitemized1"/>
        <w:numPr>
          <w:ilvl w:val="0"/>
          <w:numId w:val="13"/>
        </w:numPr>
      </w:pPr>
      <w:r w:rsidRPr="005F5116">
        <w:lastRenderedPageBreak/>
        <w:t xml:space="preserve">после трех нажатий: кнопка примет вид </w:t>
      </w:r>
      <w:r w:rsidRPr="005F5116">
        <w:rPr>
          <w:noProof/>
          <w:lang w:eastAsia="ru-RU"/>
        </w:rPr>
        <w:drawing>
          <wp:inline distT="0" distB="0" distL="114300" distR="114300" wp14:anchorId="2D54B2E9" wp14:editId="5E0AF532">
            <wp:extent cx="209550" cy="209550"/>
            <wp:effectExtent l="19050" t="19050" r="19050" b="19050"/>
            <wp:docPr id="100162" name="Изображение 100162" descr="_scroll_external/attachments/screenshot_565-4dde78c03704196e7aefbe6ecdd773f308bed42e759d7db063c982a61a5319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2" name="Изображение 100162" descr="_scroll_external/attachments/screenshot_565-4dde78c03704196e7aefbe6ecdd773f308bed42e759d7db063c982a61a53198a.png"/>
                    <pic:cNvPicPr>
                      <a:picLocks noChangeAspect="1"/>
                    </pic:cNvPicPr>
                  </pic:nvPicPr>
                  <pic:blipFill>
                    <a:blip r:embed="rId117"/>
                    <a:stretch>
                      <a:fillRect/>
                    </a:stretch>
                  </pic:blipFill>
                  <pic:spPr>
                    <a:xfrm>
                      <a:off x="0" y="0"/>
                      <a:ext cx="209550" cy="209550"/>
                    </a:xfrm>
                    <a:prstGeom prst="rect">
                      <a:avLst/>
                    </a:prstGeom>
                    <a:ln w="12696" cmpd="sng">
                      <a:solidFill>
                        <a:sysClr val="windowText" lastClr="000000"/>
                      </a:solidFill>
                      <a:prstDash val="solid"/>
                    </a:ln>
                  </pic:spPr>
                </pic:pic>
              </a:graphicData>
            </a:graphic>
          </wp:inline>
        </w:drawing>
      </w:r>
      <w:r w:rsidRPr="005F5116">
        <w:t>, то есть сортировка будет отменена.</w:t>
      </w:r>
    </w:p>
    <w:p w14:paraId="25914BA7" w14:textId="77777777" w:rsidR="00A2187D" w:rsidRPr="005F5116" w:rsidRDefault="00A2187D" w:rsidP="00A2187D">
      <w:pPr>
        <w:pStyle w:val="phnormal"/>
      </w:pPr>
      <w:r w:rsidRPr="005F5116">
        <w:t xml:space="preserve">Для печати аналитического отчета нажмите на кнопку </w:t>
      </w:r>
      <w:r w:rsidRPr="005F5116">
        <w:rPr>
          <w:noProof/>
        </w:rPr>
        <w:drawing>
          <wp:inline distT="0" distB="0" distL="114300" distR="114300" wp14:anchorId="7F3EFF6E" wp14:editId="1FD12ABA">
            <wp:extent cx="209550" cy="209550"/>
            <wp:effectExtent l="19050" t="19050" r="19050" b="19050"/>
            <wp:docPr id="100163" name="Изображение 100163" descr="_scroll_external/attachments/pechat-1c31aacc3c51585ebf1879d946e6c16cfb3c332d985ffa0273cf8c7e86a519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3" name="Изображение 100163" descr="_scroll_external/attachments/pechat-1c31aacc3c51585ebf1879d946e6c16cfb3c332d985ffa0273cf8c7e86a51960.png"/>
                    <pic:cNvPicPr>
                      <a:picLocks noChangeAspect="1"/>
                    </pic:cNvPicPr>
                  </pic:nvPicPr>
                  <pic:blipFill>
                    <a:blip r:embed="rId120"/>
                    <a:stretch>
                      <a:fillRect/>
                    </a:stretch>
                  </pic:blipFill>
                  <pic:spPr>
                    <a:xfrm>
                      <a:off x="0" y="0"/>
                      <a:ext cx="209550" cy="209550"/>
                    </a:xfrm>
                    <a:prstGeom prst="rect">
                      <a:avLst/>
                    </a:prstGeom>
                    <a:ln w="12696" cmpd="sng">
                      <a:solidFill>
                        <a:sysClr val="windowText" lastClr="000000"/>
                      </a:solidFill>
                      <a:prstDash val="solid"/>
                    </a:ln>
                  </pic:spPr>
                </pic:pic>
              </a:graphicData>
            </a:graphic>
          </wp:inline>
        </w:drawing>
      </w:r>
      <w:r w:rsidRPr="005F5116">
        <w:t>. Для выгрузки аналитики в файл Excel нажмите на одну из кнопок</w:t>
      </w:r>
      <w:r>
        <w:t xml:space="preserve"> </w:t>
      </w:r>
      <w:r w:rsidRPr="005F5116">
        <w:rPr>
          <w:noProof/>
        </w:rPr>
        <w:drawing>
          <wp:inline distT="0" distB="0" distL="114300" distR="114300" wp14:anchorId="0251AFC5" wp14:editId="245AF23B">
            <wp:extent cx="209550" cy="209550"/>
            <wp:effectExtent l="19050" t="19050" r="19050" b="19050"/>
            <wp:docPr id="100164" name="Изображение 100164" descr="_scroll_external/attachments/vygruzka-v-excel-chastichto-raskrytyh-spiskov-60ad221c178da1b94382f35439bd529d917cc9b790bc4eab1bd08b8a80ff3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4" name="Изображение 100164" descr="_scroll_external/attachments/vygruzka-v-excel-chastichto-raskrytyh-spiskov-60ad221c178da1b94382f35439bd529d917cc9b790bc4eab1bd08b8a80ff3541.png"/>
                    <pic:cNvPicPr>
                      <a:picLocks noChangeAspect="1"/>
                    </pic:cNvPicPr>
                  </pic:nvPicPr>
                  <pic:blipFill>
                    <a:blip r:embed="rId121"/>
                    <a:stretch>
                      <a:fillRect/>
                    </a:stretch>
                  </pic:blipFill>
                  <pic:spPr>
                    <a:xfrm>
                      <a:off x="0" y="0"/>
                      <a:ext cx="209550" cy="209550"/>
                    </a:xfrm>
                    <a:prstGeom prst="rect">
                      <a:avLst/>
                    </a:prstGeom>
                    <a:ln w="12696" cmpd="sng">
                      <a:solidFill>
                        <a:sysClr val="windowText" lastClr="000000"/>
                      </a:solidFill>
                      <a:prstDash val="solid"/>
                    </a:ln>
                  </pic:spPr>
                </pic:pic>
              </a:graphicData>
            </a:graphic>
          </wp:inline>
        </w:drawing>
      </w:r>
      <w:r w:rsidRPr="005F5116">
        <w:t>: для выгрузки видимых данных (выгружаются списки с учетом скрытых данных) или для выгрузки всех данных (выгружаются полностью раскрытые списки).</w:t>
      </w:r>
    </w:p>
    <w:p w14:paraId="52101D8F" w14:textId="77777777" w:rsidR="00A2187D" w:rsidRPr="005F5116" w:rsidRDefault="00A2187D" w:rsidP="00A2187D">
      <w:pPr>
        <w:pStyle w:val="phnormal"/>
      </w:pPr>
      <w:r w:rsidRPr="005F5116">
        <w:t>Для обновления таблицы нажмите на кнопку</w:t>
      </w:r>
      <w:r>
        <w:t xml:space="preserve"> </w:t>
      </w:r>
      <w:r w:rsidRPr="005F5116">
        <w:rPr>
          <w:noProof/>
        </w:rPr>
        <w:drawing>
          <wp:inline distT="0" distB="0" distL="114300" distR="114300" wp14:anchorId="6CA9D0C4" wp14:editId="1FBC5A8D">
            <wp:extent cx="209550" cy="209550"/>
            <wp:effectExtent l="19050" t="19050" r="19050" b="19050"/>
            <wp:docPr id="100165" name="Изображение 100165" descr="_scroll_external/attachments/obnovit-5a1e9c68e33f68672a11c47f306351a8cfc1d7a340447b251b25b8967ac3c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5" name="Изображение 100165" descr="_scroll_external/attachments/obnovit-5a1e9c68e33f68672a11c47f306351a8cfc1d7a340447b251b25b8967ac3c961.png"/>
                    <pic:cNvPicPr>
                      <a:picLocks noChangeAspect="1"/>
                    </pic:cNvPicPr>
                  </pic:nvPicPr>
                  <pic:blipFill>
                    <a:blip r:embed="rId122"/>
                    <a:stretch>
                      <a:fillRect/>
                    </a:stretch>
                  </pic:blipFill>
                  <pic:spPr>
                    <a:xfrm>
                      <a:off x="0" y="0"/>
                      <a:ext cx="209550" cy="209550"/>
                    </a:xfrm>
                    <a:prstGeom prst="rect">
                      <a:avLst/>
                    </a:prstGeom>
                    <a:ln w="12696" cmpd="sng">
                      <a:solidFill>
                        <a:sysClr val="windowText" lastClr="000000"/>
                      </a:solidFill>
                      <a:prstDash val="solid"/>
                    </a:ln>
                  </pic:spPr>
                </pic:pic>
              </a:graphicData>
            </a:graphic>
          </wp:inline>
        </w:drawing>
      </w:r>
      <w:r w:rsidRPr="005F5116">
        <w:t>.</w:t>
      </w:r>
    </w:p>
    <w:p w14:paraId="4F4AD343" w14:textId="77777777" w:rsidR="00A2187D" w:rsidRPr="005F5116" w:rsidRDefault="00A2187D" w:rsidP="00A2187D">
      <w:pPr>
        <w:pStyle w:val="3"/>
        <w:rPr>
          <w:color w:val="000000" w:themeColor="text1"/>
        </w:rPr>
      </w:pPr>
      <w:bookmarkStart w:id="328" w:name="scroll-bookmark-91"/>
      <w:bookmarkStart w:id="329" w:name="_Toc256000041"/>
      <w:bookmarkStart w:id="330" w:name="_Toc206075049"/>
      <w:r w:rsidRPr="005F5116">
        <w:rPr>
          <w:color w:val="000000" w:themeColor="text1"/>
        </w:rPr>
        <w:t>Изменение времени записи</w:t>
      </w:r>
      <w:bookmarkEnd w:id="328"/>
      <w:bookmarkEnd w:id="329"/>
      <w:bookmarkEnd w:id="330"/>
    </w:p>
    <w:p w14:paraId="049782CA" w14:textId="77777777" w:rsidR="00A2187D" w:rsidRDefault="00A2187D" w:rsidP="00CE2256">
      <w:pPr>
        <w:pStyle w:val="phnormalnotetext"/>
      </w:pPr>
      <w:r w:rsidRPr="00CE2256">
        <w:rPr>
          <w:rStyle w:val="phnormalnote0"/>
        </w:rPr>
        <w:t>Примечание</w:t>
      </w:r>
      <w:r>
        <w:t xml:space="preserve"> – Изменение времени записи возможно, если пациент записан на услугу, которая еще не была оказана.</w:t>
      </w:r>
    </w:p>
    <w:p w14:paraId="438143DE" w14:textId="77777777" w:rsidR="00A2187D" w:rsidRPr="005F5116" w:rsidRDefault="00A2187D" w:rsidP="00CE2256">
      <w:pPr>
        <w:pStyle w:val="phlistitemizedtitle"/>
      </w:pPr>
      <w:r w:rsidRPr="005F5116">
        <w:t>Для изменения времени записи выполните следующие действия:</w:t>
      </w:r>
    </w:p>
    <w:p w14:paraId="5115763C" w14:textId="77777777" w:rsidR="00A2187D" w:rsidRPr="005F5116" w:rsidRDefault="00A2187D" w:rsidP="00A2187D">
      <w:pPr>
        <w:pStyle w:val="phlistitemized1"/>
        <w:numPr>
          <w:ilvl w:val="0"/>
          <w:numId w:val="13"/>
        </w:numPr>
      </w:pPr>
      <w:r w:rsidRPr="005F5116">
        <w:t xml:space="preserve">в журнале звонков выделите необходимую запись и выберите пункт контекстного меню </w:t>
      </w:r>
      <w:r>
        <w:t>«</w:t>
      </w:r>
      <w:r w:rsidRPr="005F5116">
        <w:t>Выбрать другое время</w:t>
      </w:r>
      <w:r>
        <w:t>»</w:t>
      </w:r>
      <w:r w:rsidRPr="005F5116">
        <w:t>. Откроется окно записи пациента к врачу</w:t>
      </w:r>
      <w:r>
        <w:t xml:space="preserve"> (</w:t>
      </w:r>
      <w:r>
        <w:fldChar w:fldCharType="begin"/>
      </w:r>
      <w:r>
        <w:instrText xml:space="preserve"> REF _Ref202470534 \h </w:instrText>
      </w:r>
      <w:r>
        <w:fldChar w:fldCharType="separate"/>
      </w:r>
      <w:r w:rsidR="00BF218A">
        <w:t>Рисунок </w:t>
      </w:r>
      <w:r w:rsidR="00BF218A">
        <w:rPr>
          <w:noProof/>
        </w:rPr>
        <w:t>98</w:t>
      </w:r>
      <w:r>
        <w:fldChar w:fldCharType="end"/>
      </w:r>
      <w:r>
        <w:t>)</w:t>
      </w:r>
      <w:r w:rsidRPr="005F5116">
        <w:t>;</w:t>
      </w:r>
    </w:p>
    <w:p w14:paraId="3F65CCCA" w14:textId="77777777" w:rsidR="00A2187D" w:rsidRDefault="00A2187D" w:rsidP="00A2187D">
      <w:pPr>
        <w:pStyle w:val="phfigure"/>
      </w:pPr>
      <w:r w:rsidRPr="005F5116">
        <w:rPr>
          <w:noProof/>
        </w:rPr>
        <w:drawing>
          <wp:inline distT="0" distB="0" distL="114300" distR="114300" wp14:anchorId="221ACA91" wp14:editId="6877B064">
            <wp:extent cx="6295390" cy="4540250"/>
            <wp:effectExtent l="19050" t="19050" r="10160" b="12700"/>
            <wp:docPr id="100166" name="Изображение 100166" descr="_scroll_external/attachments/image2024-2-5_16-54-28-6cea4c6f61f5436f4635ac4d21cd69157d436e7e8f0fd8eb5126f600965db5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6" name="Изображение 100166" descr="_scroll_external/attachments/image2024-2-5_16-54-28-6cea4c6f61f5436f4635ac4d21cd69157d436e7e8f0fd8eb5126f600965db5d9.png"/>
                    <pic:cNvPicPr>
                      <a:picLocks noChangeAspect="1"/>
                    </pic:cNvPicPr>
                  </pic:nvPicPr>
                  <pic:blipFill>
                    <a:blip r:embed="rId123"/>
                    <a:stretch>
                      <a:fillRect/>
                    </a:stretch>
                  </pic:blipFill>
                  <pic:spPr>
                    <a:xfrm>
                      <a:off x="0" y="0"/>
                      <a:ext cx="6295390" cy="4540814"/>
                    </a:xfrm>
                    <a:prstGeom prst="rect">
                      <a:avLst/>
                    </a:prstGeom>
                    <a:ln w="12696" cmpd="sng">
                      <a:solidFill>
                        <a:sysClr val="windowText" lastClr="000000"/>
                      </a:solidFill>
                      <a:prstDash val="solid"/>
                    </a:ln>
                  </pic:spPr>
                </pic:pic>
              </a:graphicData>
            </a:graphic>
          </wp:inline>
        </w:drawing>
      </w:r>
    </w:p>
    <w:p w14:paraId="3F6E37ED" w14:textId="77777777" w:rsidR="00A2187D" w:rsidRPr="005F5116" w:rsidRDefault="00A2187D" w:rsidP="00A2187D">
      <w:pPr>
        <w:pStyle w:val="phfiguretitle"/>
      </w:pPr>
      <w:bookmarkStart w:id="331" w:name="_Ref202470534"/>
      <w:r>
        <w:t>Рисунок </w:t>
      </w:r>
      <w:fldSimple w:instr=" SEQ Рисунок \* ARABIC ">
        <w:r w:rsidR="00BF218A">
          <w:rPr>
            <w:noProof/>
          </w:rPr>
          <w:t>98</w:t>
        </w:r>
      </w:fldSimple>
      <w:bookmarkEnd w:id="331"/>
      <w:r>
        <w:t xml:space="preserve"> – О</w:t>
      </w:r>
      <w:r w:rsidRPr="005F5116">
        <w:t>кно записи пациента к врачу</w:t>
      </w:r>
    </w:p>
    <w:p w14:paraId="02645113" w14:textId="77777777" w:rsidR="00A2187D" w:rsidRPr="005F5116" w:rsidRDefault="00A2187D" w:rsidP="00A2187D">
      <w:pPr>
        <w:pStyle w:val="phlistitemized1"/>
        <w:numPr>
          <w:ilvl w:val="0"/>
          <w:numId w:val="13"/>
        </w:numPr>
      </w:pPr>
      <w:r w:rsidRPr="005F5116">
        <w:lastRenderedPageBreak/>
        <w:t xml:space="preserve">заполните поля фильтрации согласно </w:t>
      </w:r>
      <w:r>
        <w:t>таблице ниже (</w:t>
      </w:r>
      <w:r>
        <w:fldChar w:fldCharType="begin"/>
      </w:r>
      <w:r>
        <w:instrText xml:space="preserve"> REF _Ref202471977 \h </w:instrText>
      </w:r>
      <w:r>
        <w:fldChar w:fldCharType="separate"/>
      </w:r>
      <w:r w:rsidR="00BF218A" w:rsidRPr="005E2E22">
        <w:rPr>
          <w:spacing w:val="20"/>
        </w:rPr>
        <w:t>Таблица </w:t>
      </w:r>
      <w:r w:rsidR="00BF218A">
        <w:rPr>
          <w:noProof/>
          <w:spacing w:val="20"/>
        </w:rPr>
        <w:t>41</w:t>
      </w:r>
      <w:r>
        <w:fldChar w:fldCharType="end"/>
      </w:r>
      <w:r>
        <w:t>);</w:t>
      </w:r>
    </w:p>
    <w:p w14:paraId="5D86EE70" w14:textId="77777777" w:rsidR="00A2187D" w:rsidRPr="005F5116" w:rsidRDefault="00A2187D" w:rsidP="00A2187D">
      <w:pPr>
        <w:pStyle w:val="phtabletitle"/>
      </w:pPr>
      <w:bookmarkStart w:id="332" w:name="_Ref202471977"/>
      <w:r w:rsidRPr="005E2E22">
        <w:rPr>
          <w:spacing w:val="20"/>
        </w:rPr>
        <w:t>Таблица </w:t>
      </w:r>
      <w:r w:rsidRPr="005E2E22">
        <w:rPr>
          <w:spacing w:val="20"/>
        </w:rPr>
        <w:fldChar w:fldCharType="begin"/>
      </w:r>
      <w:r w:rsidRPr="005E2E22">
        <w:rPr>
          <w:spacing w:val="20"/>
        </w:rPr>
        <w:instrText>SEQ Таблица \* ARABIC</w:instrText>
      </w:r>
      <w:r w:rsidRPr="005E2E22">
        <w:rPr>
          <w:spacing w:val="20"/>
        </w:rPr>
        <w:fldChar w:fldCharType="separate"/>
      </w:r>
      <w:r w:rsidR="00BF218A">
        <w:rPr>
          <w:noProof/>
          <w:spacing w:val="20"/>
        </w:rPr>
        <w:t>41</w:t>
      </w:r>
      <w:r w:rsidRPr="005E2E22">
        <w:rPr>
          <w:spacing w:val="20"/>
        </w:rPr>
        <w:fldChar w:fldCharType="end"/>
      </w:r>
      <w:bookmarkEnd w:id="332"/>
      <w:r>
        <w:t xml:space="preserve"> –</w:t>
      </w:r>
      <w:r w:rsidRPr="005F5116">
        <w:t xml:space="preserve"> Описание полей фильтрации расписания ресурса</w:t>
      </w:r>
    </w:p>
    <w:tbl>
      <w:tblPr>
        <w:tblStyle w:val="ac"/>
        <w:tblW w:w="5000" w:type="pct"/>
        <w:tblLook w:val="04A0" w:firstRow="1" w:lastRow="0" w:firstColumn="1" w:lastColumn="0" w:noHBand="0" w:noVBand="1"/>
      </w:tblPr>
      <w:tblGrid>
        <w:gridCol w:w="2227"/>
        <w:gridCol w:w="1857"/>
        <w:gridCol w:w="6330"/>
      </w:tblGrid>
      <w:tr w:rsidR="00A2187D" w:rsidRPr="00E4286F" w14:paraId="35321686" w14:textId="77777777" w:rsidTr="00CE2256">
        <w:trPr>
          <w:tblHeader/>
        </w:trPr>
        <w:tc>
          <w:tcPr>
            <w:tcW w:w="1073" w:type="pct"/>
          </w:tcPr>
          <w:p w14:paraId="1C7622CC" w14:textId="77777777" w:rsidR="00A2187D" w:rsidRPr="00E4286F" w:rsidRDefault="00A2187D" w:rsidP="00CE2256">
            <w:pPr>
              <w:pStyle w:val="phtablecolcaption"/>
            </w:pPr>
            <w:bookmarkStart w:id="333" w:name="scroll-bookmark-92"/>
            <w:r w:rsidRPr="00E4286F">
              <w:t>Наименование поля/ группы полей</w:t>
            </w:r>
            <w:bookmarkEnd w:id="333"/>
          </w:p>
        </w:tc>
        <w:tc>
          <w:tcPr>
            <w:tcW w:w="884" w:type="pct"/>
          </w:tcPr>
          <w:p w14:paraId="7B21A9FF" w14:textId="77777777" w:rsidR="00A2187D" w:rsidRPr="00E4286F" w:rsidRDefault="00A2187D" w:rsidP="00CE2256">
            <w:pPr>
              <w:pStyle w:val="phtablecolcaption"/>
            </w:pPr>
            <w:r w:rsidRPr="00E4286F">
              <w:t>Обязательность</w:t>
            </w:r>
          </w:p>
        </w:tc>
        <w:tc>
          <w:tcPr>
            <w:tcW w:w="3043" w:type="pct"/>
          </w:tcPr>
          <w:p w14:paraId="55839D30" w14:textId="77777777" w:rsidR="00A2187D" w:rsidRPr="00E4286F" w:rsidRDefault="00A2187D" w:rsidP="00CE2256">
            <w:pPr>
              <w:pStyle w:val="phtablecolcaption"/>
            </w:pPr>
            <w:r w:rsidRPr="00E4286F">
              <w:t>Пояснение</w:t>
            </w:r>
          </w:p>
        </w:tc>
      </w:tr>
      <w:tr w:rsidR="00A2187D" w:rsidRPr="00E4286F" w14:paraId="2783AB37" w14:textId="77777777" w:rsidTr="00CE2256">
        <w:tc>
          <w:tcPr>
            <w:tcW w:w="1073" w:type="pct"/>
          </w:tcPr>
          <w:p w14:paraId="5D96F595" w14:textId="77777777" w:rsidR="00A2187D" w:rsidRPr="00E4286F" w:rsidRDefault="00A2187D" w:rsidP="00CE2256">
            <w:pPr>
              <w:pStyle w:val="phtablecellleft"/>
            </w:pPr>
            <w:r w:rsidRPr="00E4286F">
              <w:t>Тип расписания</w:t>
            </w:r>
          </w:p>
        </w:tc>
        <w:tc>
          <w:tcPr>
            <w:tcW w:w="884" w:type="pct"/>
          </w:tcPr>
          <w:p w14:paraId="03584C58" w14:textId="77777777" w:rsidR="00A2187D" w:rsidRPr="00E4286F" w:rsidRDefault="00A2187D" w:rsidP="00CE2256">
            <w:pPr>
              <w:pStyle w:val="phtablecellleft"/>
              <w:jc w:val="center"/>
            </w:pPr>
            <w:r w:rsidRPr="00E4286F">
              <w:rPr>
                <w:rFonts w:ascii="Times New Roman" w:hAnsi="Times New Roman" w:cs="Times New Roman"/>
              </w:rPr>
              <w:t>✅</w:t>
            </w:r>
          </w:p>
        </w:tc>
        <w:tc>
          <w:tcPr>
            <w:tcW w:w="3043" w:type="pct"/>
          </w:tcPr>
          <w:p w14:paraId="6D757F11" w14:textId="77777777" w:rsidR="00A2187D" w:rsidRPr="00E4286F" w:rsidRDefault="00A2187D" w:rsidP="00CE2256">
            <w:pPr>
              <w:pStyle w:val="phtablecellleft"/>
            </w:pPr>
            <w:r w:rsidRPr="00E4286F">
              <w:t>Выберите тип расписания, нажав соответствующую кнопку:</w:t>
            </w:r>
          </w:p>
          <w:p w14:paraId="4F98AABB" w14:textId="77777777" w:rsidR="00A2187D" w:rsidRPr="00E4286F" w:rsidRDefault="00A2187D" w:rsidP="00CE2256">
            <w:pPr>
              <w:pStyle w:val="phtableitemizedlist1"/>
            </w:pPr>
            <w:r w:rsidRPr="00E4286F">
              <w:t>«Обычный» – для записи пациентов в фиксированные временные интервалы с одинаковым временем приема/ оказания услуги;</w:t>
            </w:r>
          </w:p>
          <w:p w14:paraId="2EDAB601" w14:textId="77777777" w:rsidR="00A2187D" w:rsidRPr="00E4286F" w:rsidRDefault="00A2187D" w:rsidP="00CE2256">
            <w:pPr>
              <w:pStyle w:val="phtableitemizedlist1"/>
            </w:pPr>
            <w:r w:rsidRPr="00E4286F">
              <w:t>«Динамический» – для записи пациентов последовательно без возможности выбора желаемого времени;</w:t>
            </w:r>
          </w:p>
          <w:p w14:paraId="178517B0" w14:textId="77777777" w:rsidR="00A2187D" w:rsidRPr="00E4286F" w:rsidRDefault="00A2187D" w:rsidP="00CE2256">
            <w:pPr>
              <w:pStyle w:val="phtableitemizedlist1"/>
            </w:pPr>
            <w:r w:rsidRPr="00E4286F">
              <w:t>«Динамический по очереди» – для записи пациентов с возможностью выбора удобного времени, при условии, что длительность приема меньше или равна длительности оставшегося свободного времени;</w:t>
            </w:r>
          </w:p>
          <w:p w14:paraId="67EA6DD0" w14:textId="77777777" w:rsidR="00A2187D" w:rsidRPr="00E4286F" w:rsidRDefault="00A2187D" w:rsidP="00CE2256">
            <w:pPr>
              <w:pStyle w:val="phtableitemizedlist1"/>
            </w:pPr>
            <w:r w:rsidRPr="00E4286F">
              <w:t>«Живая очередь» – для записи пациентов последовательно без указания времени начала приема. Каждой записи присваивается номер талона, начиная с «1». Нумерация талонов последовательная, каждый тип интервала имеет свою нумерацию. При перезаписи пациента или отмене записи нумерация оставшихся талонов не меняется</w:t>
            </w:r>
          </w:p>
        </w:tc>
      </w:tr>
      <w:tr w:rsidR="00A2187D" w:rsidRPr="00E4286F" w14:paraId="6D53F959" w14:textId="77777777" w:rsidTr="00CE2256">
        <w:tc>
          <w:tcPr>
            <w:tcW w:w="1073" w:type="pct"/>
          </w:tcPr>
          <w:p w14:paraId="014C30FB" w14:textId="77777777" w:rsidR="00A2187D" w:rsidRPr="00E4286F" w:rsidRDefault="00A2187D" w:rsidP="00CE2256">
            <w:pPr>
              <w:pStyle w:val="phtablecellleft"/>
            </w:pPr>
            <w:r w:rsidRPr="00E4286F">
              <w:t>Дата</w:t>
            </w:r>
          </w:p>
        </w:tc>
        <w:tc>
          <w:tcPr>
            <w:tcW w:w="884" w:type="pct"/>
          </w:tcPr>
          <w:p w14:paraId="62FFB20C" w14:textId="77777777" w:rsidR="00A2187D" w:rsidRPr="00E4286F" w:rsidRDefault="00A2187D" w:rsidP="00CE2256">
            <w:pPr>
              <w:pStyle w:val="phtablecellleft"/>
              <w:jc w:val="center"/>
            </w:pPr>
            <w:r w:rsidRPr="00E4286F">
              <w:rPr>
                <w:rFonts w:ascii="Times New Roman" w:hAnsi="Times New Roman" w:cs="Times New Roman"/>
              </w:rPr>
              <w:t>✅</w:t>
            </w:r>
          </w:p>
        </w:tc>
        <w:tc>
          <w:tcPr>
            <w:tcW w:w="3043" w:type="pct"/>
          </w:tcPr>
          <w:p w14:paraId="065E5E4A" w14:textId="77777777" w:rsidR="00A2187D" w:rsidRPr="00E4286F" w:rsidRDefault="00A2187D" w:rsidP="00CE2256">
            <w:pPr>
              <w:pStyle w:val="phtablecellleft"/>
            </w:pPr>
            <w:r w:rsidRPr="00E4286F">
              <w:t>Введите или выберите из календаря дату приема/ оказания услуги и нажмите на кнопку «Перейти». В расписании ресурса (кабинета, врача, услуги) отобразится необходимая неделя. Значение по умолчанию – текущая дата. Если в расписании МО была выбрана дата, то в поле наследуется выбранное ранее значение</w:t>
            </w:r>
          </w:p>
        </w:tc>
      </w:tr>
      <w:tr w:rsidR="00A2187D" w:rsidRPr="00E4286F" w14:paraId="79025604" w14:textId="77777777" w:rsidTr="00CE2256">
        <w:tc>
          <w:tcPr>
            <w:tcW w:w="1073" w:type="pct"/>
          </w:tcPr>
          <w:p w14:paraId="4991BB93" w14:textId="77777777" w:rsidR="00A2187D" w:rsidRPr="00E4286F" w:rsidRDefault="00A2187D" w:rsidP="00CE2256">
            <w:pPr>
              <w:pStyle w:val="phtablecellleft"/>
            </w:pPr>
            <w:r w:rsidRPr="00E4286F">
              <w:t>Тип интервала</w:t>
            </w:r>
          </w:p>
        </w:tc>
        <w:tc>
          <w:tcPr>
            <w:tcW w:w="884" w:type="pct"/>
          </w:tcPr>
          <w:p w14:paraId="76D5D422" w14:textId="77777777" w:rsidR="00A2187D" w:rsidRPr="00E4286F" w:rsidRDefault="00A2187D" w:rsidP="00CE2256">
            <w:pPr>
              <w:pStyle w:val="phtablecellleft"/>
              <w:jc w:val="center"/>
            </w:pPr>
            <w:r w:rsidRPr="00E4286F">
              <w:rPr>
                <w:rFonts w:ascii="Times New Roman" w:hAnsi="Times New Roman" w:cs="Times New Roman"/>
              </w:rPr>
              <w:t>✅</w:t>
            </w:r>
          </w:p>
        </w:tc>
        <w:tc>
          <w:tcPr>
            <w:tcW w:w="3043" w:type="pct"/>
          </w:tcPr>
          <w:p w14:paraId="04382579" w14:textId="77777777" w:rsidR="00A2187D" w:rsidRPr="00E4286F" w:rsidRDefault="00A2187D" w:rsidP="00CE2256">
            <w:pPr>
              <w:pStyle w:val="phtablecellleft"/>
            </w:pPr>
            <w:r w:rsidRPr="00E4286F">
              <w:t>Выберите тип интервала графика из выпадающего списка. Значение по умолчанию – «Все». Если в расписании МО был выбран тип интервала, то в поле наследуется ранее выбранное значение</w:t>
            </w:r>
          </w:p>
        </w:tc>
      </w:tr>
      <w:tr w:rsidR="00A2187D" w:rsidRPr="00E4286F" w14:paraId="7851AAB5" w14:textId="77777777" w:rsidTr="00CE2256">
        <w:tc>
          <w:tcPr>
            <w:tcW w:w="1073" w:type="pct"/>
          </w:tcPr>
          <w:p w14:paraId="69AAC718" w14:textId="77777777" w:rsidR="00A2187D" w:rsidRPr="00E4286F" w:rsidRDefault="00A2187D" w:rsidP="00CE2256">
            <w:pPr>
              <w:pStyle w:val="phtablecellleft"/>
            </w:pPr>
            <w:r w:rsidRPr="00E4286F">
              <w:t>Услуга</w:t>
            </w:r>
          </w:p>
        </w:tc>
        <w:tc>
          <w:tcPr>
            <w:tcW w:w="884" w:type="pct"/>
          </w:tcPr>
          <w:p w14:paraId="57A4D66F" w14:textId="77777777" w:rsidR="00A2187D" w:rsidRPr="00E4286F" w:rsidRDefault="00A2187D" w:rsidP="00CE2256">
            <w:pPr>
              <w:pStyle w:val="phtablecellleft"/>
              <w:jc w:val="center"/>
            </w:pPr>
          </w:p>
        </w:tc>
        <w:tc>
          <w:tcPr>
            <w:tcW w:w="3043" w:type="pct"/>
          </w:tcPr>
          <w:p w14:paraId="69C33DAF" w14:textId="77777777" w:rsidR="00A2187D" w:rsidRPr="00E4286F" w:rsidRDefault="00A2187D" w:rsidP="00CE2256">
            <w:pPr>
              <w:pStyle w:val="phtablecellleft"/>
            </w:pPr>
            <w:r w:rsidRPr="00E4286F">
              <w:t>Выберите услугу из выпадающего списка. Значение по умолчанию – «Не выбрана».</w:t>
            </w:r>
          </w:p>
          <w:p w14:paraId="022248DB" w14:textId="77777777" w:rsidR="00A2187D" w:rsidRPr="00E4286F" w:rsidRDefault="00A2187D" w:rsidP="00CE2256">
            <w:pPr>
              <w:pStyle w:val="phtablecellleft"/>
            </w:pPr>
            <w:r w:rsidRPr="00CE2256">
              <w:rPr>
                <w:rStyle w:val="phnormalnote0"/>
              </w:rPr>
              <w:t>Примечание</w:t>
            </w:r>
            <w:r w:rsidRPr="00E4286F">
              <w:t xml:space="preserve"> – Поле отображается, если выбран тип расписания «Динамический» или «Динамический по очереди»</w:t>
            </w:r>
          </w:p>
        </w:tc>
      </w:tr>
    </w:tbl>
    <w:p w14:paraId="700EE7F3" w14:textId="77777777" w:rsidR="00A2187D" w:rsidRDefault="00A2187D" w:rsidP="00A2187D">
      <w:pPr>
        <w:pStyle w:val="phnormal"/>
      </w:pPr>
    </w:p>
    <w:p w14:paraId="06E55256" w14:textId="77777777" w:rsidR="00A2187D" w:rsidRPr="005F5116" w:rsidRDefault="00A2187D" w:rsidP="00A2187D">
      <w:pPr>
        <w:pStyle w:val="phlistitemized1"/>
        <w:numPr>
          <w:ilvl w:val="0"/>
          <w:numId w:val="13"/>
        </w:numPr>
      </w:pPr>
      <w:r w:rsidRPr="005F5116">
        <w:t>выберите свободный слот, перейдя по ссылке.</w:t>
      </w:r>
      <w:r>
        <w:t xml:space="preserve"> </w:t>
      </w:r>
      <w:r w:rsidRPr="005F5116">
        <w:t>Пациент будет перезаписан на новые дату и время.</w:t>
      </w:r>
    </w:p>
    <w:p w14:paraId="269466DD" w14:textId="77777777" w:rsidR="00A2187D" w:rsidRPr="005F5116" w:rsidRDefault="00A2187D" w:rsidP="00A2187D">
      <w:pPr>
        <w:pStyle w:val="3"/>
        <w:rPr>
          <w:color w:val="000000" w:themeColor="text1"/>
        </w:rPr>
      </w:pPr>
      <w:bookmarkStart w:id="334" w:name="_Toc256000042"/>
      <w:bookmarkStart w:id="335" w:name="scroll-bookmark-93"/>
      <w:bookmarkStart w:id="336" w:name="_Toc206075050"/>
      <w:r w:rsidRPr="005F5116">
        <w:rPr>
          <w:color w:val="000000" w:themeColor="text1"/>
        </w:rPr>
        <w:t>Отмена записи на услугу</w:t>
      </w:r>
      <w:bookmarkEnd w:id="334"/>
      <w:bookmarkEnd w:id="335"/>
      <w:bookmarkEnd w:id="336"/>
    </w:p>
    <w:p w14:paraId="263AF9EA" w14:textId="77777777" w:rsidR="00A2187D" w:rsidRDefault="00A2187D" w:rsidP="00CE2256">
      <w:pPr>
        <w:pStyle w:val="phnormalnotetext"/>
      </w:pPr>
      <w:r w:rsidRPr="00CE2256">
        <w:rPr>
          <w:rStyle w:val="phnormalnote0"/>
        </w:rPr>
        <w:t>Примечание</w:t>
      </w:r>
      <w:r>
        <w:t xml:space="preserve"> – Отмена записи на услугу возможна, если услуга не оказана, дата и время записи на услугу больше текущей даты и времени.</w:t>
      </w:r>
    </w:p>
    <w:p w14:paraId="3F924061" w14:textId="77777777" w:rsidR="00A2187D" w:rsidRPr="005F5116" w:rsidRDefault="00A2187D" w:rsidP="00CE2256">
      <w:pPr>
        <w:pStyle w:val="phlistitemizedtitle"/>
      </w:pPr>
      <w:r w:rsidRPr="005F5116">
        <w:t>Для отмены записи на услугу выполните следующие действия:</w:t>
      </w:r>
    </w:p>
    <w:p w14:paraId="68BC8FD2" w14:textId="77777777" w:rsidR="00A2187D" w:rsidRPr="005F5116" w:rsidRDefault="00A2187D" w:rsidP="00A2187D">
      <w:pPr>
        <w:pStyle w:val="phlistitemized1"/>
        <w:numPr>
          <w:ilvl w:val="0"/>
          <w:numId w:val="13"/>
        </w:numPr>
      </w:pPr>
      <w:r w:rsidRPr="005F5116">
        <w:t xml:space="preserve">в журнале звонков выделите необходимую запись и выберите пункт контекстного меню </w:t>
      </w:r>
      <w:r>
        <w:t>«</w:t>
      </w:r>
      <w:r w:rsidRPr="005F5116">
        <w:t>Отмена записи</w:t>
      </w:r>
      <w:r>
        <w:t>»</w:t>
      </w:r>
      <w:r w:rsidRPr="005F5116">
        <w:t>. Откроется окно отмены направления на услугу</w:t>
      </w:r>
      <w:r>
        <w:t xml:space="preserve"> (</w:t>
      </w:r>
      <w:r>
        <w:fldChar w:fldCharType="begin"/>
      </w:r>
      <w:r>
        <w:instrText xml:space="preserve"> REF _Ref202470589 \h </w:instrText>
      </w:r>
      <w:r>
        <w:fldChar w:fldCharType="separate"/>
      </w:r>
      <w:r w:rsidR="00BF218A">
        <w:t>Рисунок </w:t>
      </w:r>
      <w:r w:rsidR="00BF218A">
        <w:rPr>
          <w:noProof/>
        </w:rPr>
        <w:t>99</w:t>
      </w:r>
      <w:r>
        <w:fldChar w:fldCharType="end"/>
      </w:r>
      <w:r>
        <w:t>)</w:t>
      </w:r>
      <w:r w:rsidRPr="005F5116">
        <w:t>;</w:t>
      </w:r>
    </w:p>
    <w:p w14:paraId="24E6492D" w14:textId="77777777" w:rsidR="00A2187D" w:rsidRPr="005F5116" w:rsidRDefault="00A2187D" w:rsidP="00A2187D">
      <w:pPr>
        <w:pStyle w:val="phfigure"/>
      </w:pPr>
      <w:r w:rsidRPr="005F5116">
        <w:rPr>
          <w:noProof/>
        </w:rPr>
        <w:lastRenderedPageBreak/>
        <w:drawing>
          <wp:inline distT="0" distB="0" distL="114300" distR="114300" wp14:anchorId="59E4B961" wp14:editId="12090EB7">
            <wp:extent cx="3609975" cy="1781175"/>
            <wp:effectExtent l="19050" t="19050" r="28575" b="28575"/>
            <wp:docPr id="100167" name="Изображение 100167" descr="Окно отмены направления на услу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7" name="Изображение 100167" descr="Окно отмены направления на услугу"/>
                    <pic:cNvPicPr>
                      <a:picLocks noChangeAspect="1"/>
                    </pic:cNvPicPr>
                  </pic:nvPicPr>
                  <pic:blipFill>
                    <a:blip r:embed="rId76"/>
                    <a:stretch>
                      <a:fillRect/>
                    </a:stretch>
                  </pic:blipFill>
                  <pic:spPr>
                    <a:xfrm>
                      <a:off x="0" y="0"/>
                      <a:ext cx="3609975" cy="1781175"/>
                    </a:xfrm>
                    <a:prstGeom prst="rect">
                      <a:avLst/>
                    </a:prstGeom>
                    <a:ln w="12696" cmpd="sng">
                      <a:solidFill>
                        <a:sysClr val="windowText" lastClr="000000"/>
                      </a:solidFill>
                      <a:prstDash val="solid"/>
                    </a:ln>
                  </pic:spPr>
                </pic:pic>
              </a:graphicData>
            </a:graphic>
          </wp:inline>
        </w:drawing>
      </w:r>
    </w:p>
    <w:p w14:paraId="31920DAD" w14:textId="77777777" w:rsidR="00A2187D" w:rsidRDefault="00A2187D" w:rsidP="00A2187D">
      <w:pPr>
        <w:pStyle w:val="phfiguretitle"/>
      </w:pPr>
      <w:bookmarkStart w:id="337" w:name="_Ref202470589"/>
      <w:r>
        <w:t>Рисунок </w:t>
      </w:r>
      <w:r w:rsidRPr="005F5116">
        <w:fldChar w:fldCharType="begin"/>
      </w:r>
      <w:r w:rsidRPr="005F5116">
        <w:instrText>SEQ Рисунок \* ARABIC</w:instrText>
      </w:r>
      <w:r w:rsidRPr="005F5116">
        <w:fldChar w:fldCharType="separate"/>
      </w:r>
      <w:r w:rsidR="00BF218A">
        <w:rPr>
          <w:noProof/>
        </w:rPr>
        <w:t>99</w:t>
      </w:r>
      <w:r w:rsidRPr="005F5116">
        <w:fldChar w:fldCharType="end"/>
      </w:r>
      <w:bookmarkEnd w:id="337"/>
      <w:r>
        <w:t xml:space="preserve"> –</w:t>
      </w:r>
      <w:r w:rsidRPr="005F5116">
        <w:t xml:space="preserve"> Окно отмены направления на услугу</w:t>
      </w:r>
    </w:p>
    <w:p w14:paraId="4B2386E1" w14:textId="77777777" w:rsidR="00A2187D" w:rsidRPr="005F5116" w:rsidRDefault="00A2187D" w:rsidP="00A2187D">
      <w:pPr>
        <w:pStyle w:val="phlistitemized1"/>
        <w:numPr>
          <w:ilvl w:val="0"/>
          <w:numId w:val="13"/>
        </w:numPr>
      </w:pPr>
      <w:r w:rsidRPr="005F5116">
        <w:t xml:space="preserve">в поле </w:t>
      </w:r>
      <w:r>
        <w:t>«</w:t>
      </w:r>
      <w:r w:rsidRPr="005F5116">
        <w:t>Выберите причину отмены</w:t>
      </w:r>
      <w:r>
        <w:t>»</w:t>
      </w:r>
      <w:r w:rsidRPr="005F5116">
        <w:t xml:space="preserve"> выберите значение из выпадающего списка. Если нет подходящего значения, то выберите значение </w:t>
      </w:r>
      <w:r>
        <w:t>«</w:t>
      </w:r>
      <w:r w:rsidRPr="005F5116">
        <w:t>Другая</w:t>
      </w:r>
      <w:r>
        <w:t>»</w:t>
      </w:r>
      <w:r w:rsidRPr="005F5116">
        <w:t xml:space="preserve"> и опишите причину отмены записи на прием в поле </w:t>
      </w:r>
      <w:r>
        <w:t>«</w:t>
      </w:r>
      <w:r w:rsidRPr="005F5116">
        <w:t>Или введите вручную</w:t>
      </w:r>
      <w:r>
        <w:t>»</w:t>
      </w:r>
      <w:r w:rsidRPr="005F5116">
        <w:t>;</w:t>
      </w:r>
    </w:p>
    <w:p w14:paraId="2CFA4832" w14:textId="77777777" w:rsidR="00A2187D" w:rsidRPr="005F5116" w:rsidRDefault="00A2187D" w:rsidP="00A2187D">
      <w:pPr>
        <w:pStyle w:val="phlistitemized1"/>
        <w:numPr>
          <w:ilvl w:val="0"/>
          <w:numId w:val="13"/>
        </w:numPr>
      </w:pPr>
      <w:r w:rsidRPr="005F5116">
        <w:t xml:space="preserve">нажмите на кнопку </w:t>
      </w:r>
      <w:r>
        <w:t>«</w:t>
      </w:r>
      <w:r w:rsidRPr="005F5116">
        <w:t>ОК</w:t>
      </w:r>
      <w:r>
        <w:t>»</w:t>
      </w:r>
      <w:r w:rsidRPr="005F5116">
        <w:t xml:space="preserve"> для завершения отмены записи на прием. Статус записи на прием изменится с </w:t>
      </w:r>
      <w:r>
        <w:t>«</w:t>
      </w:r>
      <w:r w:rsidRPr="005F5116">
        <w:t>Записан</w:t>
      </w:r>
      <w:r>
        <w:t>»</w:t>
      </w:r>
      <w:r w:rsidRPr="005F5116">
        <w:t xml:space="preserve"> на </w:t>
      </w:r>
      <w:r>
        <w:t>«</w:t>
      </w:r>
      <w:r w:rsidRPr="005F5116">
        <w:t>Отменена</w:t>
      </w:r>
      <w:r>
        <w:t>»</w:t>
      </w:r>
      <w:r w:rsidRPr="005F5116">
        <w:t>.</w:t>
      </w:r>
    </w:p>
    <w:p w14:paraId="18B07391" w14:textId="77777777" w:rsidR="00A2187D" w:rsidRDefault="00A2187D" w:rsidP="00A2187D">
      <w:pPr>
        <w:pStyle w:val="2"/>
        <w:rPr>
          <w:color w:val="000000" w:themeColor="text1"/>
        </w:rPr>
      </w:pPr>
      <w:bookmarkStart w:id="338" w:name="scroll-bookmark-94"/>
      <w:bookmarkStart w:id="339" w:name="_Toc256000043"/>
      <w:bookmarkStart w:id="340" w:name="_Toc206075051"/>
      <w:r w:rsidRPr="005F5116">
        <w:rPr>
          <w:color w:val="000000" w:themeColor="text1"/>
        </w:rPr>
        <w:t>Просмотр звонков по пациенту</w:t>
      </w:r>
      <w:bookmarkEnd w:id="338"/>
      <w:bookmarkEnd w:id="339"/>
      <w:bookmarkEnd w:id="340"/>
    </w:p>
    <w:p w14:paraId="444E4D81" w14:textId="77777777" w:rsidR="00A2187D" w:rsidRPr="005F5116" w:rsidRDefault="00A2187D" w:rsidP="00A2187D">
      <w:pPr>
        <w:pStyle w:val="phnormal"/>
      </w:pPr>
      <w:r w:rsidRPr="005F5116">
        <w:t xml:space="preserve">Для просмотра предыдущих звонков пациента на форме записи пациента через контакт-центр нажмите на ссылку </w:t>
      </w:r>
      <w:r>
        <w:t>«</w:t>
      </w:r>
      <w:r w:rsidRPr="005F5116">
        <w:t>Звонки пациента</w:t>
      </w:r>
      <w:r>
        <w:t>»</w:t>
      </w:r>
      <w:r w:rsidRPr="005F5116">
        <w:t xml:space="preserve"> в правом верхнем углу формы</w:t>
      </w:r>
      <w:r>
        <w:t xml:space="preserve"> (</w:t>
      </w:r>
      <w:r>
        <w:fldChar w:fldCharType="begin"/>
      </w:r>
      <w:r>
        <w:instrText xml:space="preserve"> REF _Ref202470617 \h </w:instrText>
      </w:r>
      <w:r>
        <w:fldChar w:fldCharType="separate"/>
      </w:r>
      <w:r w:rsidR="00BF218A">
        <w:t>Рисунок </w:t>
      </w:r>
      <w:r w:rsidR="00BF218A">
        <w:rPr>
          <w:noProof/>
        </w:rPr>
        <w:t>100</w:t>
      </w:r>
      <w:r>
        <w:fldChar w:fldCharType="end"/>
      </w:r>
      <w:r>
        <w:t>)</w:t>
      </w:r>
      <w:r w:rsidRPr="005F5116">
        <w:t>.</w:t>
      </w:r>
      <w:r w:rsidRPr="003A3AD2">
        <w:t xml:space="preserve"> </w:t>
      </w:r>
      <w:r w:rsidRPr="005F5116">
        <w:t xml:space="preserve">Откроется окно </w:t>
      </w:r>
      <w:r>
        <w:t>«</w:t>
      </w:r>
      <w:r w:rsidRPr="005F5116">
        <w:t>Звонки пациента</w:t>
      </w:r>
      <w:r>
        <w:t>» (</w:t>
      </w:r>
      <w:r>
        <w:fldChar w:fldCharType="begin"/>
      </w:r>
      <w:r>
        <w:instrText xml:space="preserve"> REF _Ref202470636 \h </w:instrText>
      </w:r>
      <w:r>
        <w:fldChar w:fldCharType="separate"/>
      </w:r>
      <w:r w:rsidR="00BF218A">
        <w:t>Рисунок </w:t>
      </w:r>
      <w:r w:rsidR="00BF218A">
        <w:rPr>
          <w:noProof/>
        </w:rPr>
        <w:t>101</w:t>
      </w:r>
      <w:r>
        <w:fldChar w:fldCharType="end"/>
      </w:r>
      <w:r>
        <w:t>)</w:t>
      </w:r>
      <w:r w:rsidRPr="005F5116">
        <w:t>.</w:t>
      </w:r>
    </w:p>
    <w:p w14:paraId="0B0020D0" w14:textId="77777777" w:rsidR="00A2187D" w:rsidRDefault="00A2187D" w:rsidP="00A2187D">
      <w:pPr>
        <w:pStyle w:val="phfigure"/>
      </w:pPr>
      <w:r w:rsidRPr="005F5116">
        <w:rPr>
          <w:noProof/>
        </w:rPr>
        <w:drawing>
          <wp:inline distT="0" distB="0" distL="114300" distR="114300" wp14:anchorId="7D074720" wp14:editId="600CEDDB">
            <wp:extent cx="6124574" cy="1457325"/>
            <wp:effectExtent l="19050" t="19050" r="10160" b="9525"/>
            <wp:docPr id="100168" name="Изображение 10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8" name="Изображение 100168" descr="_scroll_external/attachments/screenshot_566-92499aee617ff105314045600610be2b84a942738f361c42b75393f505c396bf.png"/>
                    <pic:cNvPicPr>
                      <a:picLocks noChangeAspect="1"/>
                    </pic:cNvPicPr>
                  </pic:nvPicPr>
                  <pic:blipFill>
                    <a:blip r:embed="rId124">
                      <a:extLst>
                        <a:ext uri="{28A0092B-C50C-407E-A947-70E740481C1C}">
                          <a14:useLocalDpi xmlns:a14="http://schemas.microsoft.com/office/drawing/2010/main" val="0"/>
                        </a:ext>
                      </a:extLst>
                    </a:blip>
                    <a:stretch>
                      <a:fillRect/>
                    </a:stretch>
                  </pic:blipFill>
                  <pic:spPr>
                    <a:xfrm>
                      <a:off x="0" y="0"/>
                      <a:ext cx="6124574" cy="1457325"/>
                    </a:xfrm>
                    <a:prstGeom prst="rect">
                      <a:avLst/>
                    </a:prstGeom>
                    <a:ln w="12696" cmpd="sng">
                      <a:solidFill>
                        <a:sysClr val="windowText" lastClr="000000"/>
                      </a:solidFill>
                      <a:prstDash val="solid"/>
                    </a:ln>
                  </pic:spPr>
                </pic:pic>
              </a:graphicData>
            </a:graphic>
          </wp:inline>
        </w:drawing>
      </w:r>
    </w:p>
    <w:p w14:paraId="1EF781F6" w14:textId="77777777" w:rsidR="00A2187D" w:rsidRDefault="00A2187D" w:rsidP="00A2187D">
      <w:pPr>
        <w:pStyle w:val="phfiguretitle"/>
      </w:pPr>
      <w:bookmarkStart w:id="341" w:name="_Ref202470617"/>
      <w:r>
        <w:t>Рисунок </w:t>
      </w:r>
      <w:fldSimple w:instr=" SEQ Рисунок \* ARABIC ">
        <w:r w:rsidR="00BF218A">
          <w:rPr>
            <w:noProof/>
          </w:rPr>
          <w:t>100</w:t>
        </w:r>
      </w:fldSimple>
      <w:bookmarkEnd w:id="341"/>
      <w:r>
        <w:t xml:space="preserve"> – С</w:t>
      </w:r>
      <w:r w:rsidRPr="005F5116">
        <w:t>сылк</w:t>
      </w:r>
      <w:r>
        <w:t>а</w:t>
      </w:r>
      <w:r w:rsidRPr="005F5116">
        <w:t xml:space="preserve"> </w:t>
      </w:r>
      <w:r>
        <w:t>«</w:t>
      </w:r>
      <w:r w:rsidRPr="005F5116">
        <w:t>Звонки пациента</w:t>
      </w:r>
      <w:r>
        <w:t>»</w:t>
      </w:r>
    </w:p>
    <w:p w14:paraId="18418F44" w14:textId="77777777" w:rsidR="00A2187D" w:rsidRPr="005F5116" w:rsidRDefault="00A2187D" w:rsidP="00A2187D">
      <w:pPr>
        <w:pStyle w:val="phfigure"/>
      </w:pPr>
      <w:r w:rsidRPr="005F5116">
        <w:rPr>
          <w:noProof/>
        </w:rPr>
        <w:lastRenderedPageBreak/>
        <w:drawing>
          <wp:inline distT="0" distB="0" distL="114300" distR="114300" wp14:anchorId="14F036E8" wp14:editId="0C543A81">
            <wp:extent cx="6295327" cy="2788285"/>
            <wp:effectExtent l="19050" t="19050" r="10795" b="12065"/>
            <wp:docPr id="100169" name="Изображение 10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 name="Изображение 100169" descr="Звонки пациента"/>
                    <pic:cNvPicPr>
                      <a:picLocks noChangeAspect="1"/>
                    </pic:cNvPicPr>
                  </pic:nvPicPr>
                  <pic:blipFill>
                    <a:blip r:embed="rId125">
                      <a:extLst>
                        <a:ext uri="{28A0092B-C50C-407E-A947-70E740481C1C}">
                          <a14:useLocalDpi xmlns:a14="http://schemas.microsoft.com/office/drawing/2010/main" val="0"/>
                        </a:ext>
                      </a:extLst>
                    </a:blip>
                    <a:stretch>
                      <a:fillRect/>
                    </a:stretch>
                  </pic:blipFill>
                  <pic:spPr>
                    <a:xfrm>
                      <a:off x="0" y="0"/>
                      <a:ext cx="6295327" cy="2788285"/>
                    </a:xfrm>
                    <a:prstGeom prst="rect">
                      <a:avLst/>
                    </a:prstGeom>
                    <a:ln w="12696" cmpd="sng">
                      <a:solidFill>
                        <a:sysClr val="windowText" lastClr="000000"/>
                      </a:solidFill>
                      <a:prstDash val="solid"/>
                    </a:ln>
                  </pic:spPr>
                </pic:pic>
              </a:graphicData>
            </a:graphic>
          </wp:inline>
        </w:drawing>
      </w:r>
    </w:p>
    <w:p w14:paraId="2621CF77" w14:textId="77777777" w:rsidR="00A2187D" w:rsidRDefault="00A2187D" w:rsidP="00A2187D">
      <w:pPr>
        <w:pStyle w:val="phfiguretitle"/>
      </w:pPr>
      <w:bookmarkStart w:id="342" w:name="_Ref202470636"/>
      <w:r>
        <w:t>Рисунок </w:t>
      </w:r>
      <w:r w:rsidRPr="005F5116">
        <w:fldChar w:fldCharType="begin"/>
      </w:r>
      <w:r w:rsidRPr="005F5116">
        <w:instrText>SEQ Рисунок \* ARABIC</w:instrText>
      </w:r>
      <w:r w:rsidRPr="005F5116">
        <w:fldChar w:fldCharType="separate"/>
      </w:r>
      <w:r w:rsidR="00BF218A">
        <w:rPr>
          <w:noProof/>
        </w:rPr>
        <w:t>101</w:t>
      </w:r>
      <w:r w:rsidRPr="005F5116">
        <w:fldChar w:fldCharType="end"/>
      </w:r>
      <w:bookmarkEnd w:id="342"/>
      <w:r>
        <w:t xml:space="preserve"> –</w:t>
      </w:r>
      <w:r w:rsidRPr="005F5116">
        <w:t xml:space="preserve"> </w:t>
      </w:r>
      <w:r>
        <w:t>Окно «</w:t>
      </w:r>
      <w:r w:rsidRPr="005F5116">
        <w:t>Звонки пациента</w:t>
      </w:r>
      <w:r>
        <w:t>»</w:t>
      </w:r>
    </w:p>
    <w:p w14:paraId="7A20BEB3" w14:textId="77777777" w:rsidR="00A2187D" w:rsidRPr="005F5116" w:rsidRDefault="00A2187D" w:rsidP="00A2187D">
      <w:pPr>
        <w:pStyle w:val="phnormal"/>
      </w:pPr>
      <w:r w:rsidRPr="005F5116">
        <w:t>Для поиска информации заполните поля фильтрации согласно таблице ниже</w:t>
      </w:r>
      <w:r>
        <w:t xml:space="preserve"> (</w:t>
      </w:r>
      <w:r>
        <w:fldChar w:fldCharType="begin"/>
      </w:r>
      <w:r>
        <w:instrText xml:space="preserve"> REF _Ref202471986 \h </w:instrText>
      </w:r>
      <w:r>
        <w:fldChar w:fldCharType="separate"/>
      </w:r>
      <w:r w:rsidR="00BF218A" w:rsidRPr="005E2E22">
        <w:rPr>
          <w:spacing w:val="20"/>
        </w:rPr>
        <w:t>Таблица </w:t>
      </w:r>
      <w:r w:rsidR="00BF218A">
        <w:rPr>
          <w:noProof/>
          <w:spacing w:val="20"/>
        </w:rPr>
        <w:t>42</w:t>
      </w:r>
      <w:r>
        <w:fldChar w:fldCharType="end"/>
      </w:r>
      <w:r>
        <w:t>)</w:t>
      </w:r>
      <w:r w:rsidRPr="005F5116">
        <w:t>.</w:t>
      </w:r>
    </w:p>
    <w:p w14:paraId="5540DB40" w14:textId="77777777" w:rsidR="00A2187D" w:rsidRPr="005F5116" w:rsidRDefault="00A2187D" w:rsidP="00A2187D">
      <w:pPr>
        <w:pStyle w:val="phtabletitle"/>
      </w:pPr>
      <w:bookmarkStart w:id="343" w:name="_Ref202471986"/>
      <w:r w:rsidRPr="005E2E22">
        <w:rPr>
          <w:spacing w:val="20"/>
        </w:rPr>
        <w:t>Таблица </w:t>
      </w:r>
      <w:r w:rsidRPr="005E2E22">
        <w:rPr>
          <w:spacing w:val="20"/>
        </w:rPr>
        <w:fldChar w:fldCharType="begin"/>
      </w:r>
      <w:r w:rsidRPr="005E2E22">
        <w:rPr>
          <w:spacing w:val="20"/>
        </w:rPr>
        <w:instrText>SEQ Таблица \* ARABIC</w:instrText>
      </w:r>
      <w:r w:rsidRPr="005E2E22">
        <w:rPr>
          <w:spacing w:val="20"/>
        </w:rPr>
        <w:fldChar w:fldCharType="separate"/>
      </w:r>
      <w:r w:rsidR="00BF218A">
        <w:rPr>
          <w:noProof/>
          <w:spacing w:val="20"/>
        </w:rPr>
        <w:t>42</w:t>
      </w:r>
      <w:r w:rsidRPr="005E2E22">
        <w:rPr>
          <w:spacing w:val="20"/>
        </w:rPr>
        <w:fldChar w:fldCharType="end"/>
      </w:r>
      <w:bookmarkEnd w:id="343"/>
      <w:r>
        <w:t xml:space="preserve"> –</w:t>
      </w:r>
      <w:r w:rsidRPr="005F5116">
        <w:t xml:space="preserve"> Описание полей фильтрации</w:t>
      </w:r>
    </w:p>
    <w:tbl>
      <w:tblPr>
        <w:tblStyle w:val="ac"/>
        <w:tblW w:w="5000" w:type="pct"/>
        <w:tblLook w:val="04A0" w:firstRow="1" w:lastRow="0" w:firstColumn="1" w:lastColumn="0" w:noHBand="0" w:noVBand="1"/>
      </w:tblPr>
      <w:tblGrid>
        <w:gridCol w:w="2200"/>
        <w:gridCol w:w="1857"/>
        <w:gridCol w:w="6357"/>
      </w:tblGrid>
      <w:tr w:rsidR="00A2187D" w:rsidRPr="00E4286F" w14:paraId="581BBC3C" w14:textId="77777777" w:rsidTr="00CE2256">
        <w:trPr>
          <w:tblHeader/>
        </w:trPr>
        <w:tc>
          <w:tcPr>
            <w:tcW w:w="1080" w:type="pct"/>
          </w:tcPr>
          <w:p w14:paraId="34281AC4" w14:textId="77777777" w:rsidR="00A2187D" w:rsidRPr="00E4286F" w:rsidRDefault="00A2187D" w:rsidP="00CE2256">
            <w:pPr>
              <w:pStyle w:val="phtablecolcaption"/>
            </w:pPr>
            <w:bookmarkStart w:id="344" w:name="scroll-bookmark-95"/>
            <w:r w:rsidRPr="00E4286F">
              <w:t>Наименование поля</w:t>
            </w:r>
            <w:bookmarkEnd w:id="344"/>
          </w:p>
        </w:tc>
        <w:tc>
          <w:tcPr>
            <w:tcW w:w="845" w:type="pct"/>
          </w:tcPr>
          <w:p w14:paraId="019795FE" w14:textId="77777777" w:rsidR="00A2187D" w:rsidRPr="00E4286F" w:rsidRDefault="00A2187D" w:rsidP="00CE2256">
            <w:pPr>
              <w:pStyle w:val="phtablecolcaption"/>
            </w:pPr>
            <w:r w:rsidRPr="00E4286F">
              <w:t>Обязательность</w:t>
            </w:r>
          </w:p>
        </w:tc>
        <w:tc>
          <w:tcPr>
            <w:tcW w:w="3075" w:type="pct"/>
          </w:tcPr>
          <w:p w14:paraId="2F61DB03" w14:textId="77777777" w:rsidR="00A2187D" w:rsidRPr="00E4286F" w:rsidRDefault="00A2187D" w:rsidP="00CE2256">
            <w:pPr>
              <w:pStyle w:val="phtablecolcaption"/>
            </w:pPr>
            <w:r w:rsidRPr="00E4286F">
              <w:t>Пояснение</w:t>
            </w:r>
          </w:p>
        </w:tc>
      </w:tr>
      <w:tr w:rsidR="00A2187D" w:rsidRPr="00E4286F" w14:paraId="5ECFC065" w14:textId="77777777" w:rsidTr="00CE2256">
        <w:tc>
          <w:tcPr>
            <w:tcW w:w="1080" w:type="pct"/>
          </w:tcPr>
          <w:p w14:paraId="3B112D57" w14:textId="77777777" w:rsidR="00A2187D" w:rsidRPr="00E4286F" w:rsidRDefault="00A2187D" w:rsidP="00CE2256">
            <w:pPr>
              <w:pStyle w:val="phtablecellleft"/>
            </w:pPr>
            <w:r w:rsidRPr="00E4286F">
              <w:t>Тип звонка</w:t>
            </w:r>
          </w:p>
        </w:tc>
        <w:tc>
          <w:tcPr>
            <w:tcW w:w="845" w:type="pct"/>
          </w:tcPr>
          <w:p w14:paraId="1D05352E" w14:textId="77777777" w:rsidR="00A2187D" w:rsidRPr="00E4286F" w:rsidRDefault="00A2187D" w:rsidP="00CE2256">
            <w:pPr>
              <w:pStyle w:val="phtablecellleft"/>
              <w:jc w:val="center"/>
            </w:pPr>
            <w:r w:rsidRPr="00E4286F">
              <w:rPr>
                <w:rFonts w:ascii="Times New Roman" w:hAnsi="Times New Roman" w:cs="Times New Roman"/>
              </w:rPr>
              <w:t>✅</w:t>
            </w:r>
          </w:p>
        </w:tc>
        <w:tc>
          <w:tcPr>
            <w:tcW w:w="3075" w:type="pct"/>
          </w:tcPr>
          <w:p w14:paraId="6BD5DFA1" w14:textId="77777777" w:rsidR="00A2187D" w:rsidRPr="00E4286F" w:rsidRDefault="00A2187D" w:rsidP="00CE2256">
            <w:pPr>
              <w:pStyle w:val="phtablecellleft"/>
            </w:pPr>
            <w:r w:rsidRPr="00E4286F">
              <w:t>Выберите значение из выпадающего списка. Для выбора доступны следующие значения:</w:t>
            </w:r>
          </w:p>
          <w:p w14:paraId="06F10CFE" w14:textId="77777777" w:rsidR="00A2187D" w:rsidRPr="00E4286F" w:rsidRDefault="00A2187D" w:rsidP="00CE2256">
            <w:pPr>
              <w:pStyle w:val="phtableitemizedlist1"/>
            </w:pPr>
            <w:r w:rsidRPr="00E4286F">
              <w:t>«Все» – при выборе данного значения в отчет попадают все исходящие и входящие звонки;</w:t>
            </w:r>
          </w:p>
          <w:p w14:paraId="688C1628" w14:textId="77777777" w:rsidR="00A2187D" w:rsidRPr="00E4286F" w:rsidRDefault="00A2187D" w:rsidP="00CE2256">
            <w:pPr>
              <w:pStyle w:val="phtableitemizedlist1"/>
            </w:pPr>
            <w:r w:rsidRPr="00E4286F">
              <w:t>«Исходящие» – при выборе данного значения в отчет попадают все исходящие звонки;</w:t>
            </w:r>
          </w:p>
          <w:p w14:paraId="613AEAF9" w14:textId="77777777" w:rsidR="00A2187D" w:rsidRPr="00E4286F" w:rsidRDefault="00A2187D" w:rsidP="00CE2256">
            <w:pPr>
              <w:pStyle w:val="phtableitemizedlist1"/>
            </w:pPr>
            <w:r w:rsidRPr="00E4286F">
              <w:t>«Входящие» – при выборе данного значения в отчет попадают все входящие звонки.</w:t>
            </w:r>
          </w:p>
          <w:p w14:paraId="2C55489F" w14:textId="77777777" w:rsidR="00A2187D" w:rsidRPr="00E4286F" w:rsidRDefault="00A2187D" w:rsidP="00CE2256">
            <w:pPr>
              <w:pStyle w:val="phtablecellleft"/>
            </w:pPr>
            <w:r w:rsidRPr="00E4286F">
              <w:t>По умолчанию – «Все»</w:t>
            </w:r>
          </w:p>
        </w:tc>
      </w:tr>
      <w:tr w:rsidR="00A2187D" w:rsidRPr="00E4286F" w14:paraId="43649200" w14:textId="77777777" w:rsidTr="00CE2256">
        <w:tc>
          <w:tcPr>
            <w:tcW w:w="1080" w:type="pct"/>
          </w:tcPr>
          <w:p w14:paraId="6314CB37" w14:textId="77777777" w:rsidR="00A2187D" w:rsidRPr="00E4286F" w:rsidRDefault="00A2187D" w:rsidP="00CE2256">
            <w:pPr>
              <w:pStyle w:val="phtablecellleft"/>
            </w:pPr>
            <w:r w:rsidRPr="00E4286F">
              <w:t>Дата/время начала звонка с ... по</w:t>
            </w:r>
          </w:p>
        </w:tc>
        <w:tc>
          <w:tcPr>
            <w:tcW w:w="845" w:type="pct"/>
          </w:tcPr>
          <w:p w14:paraId="2FC4E5BB" w14:textId="77777777" w:rsidR="00A2187D" w:rsidRPr="00E4286F" w:rsidRDefault="00A2187D" w:rsidP="00CE2256">
            <w:pPr>
              <w:pStyle w:val="phtablecellleft"/>
              <w:jc w:val="center"/>
            </w:pPr>
          </w:p>
        </w:tc>
        <w:tc>
          <w:tcPr>
            <w:tcW w:w="3075" w:type="pct"/>
          </w:tcPr>
          <w:p w14:paraId="2FAE0E3A" w14:textId="77777777" w:rsidR="00A2187D" w:rsidRPr="00E4286F" w:rsidRDefault="00A2187D" w:rsidP="00CE2256">
            <w:pPr>
              <w:pStyle w:val="phtablecellleft"/>
            </w:pPr>
            <w:r w:rsidRPr="00E4286F">
              <w:t>Вводится период с клавиатуры или с помощью календаря. В отчет попадают только звонки, совершенные в установленный период</w:t>
            </w:r>
          </w:p>
        </w:tc>
      </w:tr>
      <w:tr w:rsidR="00A2187D" w:rsidRPr="00E4286F" w14:paraId="64D20190" w14:textId="77777777" w:rsidTr="00CE2256">
        <w:tc>
          <w:tcPr>
            <w:tcW w:w="1080" w:type="pct"/>
          </w:tcPr>
          <w:p w14:paraId="0441D60E" w14:textId="77777777" w:rsidR="00A2187D" w:rsidRPr="00E4286F" w:rsidRDefault="00A2187D" w:rsidP="00CE2256">
            <w:pPr>
              <w:pStyle w:val="phtablecellleft"/>
            </w:pPr>
            <w:r w:rsidRPr="00E4286F">
              <w:t>ФИО оператора</w:t>
            </w:r>
          </w:p>
        </w:tc>
        <w:tc>
          <w:tcPr>
            <w:tcW w:w="845" w:type="pct"/>
          </w:tcPr>
          <w:p w14:paraId="6CBD9892" w14:textId="77777777" w:rsidR="00A2187D" w:rsidRPr="00E4286F" w:rsidRDefault="00A2187D" w:rsidP="00CE2256">
            <w:pPr>
              <w:pStyle w:val="phtablecellleft"/>
              <w:jc w:val="center"/>
            </w:pPr>
          </w:p>
        </w:tc>
        <w:tc>
          <w:tcPr>
            <w:tcW w:w="3075" w:type="pct"/>
          </w:tcPr>
          <w:p w14:paraId="40930FCD" w14:textId="77777777" w:rsidR="00A2187D" w:rsidRPr="00E4286F" w:rsidRDefault="00A2187D" w:rsidP="00CE2256">
            <w:pPr>
              <w:pStyle w:val="phtablecellleft"/>
            </w:pPr>
            <w:r w:rsidRPr="00E4286F">
              <w:t>Выберите сотрудника из справочника «Персонал». В отчет попадут только звонки, совершенные выбранным оператором контакт-центра</w:t>
            </w:r>
          </w:p>
        </w:tc>
      </w:tr>
      <w:tr w:rsidR="00A2187D" w:rsidRPr="00E4286F" w14:paraId="414B0658" w14:textId="77777777" w:rsidTr="00CE2256">
        <w:tc>
          <w:tcPr>
            <w:tcW w:w="1080" w:type="pct"/>
          </w:tcPr>
          <w:p w14:paraId="6792E633" w14:textId="77777777" w:rsidR="00A2187D" w:rsidRPr="00E4286F" w:rsidRDefault="00A2187D" w:rsidP="00CE2256">
            <w:pPr>
              <w:pStyle w:val="phtablecellleft"/>
            </w:pPr>
            <w:r w:rsidRPr="00E4286F">
              <w:t>Статус записи</w:t>
            </w:r>
          </w:p>
        </w:tc>
        <w:tc>
          <w:tcPr>
            <w:tcW w:w="845" w:type="pct"/>
          </w:tcPr>
          <w:p w14:paraId="09961A28" w14:textId="77777777" w:rsidR="00A2187D" w:rsidRPr="00E4286F" w:rsidRDefault="00A2187D" w:rsidP="00CE2256">
            <w:pPr>
              <w:pStyle w:val="phtablecellleft"/>
              <w:jc w:val="center"/>
            </w:pPr>
            <w:r w:rsidRPr="00E4286F">
              <w:rPr>
                <w:rFonts w:ascii="Times New Roman" w:hAnsi="Times New Roman" w:cs="Times New Roman"/>
              </w:rPr>
              <w:t>✅</w:t>
            </w:r>
          </w:p>
        </w:tc>
        <w:tc>
          <w:tcPr>
            <w:tcW w:w="3075" w:type="pct"/>
          </w:tcPr>
          <w:p w14:paraId="5E762C06" w14:textId="77777777" w:rsidR="00A2187D" w:rsidRPr="00E4286F" w:rsidRDefault="00A2187D" w:rsidP="00CE2256">
            <w:pPr>
              <w:pStyle w:val="phtablecellleft"/>
            </w:pPr>
            <w:r w:rsidRPr="00E4286F">
              <w:t>Выбирается значение из выпадающего списка. Для выбора доступны следующие значения:</w:t>
            </w:r>
          </w:p>
          <w:p w14:paraId="7683C48F" w14:textId="77777777" w:rsidR="00A2187D" w:rsidRPr="00E4286F" w:rsidRDefault="00A2187D" w:rsidP="00CE2256">
            <w:pPr>
              <w:pStyle w:val="phtableitemizedlist1"/>
            </w:pPr>
            <w:r w:rsidRPr="00E4286F">
              <w:t>«Все» – при выборе данного значения в отчет попадают все звонки;</w:t>
            </w:r>
          </w:p>
          <w:p w14:paraId="38188EBF" w14:textId="77777777" w:rsidR="00A2187D" w:rsidRPr="00E4286F" w:rsidRDefault="00A2187D" w:rsidP="00CE2256">
            <w:pPr>
              <w:pStyle w:val="phtableitemizedlist1"/>
            </w:pPr>
            <w:r w:rsidRPr="00E4286F">
              <w:t>«Не записан» – при выборе данного значения в отчет попадают звонки без записи пациента на прием;</w:t>
            </w:r>
          </w:p>
          <w:p w14:paraId="21290556" w14:textId="77777777" w:rsidR="00A2187D" w:rsidRPr="00E4286F" w:rsidRDefault="00A2187D" w:rsidP="00CE2256">
            <w:pPr>
              <w:pStyle w:val="phtableitemizedlist1"/>
            </w:pPr>
            <w:r w:rsidRPr="00E4286F">
              <w:t>«Отменен» – при выборе данного значения в отчет попадают звонки отмены записи на прием пациентом;</w:t>
            </w:r>
          </w:p>
          <w:p w14:paraId="3DBE86D0" w14:textId="77777777" w:rsidR="00A2187D" w:rsidRPr="00E4286F" w:rsidRDefault="00A2187D" w:rsidP="00CE2256">
            <w:pPr>
              <w:pStyle w:val="phtableitemizedlist1"/>
            </w:pPr>
            <w:r w:rsidRPr="00E4286F">
              <w:lastRenderedPageBreak/>
              <w:t>«Перезаписан» – при выборе данного значения в отчет попадают звонки перезаписи пациента на прием;</w:t>
            </w:r>
          </w:p>
          <w:p w14:paraId="5146B9D8" w14:textId="77777777" w:rsidR="00A2187D" w:rsidRPr="00E4286F" w:rsidRDefault="00A2187D" w:rsidP="00CE2256">
            <w:pPr>
              <w:pStyle w:val="phtableitemizedlist1"/>
            </w:pPr>
            <w:r w:rsidRPr="00E4286F">
              <w:t>«Записан» – при выборе данного значения в отчет попадают звонки записи пациента на прием;</w:t>
            </w:r>
          </w:p>
          <w:p w14:paraId="21547CF8" w14:textId="77777777" w:rsidR="00A2187D" w:rsidRPr="00E4286F" w:rsidRDefault="00A2187D" w:rsidP="00CE2256">
            <w:pPr>
              <w:pStyle w:val="phtableitemizedlist1"/>
            </w:pPr>
            <w:r w:rsidRPr="00E4286F">
              <w:t>«Отклонен» – при выборе данного значения в отчет попадают отклонения звонка пациентом, звонки с ошибочно введенным номером, не состоявшиеся звонки</w:t>
            </w:r>
          </w:p>
        </w:tc>
      </w:tr>
      <w:tr w:rsidR="00A2187D" w:rsidRPr="00E4286F" w14:paraId="2EFCAA89" w14:textId="77777777" w:rsidTr="00CE2256">
        <w:tc>
          <w:tcPr>
            <w:tcW w:w="1080" w:type="pct"/>
          </w:tcPr>
          <w:p w14:paraId="763F260C" w14:textId="77777777" w:rsidR="00A2187D" w:rsidRPr="00E4286F" w:rsidRDefault="00A2187D" w:rsidP="00CE2256">
            <w:pPr>
              <w:pStyle w:val="phtablecellleft"/>
            </w:pPr>
            <w:r w:rsidRPr="00E4286F">
              <w:lastRenderedPageBreak/>
              <w:t>Услуга</w:t>
            </w:r>
          </w:p>
        </w:tc>
        <w:tc>
          <w:tcPr>
            <w:tcW w:w="845" w:type="pct"/>
          </w:tcPr>
          <w:p w14:paraId="6FA39085" w14:textId="77777777" w:rsidR="00A2187D" w:rsidRPr="00E4286F" w:rsidRDefault="00A2187D" w:rsidP="00CE2256">
            <w:pPr>
              <w:pStyle w:val="phtablecellleft"/>
              <w:jc w:val="center"/>
            </w:pPr>
          </w:p>
        </w:tc>
        <w:tc>
          <w:tcPr>
            <w:tcW w:w="3075" w:type="pct"/>
          </w:tcPr>
          <w:p w14:paraId="70EC2963" w14:textId="77777777" w:rsidR="00A2187D" w:rsidRPr="00E4286F" w:rsidRDefault="00A2187D" w:rsidP="00702AE5">
            <w:pPr>
              <w:pStyle w:val="phtablecellleft"/>
            </w:pPr>
            <w:r w:rsidRPr="00E4286F">
              <w:t>Выберите значение из справочника «Услуги». В отчет попадут только звонки по выбранной услуге</w:t>
            </w:r>
          </w:p>
        </w:tc>
      </w:tr>
      <w:tr w:rsidR="00A2187D" w:rsidRPr="00E4286F" w14:paraId="72A8F616" w14:textId="77777777" w:rsidTr="00CE2256">
        <w:tc>
          <w:tcPr>
            <w:tcW w:w="1080" w:type="pct"/>
          </w:tcPr>
          <w:p w14:paraId="2E270F14" w14:textId="77777777" w:rsidR="00A2187D" w:rsidRPr="00E4286F" w:rsidRDefault="00A2187D" w:rsidP="00CE2256">
            <w:pPr>
              <w:pStyle w:val="phtablecellleft"/>
            </w:pPr>
            <w:r w:rsidRPr="00E4286F">
              <w:t>Дата и время записи с ... по</w:t>
            </w:r>
          </w:p>
        </w:tc>
        <w:tc>
          <w:tcPr>
            <w:tcW w:w="845" w:type="pct"/>
          </w:tcPr>
          <w:p w14:paraId="2B7A4CC8" w14:textId="77777777" w:rsidR="00A2187D" w:rsidRPr="00E4286F" w:rsidRDefault="00A2187D" w:rsidP="00CE2256">
            <w:pPr>
              <w:pStyle w:val="phtablecellleft"/>
              <w:jc w:val="center"/>
            </w:pPr>
          </w:p>
        </w:tc>
        <w:tc>
          <w:tcPr>
            <w:tcW w:w="3075" w:type="pct"/>
          </w:tcPr>
          <w:p w14:paraId="0DE05852" w14:textId="77777777" w:rsidR="00A2187D" w:rsidRPr="00E4286F" w:rsidRDefault="00A2187D" w:rsidP="00CE2256">
            <w:pPr>
              <w:pStyle w:val="phtablecellleft"/>
            </w:pPr>
            <w:r w:rsidRPr="00E4286F">
              <w:t>Введите или выберите из календаря период. В отчет попадут только звонки с записью в выбранный период</w:t>
            </w:r>
          </w:p>
        </w:tc>
      </w:tr>
      <w:tr w:rsidR="00A2187D" w:rsidRPr="00E4286F" w14:paraId="2FCE2522" w14:textId="77777777" w:rsidTr="00CE2256">
        <w:tc>
          <w:tcPr>
            <w:tcW w:w="1080" w:type="pct"/>
          </w:tcPr>
          <w:p w14:paraId="56F5A1F4" w14:textId="77777777" w:rsidR="00A2187D" w:rsidRPr="00E4286F" w:rsidRDefault="00A2187D" w:rsidP="00CE2256">
            <w:pPr>
              <w:pStyle w:val="phtablecellleft"/>
            </w:pPr>
            <w:r w:rsidRPr="00E4286F">
              <w:t>Специалист</w:t>
            </w:r>
          </w:p>
        </w:tc>
        <w:tc>
          <w:tcPr>
            <w:tcW w:w="845" w:type="pct"/>
          </w:tcPr>
          <w:p w14:paraId="2852E023" w14:textId="77777777" w:rsidR="00A2187D" w:rsidRPr="00E4286F" w:rsidRDefault="00A2187D" w:rsidP="00CE2256">
            <w:pPr>
              <w:pStyle w:val="phtablecellleft"/>
              <w:jc w:val="center"/>
            </w:pPr>
          </w:p>
        </w:tc>
        <w:tc>
          <w:tcPr>
            <w:tcW w:w="3075" w:type="pct"/>
          </w:tcPr>
          <w:p w14:paraId="0E6D7808" w14:textId="77777777" w:rsidR="00A2187D" w:rsidRPr="00E4286F" w:rsidRDefault="00A2187D" w:rsidP="00CE2256">
            <w:pPr>
              <w:pStyle w:val="phtablecellleft"/>
            </w:pPr>
            <w:r w:rsidRPr="00E4286F">
              <w:t>Выберите сотрудник</w:t>
            </w:r>
            <w:r w:rsidR="00702AE5">
              <w:t>а</w:t>
            </w:r>
            <w:r w:rsidRPr="00E4286F">
              <w:t xml:space="preserve"> из справочника «Персонал». В отчет попадут только звонки с записью к выбранному специалисту.</w:t>
            </w:r>
          </w:p>
          <w:p w14:paraId="18A2922A" w14:textId="77777777" w:rsidR="00A2187D" w:rsidRPr="00E4286F" w:rsidRDefault="00A2187D" w:rsidP="00CE2256">
            <w:pPr>
              <w:pStyle w:val="phtablecellleft"/>
            </w:pPr>
            <w:r w:rsidRPr="00CE2256">
              <w:rPr>
                <w:rStyle w:val="phnormalnote0"/>
              </w:rPr>
              <w:t>Примечание</w:t>
            </w:r>
            <w:r w:rsidRPr="00E4286F">
              <w:t xml:space="preserve"> – Поле доступно для заполнения только, если заполнено поле «Наименование МО»</w:t>
            </w:r>
          </w:p>
        </w:tc>
      </w:tr>
      <w:tr w:rsidR="00A2187D" w:rsidRPr="00E4286F" w14:paraId="48B40877" w14:textId="77777777" w:rsidTr="00CE2256">
        <w:tc>
          <w:tcPr>
            <w:tcW w:w="1080" w:type="pct"/>
          </w:tcPr>
          <w:p w14:paraId="127354F5" w14:textId="77777777" w:rsidR="00A2187D" w:rsidRPr="00E4286F" w:rsidRDefault="00A2187D" w:rsidP="00CE2256">
            <w:pPr>
              <w:pStyle w:val="phtablecellleft"/>
            </w:pPr>
            <w:r w:rsidRPr="00E4286F">
              <w:t>Кабинет</w:t>
            </w:r>
          </w:p>
        </w:tc>
        <w:tc>
          <w:tcPr>
            <w:tcW w:w="845" w:type="pct"/>
          </w:tcPr>
          <w:p w14:paraId="6D8EF90B" w14:textId="77777777" w:rsidR="00A2187D" w:rsidRPr="00E4286F" w:rsidRDefault="00A2187D" w:rsidP="00CE2256">
            <w:pPr>
              <w:pStyle w:val="phtablecellleft"/>
              <w:jc w:val="center"/>
            </w:pPr>
          </w:p>
        </w:tc>
        <w:tc>
          <w:tcPr>
            <w:tcW w:w="3075" w:type="pct"/>
          </w:tcPr>
          <w:p w14:paraId="20F5041F" w14:textId="77777777" w:rsidR="00A2187D" w:rsidRPr="00E4286F" w:rsidRDefault="00A2187D" w:rsidP="00CE2256">
            <w:pPr>
              <w:pStyle w:val="phtablecellleft"/>
            </w:pPr>
            <w:r w:rsidRPr="00E4286F">
              <w:t>Выберите значение из справочника «Кабинеты». В отчет попадут только звонки с записью в выбранный кабинет.</w:t>
            </w:r>
          </w:p>
          <w:p w14:paraId="72ABED1B" w14:textId="77777777" w:rsidR="00A2187D" w:rsidRPr="00E4286F" w:rsidRDefault="00A2187D" w:rsidP="00CE2256">
            <w:pPr>
              <w:pStyle w:val="phtablecellleft"/>
            </w:pPr>
            <w:r w:rsidRPr="00CE2256">
              <w:rPr>
                <w:rStyle w:val="phnormalnote0"/>
              </w:rPr>
              <w:t>Примечание</w:t>
            </w:r>
            <w:r w:rsidRPr="00E4286F">
              <w:t xml:space="preserve"> – Поле доступно для заполнения только, если заполнено поле «Наименование МО»</w:t>
            </w:r>
          </w:p>
        </w:tc>
      </w:tr>
      <w:tr w:rsidR="00A2187D" w:rsidRPr="00E4286F" w14:paraId="0962D40B" w14:textId="77777777" w:rsidTr="00CE2256">
        <w:tc>
          <w:tcPr>
            <w:tcW w:w="1080" w:type="pct"/>
          </w:tcPr>
          <w:p w14:paraId="3DB5872F" w14:textId="77777777" w:rsidR="00A2187D" w:rsidRPr="00E4286F" w:rsidRDefault="00A2187D" w:rsidP="00CE2256">
            <w:pPr>
              <w:pStyle w:val="phtablecellleft"/>
            </w:pPr>
            <w:r w:rsidRPr="00E4286F">
              <w:t>Наименование МО</w:t>
            </w:r>
          </w:p>
        </w:tc>
        <w:tc>
          <w:tcPr>
            <w:tcW w:w="845" w:type="pct"/>
          </w:tcPr>
          <w:p w14:paraId="780FFAA0" w14:textId="77777777" w:rsidR="00A2187D" w:rsidRPr="00E4286F" w:rsidRDefault="00A2187D" w:rsidP="00CE2256">
            <w:pPr>
              <w:pStyle w:val="phtablecellleft"/>
              <w:jc w:val="center"/>
            </w:pPr>
          </w:p>
        </w:tc>
        <w:tc>
          <w:tcPr>
            <w:tcW w:w="3075" w:type="pct"/>
          </w:tcPr>
          <w:p w14:paraId="180EC330" w14:textId="77777777" w:rsidR="00A2187D" w:rsidRPr="00E4286F" w:rsidRDefault="00A2187D" w:rsidP="00CE2256">
            <w:pPr>
              <w:pStyle w:val="phtablecellleft"/>
            </w:pPr>
            <w:r w:rsidRPr="00E4286F">
              <w:t xml:space="preserve">Выберите значение из справочника «Основная </w:t>
            </w:r>
            <w:r>
              <w:t>таблица </w:t>
            </w:r>
            <w:r w:rsidRPr="00E4286F">
              <w:t>МО». В отчет попадут только звонки с записью в выбранную МО</w:t>
            </w:r>
          </w:p>
        </w:tc>
      </w:tr>
    </w:tbl>
    <w:p w14:paraId="2F6D680A" w14:textId="77777777" w:rsidR="00A2187D" w:rsidRDefault="00A2187D" w:rsidP="00A2187D">
      <w:pPr>
        <w:pStyle w:val="phnormal"/>
      </w:pPr>
    </w:p>
    <w:p w14:paraId="133D0A66" w14:textId="77777777" w:rsidR="00A2187D" w:rsidRPr="005F5116" w:rsidRDefault="00A2187D" w:rsidP="00A2187D">
      <w:pPr>
        <w:pStyle w:val="phnormal"/>
      </w:pPr>
      <w:r w:rsidRPr="005F5116">
        <w:t xml:space="preserve">После заполнения полей нажмите кнопку </w:t>
      </w:r>
      <w:r>
        <w:t>«</w:t>
      </w:r>
      <w:r w:rsidRPr="005F5116">
        <w:t>ОК</w:t>
      </w:r>
      <w:r>
        <w:t>»</w:t>
      </w:r>
      <w:r w:rsidRPr="005F5116">
        <w:t>. По указанным параметрам фильтрации сформируется выборка звонков.</w:t>
      </w:r>
    </w:p>
    <w:p w14:paraId="27C49877" w14:textId="77777777" w:rsidR="00A2187D" w:rsidRPr="005F5116" w:rsidRDefault="00A2187D" w:rsidP="00A2187D">
      <w:pPr>
        <w:pStyle w:val="phnormal"/>
      </w:pPr>
      <w:r w:rsidRPr="005F5116">
        <w:t xml:space="preserve">Чтобы сгруппировать данные нажмите на заголовок соответствующего столбца. Отчет можно группировать по нескольким столбцам. Названия столбцов, по которым выполнена группировка отчета, указаны в строке </w:t>
      </w:r>
      <w:r>
        <w:t>«</w:t>
      </w:r>
      <w:r w:rsidRPr="005F5116">
        <w:t>Группировка</w:t>
      </w:r>
      <w:r>
        <w:t>»</w:t>
      </w:r>
      <w:r w:rsidRPr="005F5116">
        <w:t>.</w:t>
      </w:r>
    </w:p>
    <w:p w14:paraId="3C19C38E" w14:textId="77777777" w:rsidR="00A2187D" w:rsidRPr="005F5116" w:rsidRDefault="00A2187D" w:rsidP="00A2187D">
      <w:pPr>
        <w:pStyle w:val="phnormal"/>
      </w:pPr>
      <w:r w:rsidRPr="005F5116">
        <w:t xml:space="preserve">Чтобы отменить группировку по столбцам, нажмите кнопку с названием столбцам в строке </w:t>
      </w:r>
      <w:r>
        <w:t>«</w:t>
      </w:r>
      <w:r w:rsidRPr="005F5116">
        <w:t>Группировка</w:t>
      </w:r>
      <w:r>
        <w:t>»</w:t>
      </w:r>
      <w:r w:rsidRPr="005F5116">
        <w:t xml:space="preserve"> или на заголовок соответствующего столбца.</w:t>
      </w:r>
    </w:p>
    <w:p w14:paraId="436FEC83" w14:textId="77777777" w:rsidR="00A2187D" w:rsidRPr="005F5116" w:rsidRDefault="00A2187D" w:rsidP="00A2187D">
      <w:pPr>
        <w:pStyle w:val="phnormal"/>
      </w:pPr>
      <w:r w:rsidRPr="005F5116">
        <w:t>Группированную строку можно развернуть нажатием кнопки</w:t>
      </w:r>
      <w:r>
        <w:t xml:space="preserve"> </w:t>
      </w:r>
      <w:r w:rsidRPr="005F5116">
        <w:rPr>
          <w:noProof/>
        </w:rPr>
        <w:drawing>
          <wp:inline distT="0" distB="0" distL="114300" distR="114300" wp14:anchorId="1C95821B" wp14:editId="06AB2563">
            <wp:extent cx="152400" cy="161925"/>
            <wp:effectExtent l="19050" t="19050" r="19050" b="28575"/>
            <wp:docPr id="100170" name="Изображение 100170" descr="_scroll_external/attachments/raskryt-spisok-09c5269cee79e867a930f557488738ccca6da4742bf9ec9f6a3059ba07e68e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0" name="Изображение 100170" descr="_scroll_external/attachments/raskryt-spisok-09c5269cee79e867a930f557488738ccca6da4742bf9ec9f6a3059ba07e68ee5.png"/>
                    <pic:cNvPicPr>
                      <a:picLocks noChangeAspect="1"/>
                    </pic:cNvPicPr>
                  </pic:nvPicPr>
                  <pic:blipFill>
                    <a:blip r:embed="rId115"/>
                    <a:stretch>
                      <a:fillRect/>
                    </a:stretch>
                  </pic:blipFill>
                  <pic:spPr>
                    <a:xfrm>
                      <a:off x="0" y="0"/>
                      <a:ext cx="152400" cy="161925"/>
                    </a:xfrm>
                    <a:prstGeom prst="rect">
                      <a:avLst/>
                    </a:prstGeom>
                    <a:ln w="12696" cmpd="sng">
                      <a:solidFill>
                        <a:sysClr val="windowText" lastClr="000000"/>
                      </a:solidFill>
                      <a:prstDash val="solid"/>
                    </a:ln>
                  </pic:spPr>
                </pic:pic>
              </a:graphicData>
            </a:graphic>
          </wp:inline>
        </w:drawing>
      </w:r>
      <w:r>
        <w:t xml:space="preserve"> </w:t>
      </w:r>
      <w:r w:rsidRPr="005F5116">
        <w:t xml:space="preserve">слева от соответствующей строки отчета. Если </w:t>
      </w:r>
      <w:r>
        <w:t>таблица </w:t>
      </w:r>
      <w:r w:rsidRPr="005F5116">
        <w:t>группирована по нескольким столбцам, то при раскрытии строк отчет будет представлять собой иерархический список. Чтобы свернуть обратно, нажмите на кнопку</w:t>
      </w:r>
      <w:r>
        <w:t xml:space="preserve"> </w:t>
      </w:r>
      <w:r w:rsidRPr="005F5116">
        <w:rPr>
          <w:noProof/>
        </w:rPr>
        <w:drawing>
          <wp:inline distT="0" distB="0" distL="114300" distR="114300" wp14:anchorId="3C2F1F57" wp14:editId="1920FF99">
            <wp:extent cx="151765" cy="161290"/>
            <wp:effectExtent l="19050" t="19050" r="19685" b="10160"/>
            <wp:docPr id="100171" name="Изображение 100171" descr="_scroll_external/attachments/skryt-spisok-d80b15375df05de618f499ed8b884ec970d3f10c9341fef71f3d2d5cc5f01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1" name="Изображение 100171" descr="_scroll_external/attachments/skryt-spisok-d80b15375df05de618f499ed8b884ec970d3f10c9341fef71f3d2d5cc5f01475.png"/>
                    <pic:cNvPicPr>
                      <a:picLocks noChangeAspect="1"/>
                    </pic:cNvPicPr>
                  </pic:nvPicPr>
                  <pic:blipFill>
                    <a:blip r:embed="rId116"/>
                    <a:stretch>
                      <a:fillRect/>
                    </a:stretch>
                  </pic:blipFill>
                  <pic:spPr>
                    <a:xfrm>
                      <a:off x="0" y="0"/>
                      <a:ext cx="152381" cy="161905"/>
                    </a:xfrm>
                    <a:prstGeom prst="rect">
                      <a:avLst/>
                    </a:prstGeom>
                    <a:ln w="12696" cmpd="sng">
                      <a:solidFill>
                        <a:sysClr val="windowText" lastClr="000000"/>
                      </a:solidFill>
                      <a:prstDash val="solid"/>
                    </a:ln>
                  </pic:spPr>
                </pic:pic>
              </a:graphicData>
            </a:graphic>
          </wp:inline>
        </w:drawing>
      </w:r>
      <w:r w:rsidRPr="005F5116">
        <w:t>.</w:t>
      </w:r>
    </w:p>
    <w:p w14:paraId="37D133D5" w14:textId="77777777" w:rsidR="00A2187D" w:rsidRPr="005F5116" w:rsidRDefault="00A2187D" w:rsidP="00A2187D">
      <w:pPr>
        <w:pStyle w:val="phnormal"/>
      </w:pPr>
      <w:r w:rsidRPr="005F5116">
        <w:t>Результаты также можно сортировать в любой последовательности. Для этого нажмите на кнопку</w:t>
      </w:r>
      <w:r>
        <w:t xml:space="preserve"> </w:t>
      </w:r>
      <w:r w:rsidRPr="005F5116">
        <w:rPr>
          <w:noProof/>
        </w:rPr>
        <w:drawing>
          <wp:inline distT="0" distB="0" distL="114300" distR="114300" wp14:anchorId="75B26540" wp14:editId="298A1972">
            <wp:extent cx="209550" cy="209550"/>
            <wp:effectExtent l="19050" t="19050" r="19050" b="19050"/>
            <wp:docPr id="100172" name="Изображение 100172" descr="_scroll_external/attachments/screenshot_565-f111e04e3eda03bbb1aa2dd861759a53e821dd33266b3d73d6a25d80536f69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2" name="Изображение 100172" descr="_scroll_external/attachments/screenshot_565-f111e04e3eda03bbb1aa2dd861759a53e821dd33266b3d73d6a25d80536f695c.png"/>
                    <pic:cNvPicPr>
                      <a:picLocks noChangeAspect="1"/>
                    </pic:cNvPicPr>
                  </pic:nvPicPr>
                  <pic:blipFill>
                    <a:blip r:embed="rId117"/>
                    <a:stretch>
                      <a:fillRect/>
                    </a:stretch>
                  </pic:blipFill>
                  <pic:spPr>
                    <a:xfrm>
                      <a:off x="0" y="0"/>
                      <a:ext cx="209550" cy="209550"/>
                    </a:xfrm>
                    <a:prstGeom prst="rect">
                      <a:avLst/>
                    </a:prstGeom>
                    <a:ln w="12696" cmpd="sng">
                      <a:solidFill>
                        <a:sysClr val="windowText" lastClr="000000"/>
                      </a:solidFill>
                      <a:prstDash val="solid"/>
                    </a:ln>
                  </pic:spPr>
                </pic:pic>
              </a:graphicData>
            </a:graphic>
          </wp:inline>
        </w:drawing>
      </w:r>
      <w:r>
        <w:t xml:space="preserve"> </w:t>
      </w:r>
      <w:r w:rsidRPr="005F5116">
        <w:t>в заголовке соответствующего столбца. В результате:</w:t>
      </w:r>
    </w:p>
    <w:p w14:paraId="6FBE4ED6" w14:textId="77777777" w:rsidR="00A2187D" w:rsidRPr="005F5116" w:rsidRDefault="00A2187D" w:rsidP="00A2187D">
      <w:pPr>
        <w:pStyle w:val="phlistitemized1"/>
        <w:numPr>
          <w:ilvl w:val="0"/>
          <w:numId w:val="13"/>
        </w:numPr>
      </w:pPr>
      <w:r w:rsidRPr="005F5116">
        <w:t>после одного нажатия: кнопка примет вид</w:t>
      </w:r>
      <w:r w:rsidR="00CE2256">
        <w:t xml:space="preserve"> </w:t>
      </w:r>
      <w:r w:rsidRPr="005F5116">
        <w:rPr>
          <w:noProof/>
          <w:lang w:eastAsia="ru-RU"/>
        </w:rPr>
        <w:drawing>
          <wp:inline distT="0" distB="0" distL="114300" distR="114300" wp14:anchorId="4206C26D" wp14:editId="79DCE658">
            <wp:extent cx="209550" cy="209550"/>
            <wp:effectExtent l="19050" t="19050" r="19050" b="19050"/>
            <wp:docPr id="100173" name="Изображение 100173" descr="_scroll_external/attachments/screenshot_563-3a858078faf3e6614f9754737a03e382c37dab273feaf4300b0306a3dca596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3" name="Изображение 100173" descr="_scroll_external/attachments/screenshot_563-3a858078faf3e6614f9754737a03e382c37dab273feaf4300b0306a3dca596c5.png"/>
                    <pic:cNvPicPr>
                      <a:picLocks noChangeAspect="1"/>
                    </pic:cNvPicPr>
                  </pic:nvPicPr>
                  <pic:blipFill>
                    <a:blip r:embed="rId118"/>
                    <a:stretch>
                      <a:fillRect/>
                    </a:stretch>
                  </pic:blipFill>
                  <pic:spPr>
                    <a:xfrm>
                      <a:off x="0" y="0"/>
                      <a:ext cx="209550" cy="209550"/>
                    </a:xfrm>
                    <a:prstGeom prst="rect">
                      <a:avLst/>
                    </a:prstGeom>
                    <a:ln w="12696" cmpd="sng">
                      <a:solidFill>
                        <a:sysClr val="windowText" lastClr="000000"/>
                      </a:solidFill>
                      <a:prstDash val="solid"/>
                    </a:ln>
                  </pic:spPr>
                </pic:pic>
              </a:graphicData>
            </a:graphic>
          </wp:inline>
        </w:drawing>
      </w:r>
      <w:r>
        <w:t xml:space="preserve"> </w:t>
      </w:r>
      <w:r w:rsidRPr="005F5116">
        <w:t>(сортировка по возрастанию);</w:t>
      </w:r>
    </w:p>
    <w:p w14:paraId="72E36D7D" w14:textId="77777777" w:rsidR="00A2187D" w:rsidRPr="005F5116" w:rsidRDefault="00A2187D" w:rsidP="00A2187D">
      <w:pPr>
        <w:pStyle w:val="phlistitemized1"/>
        <w:numPr>
          <w:ilvl w:val="0"/>
          <w:numId w:val="13"/>
        </w:numPr>
      </w:pPr>
      <w:r w:rsidRPr="005F5116">
        <w:t>после двух нажатий: кнопка пример вид</w:t>
      </w:r>
      <w:r w:rsidR="00CE2256">
        <w:t xml:space="preserve"> </w:t>
      </w:r>
      <w:r w:rsidRPr="005F5116">
        <w:rPr>
          <w:noProof/>
          <w:lang w:eastAsia="ru-RU"/>
        </w:rPr>
        <w:drawing>
          <wp:inline distT="0" distB="0" distL="114300" distR="114300" wp14:anchorId="5D455355" wp14:editId="272A266E">
            <wp:extent cx="209550" cy="209550"/>
            <wp:effectExtent l="19050" t="19050" r="19050" b="19050"/>
            <wp:docPr id="100174" name="Изображение 100174" descr="_scroll_external/attachments/screenshot_564-1ec36b1677eeaee655f0e9b9abd0f869c85a02680d5044b826d215ee9b6be5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4" name="Изображение 100174" descr="_scroll_external/attachments/screenshot_564-1ec36b1677eeaee655f0e9b9abd0f869c85a02680d5044b826d215ee9b6be5df.png"/>
                    <pic:cNvPicPr>
                      <a:picLocks noChangeAspect="1"/>
                    </pic:cNvPicPr>
                  </pic:nvPicPr>
                  <pic:blipFill>
                    <a:blip r:embed="rId126"/>
                    <a:stretch>
                      <a:fillRect/>
                    </a:stretch>
                  </pic:blipFill>
                  <pic:spPr>
                    <a:xfrm>
                      <a:off x="0" y="0"/>
                      <a:ext cx="209550" cy="209550"/>
                    </a:xfrm>
                    <a:prstGeom prst="rect">
                      <a:avLst/>
                    </a:prstGeom>
                    <a:ln w="12696" cmpd="sng">
                      <a:solidFill>
                        <a:sysClr val="windowText" lastClr="000000"/>
                      </a:solidFill>
                      <a:prstDash val="solid"/>
                    </a:ln>
                  </pic:spPr>
                </pic:pic>
              </a:graphicData>
            </a:graphic>
          </wp:inline>
        </w:drawing>
      </w:r>
      <w:r>
        <w:t xml:space="preserve"> </w:t>
      </w:r>
      <w:r w:rsidRPr="005F5116">
        <w:t>(сортировка по убыванию);</w:t>
      </w:r>
    </w:p>
    <w:p w14:paraId="19EC3718" w14:textId="77777777" w:rsidR="00A2187D" w:rsidRPr="005F5116" w:rsidRDefault="00A2187D" w:rsidP="00A2187D">
      <w:pPr>
        <w:pStyle w:val="phlistitemized1"/>
        <w:numPr>
          <w:ilvl w:val="0"/>
          <w:numId w:val="13"/>
        </w:numPr>
      </w:pPr>
      <w:r w:rsidRPr="005F5116">
        <w:lastRenderedPageBreak/>
        <w:t>после трех нажатий: кнопка примет вид</w:t>
      </w:r>
      <w:r w:rsidR="00CE2256">
        <w:t xml:space="preserve"> </w:t>
      </w:r>
      <w:r w:rsidRPr="005F5116">
        <w:rPr>
          <w:noProof/>
          <w:lang w:eastAsia="ru-RU"/>
        </w:rPr>
        <w:drawing>
          <wp:inline distT="0" distB="0" distL="114300" distR="114300" wp14:anchorId="166A2DA6" wp14:editId="27577F82">
            <wp:extent cx="209550" cy="209550"/>
            <wp:effectExtent l="19050" t="19050" r="19050" b="19050"/>
            <wp:docPr id="100175" name="Изображение 100175" descr="_scroll_external/attachments/screenshot_565-f111e04e3eda03bbb1aa2dd861759a53e821dd33266b3d73d6a25d80536f69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5" name="Изображение 100175" descr="_scroll_external/attachments/screenshot_565-f111e04e3eda03bbb1aa2dd861759a53e821dd33266b3d73d6a25d80536f695c.png"/>
                    <pic:cNvPicPr>
                      <a:picLocks noChangeAspect="1"/>
                    </pic:cNvPicPr>
                  </pic:nvPicPr>
                  <pic:blipFill>
                    <a:blip r:embed="rId117"/>
                    <a:stretch>
                      <a:fillRect/>
                    </a:stretch>
                  </pic:blipFill>
                  <pic:spPr>
                    <a:xfrm>
                      <a:off x="0" y="0"/>
                      <a:ext cx="209550" cy="209550"/>
                    </a:xfrm>
                    <a:prstGeom prst="rect">
                      <a:avLst/>
                    </a:prstGeom>
                    <a:ln w="12696" cmpd="sng">
                      <a:solidFill>
                        <a:sysClr val="windowText" lastClr="000000"/>
                      </a:solidFill>
                      <a:prstDash val="solid"/>
                    </a:ln>
                  </pic:spPr>
                </pic:pic>
              </a:graphicData>
            </a:graphic>
          </wp:inline>
        </w:drawing>
      </w:r>
      <w:r w:rsidRPr="005F5116">
        <w:t>, то есть сортировка будет отменена.</w:t>
      </w:r>
    </w:p>
    <w:p w14:paraId="160A4FBD" w14:textId="77777777" w:rsidR="00A2187D" w:rsidRPr="005F5116" w:rsidRDefault="00A2187D" w:rsidP="00A2187D">
      <w:pPr>
        <w:pStyle w:val="phnormal"/>
      </w:pPr>
      <w:r w:rsidRPr="005F5116">
        <w:t>Для печати аналитического отчета нажмите на кнопку</w:t>
      </w:r>
      <w:r>
        <w:t xml:space="preserve"> </w:t>
      </w:r>
      <w:r w:rsidRPr="005F5116">
        <w:rPr>
          <w:noProof/>
        </w:rPr>
        <w:drawing>
          <wp:inline distT="0" distB="0" distL="114300" distR="114300" wp14:anchorId="1BC65FFE" wp14:editId="704995B8">
            <wp:extent cx="209550" cy="209550"/>
            <wp:effectExtent l="19050" t="19050" r="19050" b="19050"/>
            <wp:docPr id="100176" name="Изображение 100176" descr="_scroll_external/attachments/pechat-7960f0fbdade30f8d86d32dbae49c4b4f55ff662cb142177eac7ad6fcbf122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6" name="Изображение 100176" descr="_scroll_external/attachments/pechat-7960f0fbdade30f8d86d32dbae49c4b4f55ff662cb142177eac7ad6fcbf1224d.png"/>
                    <pic:cNvPicPr>
                      <a:picLocks noChangeAspect="1"/>
                    </pic:cNvPicPr>
                  </pic:nvPicPr>
                  <pic:blipFill>
                    <a:blip r:embed="rId120"/>
                    <a:stretch>
                      <a:fillRect/>
                    </a:stretch>
                  </pic:blipFill>
                  <pic:spPr>
                    <a:xfrm>
                      <a:off x="0" y="0"/>
                      <a:ext cx="209550" cy="209550"/>
                    </a:xfrm>
                    <a:prstGeom prst="rect">
                      <a:avLst/>
                    </a:prstGeom>
                    <a:ln w="12696" cmpd="sng">
                      <a:solidFill>
                        <a:sysClr val="windowText" lastClr="000000"/>
                      </a:solidFill>
                      <a:prstDash val="solid"/>
                    </a:ln>
                  </pic:spPr>
                </pic:pic>
              </a:graphicData>
            </a:graphic>
          </wp:inline>
        </w:drawing>
      </w:r>
      <w:r w:rsidRPr="005F5116">
        <w:t>. Для выгрузки аналитики в файл Exel нажмите на одну из кнопок</w:t>
      </w:r>
      <w:r>
        <w:t xml:space="preserve"> </w:t>
      </w:r>
      <w:r w:rsidRPr="005F5116">
        <w:rPr>
          <w:noProof/>
        </w:rPr>
        <w:drawing>
          <wp:inline distT="0" distB="0" distL="114300" distR="114300" wp14:anchorId="2D9A8C72" wp14:editId="5DB9A8EB">
            <wp:extent cx="209550" cy="209550"/>
            <wp:effectExtent l="19050" t="19050" r="19050" b="19050"/>
            <wp:docPr id="100177" name="Изображение 100177" descr="_scroll_external/attachments/vygruzka-v-excel-chastichto-raskrytyh-spiskov-6e1bc45ce48ca52273ba5599729073701c776fc58286d2b8878dd5913dbbc9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7" name="Изображение 100177" descr="_scroll_external/attachments/vygruzka-v-excel-chastichto-raskrytyh-spiskov-6e1bc45ce48ca52273ba5599729073701c776fc58286d2b8878dd5913dbbc9cd.png"/>
                    <pic:cNvPicPr>
                      <a:picLocks noChangeAspect="1"/>
                    </pic:cNvPicPr>
                  </pic:nvPicPr>
                  <pic:blipFill>
                    <a:blip r:embed="rId121"/>
                    <a:stretch>
                      <a:fillRect/>
                    </a:stretch>
                  </pic:blipFill>
                  <pic:spPr>
                    <a:xfrm>
                      <a:off x="0" y="0"/>
                      <a:ext cx="209550" cy="209550"/>
                    </a:xfrm>
                    <a:prstGeom prst="rect">
                      <a:avLst/>
                    </a:prstGeom>
                    <a:ln w="12696" cmpd="sng">
                      <a:solidFill>
                        <a:sysClr val="windowText" lastClr="000000"/>
                      </a:solidFill>
                      <a:prstDash val="solid"/>
                    </a:ln>
                  </pic:spPr>
                </pic:pic>
              </a:graphicData>
            </a:graphic>
          </wp:inline>
        </w:drawing>
      </w:r>
      <w:r w:rsidRPr="005F5116">
        <w:t>: для выгрузки видимых данных (выгружаются списки с учетом скрытых данных) или для выгрузки всех данных (выгружаются полностью раскрытые списки).</w:t>
      </w:r>
    </w:p>
    <w:p w14:paraId="24A1CC18" w14:textId="77777777" w:rsidR="00A2187D" w:rsidRPr="005F5116" w:rsidRDefault="00A2187D" w:rsidP="00A2187D">
      <w:pPr>
        <w:pStyle w:val="phnormal"/>
      </w:pPr>
      <w:r w:rsidRPr="005F5116">
        <w:t>Для обновления таблицы нажмите на кнопку</w:t>
      </w:r>
      <w:r>
        <w:t xml:space="preserve"> </w:t>
      </w:r>
      <w:r w:rsidRPr="005F5116">
        <w:rPr>
          <w:noProof/>
        </w:rPr>
        <w:drawing>
          <wp:inline distT="0" distB="0" distL="114300" distR="114300" wp14:anchorId="418ED503" wp14:editId="1F397E7F">
            <wp:extent cx="209550" cy="209550"/>
            <wp:effectExtent l="19050" t="19050" r="19050" b="19050"/>
            <wp:docPr id="100178" name="Изображение 100178" descr="_scroll_external/attachments/obnovit-ab8fd66906639c2ca8518b3fb44c8a548af96fd75f2b652e120a43215d0d27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8" name="Изображение 100178" descr="_scroll_external/attachments/obnovit-ab8fd66906639c2ca8518b3fb44c8a548af96fd75f2b652e120a43215d0d27a3.png"/>
                    <pic:cNvPicPr>
                      <a:picLocks noChangeAspect="1"/>
                    </pic:cNvPicPr>
                  </pic:nvPicPr>
                  <pic:blipFill>
                    <a:blip r:embed="rId122"/>
                    <a:stretch>
                      <a:fillRect/>
                    </a:stretch>
                  </pic:blipFill>
                  <pic:spPr>
                    <a:xfrm>
                      <a:off x="0" y="0"/>
                      <a:ext cx="209550" cy="209550"/>
                    </a:xfrm>
                    <a:prstGeom prst="rect">
                      <a:avLst/>
                    </a:prstGeom>
                    <a:ln w="12696" cmpd="sng">
                      <a:solidFill>
                        <a:sysClr val="windowText" lastClr="000000"/>
                      </a:solidFill>
                      <a:prstDash val="solid"/>
                    </a:ln>
                  </pic:spPr>
                </pic:pic>
              </a:graphicData>
            </a:graphic>
          </wp:inline>
        </w:drawing>
      </w:r>
      <w:r w:rsidRPr="005F5116">
        <w:t>.</w:t>
      </w:r>
    </w:p>
    <w:p w14:paraId="6E1F84AA" w14:textId="77777777" w:rsidR="00A2187D" w:rsidRDefault="00A2187D" w:rsidP="00A2187D">
      <w:pPr>
        <w:pStyle w:val="10"/>
        <w:rPr>
          <w:color w:val="000000" w:themeColor="text1"/>
        </w:rPr>
      </w:pPr>
      <w:bookmarkStart w:id="345" w:name="_Toc256000044"/>
      <w:bookmarkStart w:id="346" w:name="scroll-bookmark-96"/>
      <w:bookmarkStart w:id="347" w:name="_Toc206075052"/>
      <w:r w:rsidRPr="005F5116">
        <w:rPr>
          <w:color w:val="000000" w:themeColor="text1"/>
        </w:rPr>
        <w:lastRenderedPageBreak/>
        <w:t>Формирование и печать отчетов</w:t>
      </w:r>
      <w:bookmarkEnd w:id="345"/>
      <w:bookmarkEnd w:id="346"/>
      <w:bookmarkEnd w:id="347"/>
    </w:p>
    <w:p w14:paraId="4A3166B1" w14:textId="77777777" w:rsidR="00A2187D" w:rsidRDefault="00A2187D" w:rsidP="00A2187D">
      <w:pPr>
        <w:pStyle w:val="2"/>
        <w:rPr>
          <w:color w:val="000000" w:themeColor="text1"/>
        </w:rPr>
      </w:pPr>
      <w:bookmarkStart w:id="348" w:name="scroll-bookmark-97"/>
      <w:bookmarkStart w:id="349" w:name="_Toc256000045"/>
      <w:bookmarkStart w:id="350" w:name="_Toc206075053"/>
      <w:r w:rsidRPr="005F5116">
        <w:rPr>
          <w:color w:val="000000" w:themeColor="text1"/>
        </w:rPr>
        <w:t xml:space="preserve">Отчет </w:t>
      </w:r>
      <w:r>
        <w:rPr>
          <w:color w:val="000000" w:themeColor="text1"/>
        </w:rPr>
        <w:t>«</w:t>
      </w:r>
      <w:r w:rsidRPr="005F5116">
        <w:rPr>
          <w:color w:val="000000" w:themeColor="text1"/>
        </w:rPr>
        <w:t>Пациенты, записанные через Call-центр</w:t>
      </w:r>
      <w:r>
        <w:rPr>
          <w:color w:val="000000" w:themeColor="text1"/>
        </w:rPr>
        <w:t>»</w:t>
      </w:r>
      <w:bookmarkEnd w:id="348"/>
      <w:bookmarkEnd w:id="349"/>
      <w:bookmarkEnd w:id="350"/>
    </w:p>
    <w:p w14:paraId="643D74BB" w14:textId="77777777" w:rsidR="00A2187D" w:rsidRPr="005F5116" w:rsidRDefault="00A2187D" w:rsidP="00A2187D">
      <w:pPr>
        <w:pStyle w:val="phnormal"/>
      </w:pPr>
      <w:r w:rsidRPr="005F5116">
        <w:t xml:space="preserve">Отчет </w:t>
      </w:r>
      <w:r>
        <w:t>«</w:t>
      </w:r>
      <w:r w:rsidRPr="005F5116">
        <w:t>Пациенты, записанные через Call-центр</w:t>
      </w:r>
      <w:r>
        <w:t>»</w:t>
      </w:r>
      <w:r w:rsidRPr="005F5116">
        <w:t xml:space="preserve"> отображает количество записанных пациентов через контакт-центр по региону; по МО, куда был записан пациент, с возможностью выбора нескольких МО; по операторам, производящих запись на прием, с возможностью выбора нескольких операторов.</w:t>
      </w:r>
    </w:p>
    <w:p w14:paraId="24B4215F" w14:textId="77777777" w:rsidR="00A2187D" w:rsidRPr="005F5116" w:rsidRDefault="00A2187D" w:rsidP="00A2187D">
      <w:pPr>
        <w:pStyle w:val="phlistitemizedtitle"/>
      </w:pPr>
      <w:r w:rsidRPr="005F5116">
        <w:t>Для формирования отчета выполните следующие действия:</w:t>
      </w:r>
    </w:p>
    <w:p w14:paraId="2D710185" w14:textId="77777777" w:rsidR="00A2187D" w:rsidRPr="005F5116" w:rsidRDefault="00A2187D" w:rsidP="00A2187D">
      <w:pPr>
        <w:pStyle w:val="phlistitemized1"/>
        <w:numPr>
          <w:ilvl w:val="0"/>
          <w:numId w:val="13"/>
        </w:numPr>
      </w:pPr>
      <w:r w:rsidRPr="005F5116">
        <w:t xml:space="preserve">выберите пункт главного меню </w:t>
      </w:r>
      <w:r>
        <w:t>«</w:t>
      </w:r>
      <w:r w:rsidRPr="005F5116">
        <w:t>Отчеты</w:t>
      </w:r>
      <w:r>
        <w:t xml:space="preserve">/ </w:t>
      </w:r>
      <w:r w:rsidRPr="005F5116">
        <w:t>Пациенты, записанные через Call-центр</w:t>
      </w:r>
      <w:r>
        <w:t>»</w:t>
      </w:r>
      <w:r w:rsidRPr="005F5116">
        <w:t>. Откроется окно ввода параметров отчета</w:t>
      </w:r>
      <w:r>
        <w:t xml:space="preserve"> (</w:t>
      </w:r>
      <w:r>
        <w:fldChar w:fldCharType="begin"/>
      </w:r>
      <w:r>
        <w:instrText xml:space="preserve"> REF _Ref202470700 \h </w:instrText>
      </w:r>
      <w:r>
        <w:fldChar w:fldCharType="separate"/>
      </w:r>
      <w:r w:rsidR="00BF218A">
        <w:t>Рисунок </w:t>
      </w:r>
      <w:r w:rsidR="00BF218A">
        <w:rPr>
          <w:noProof/>
        </w:rPr>
        <w:t>102</w:t>
      </w:r>
      <w:r>
        <w:fldChar w:fldCharType="end"/>
      </w:r>
      <w:r>
        <w:t>)</w:t>
      </w:r>
      <w:r w:rsidRPr="005F5116">
        <w:t>;</w:t>
      </w:r>
    </w:p>
    <w:p w14:paraId="63541425" w14:textId="77777777" w:rsidR="00A2187D" w:rsidRPr="005F5116" w:rsidRDefault="00A2187D" w:rsidP="00A2187D">
      <w:pPr>
        <w:pStyle w:val="phfigure"/>
      </w:pPr>
      <w:r w:rsidRPr="005F5116">
        <w:rPr>
          <w:noProof/>
        </w:rPr>
        <w:drawing>
          <wp:inline distT="0" distB="0" distL="114300" distR="114300" wp14:anchorId="3D40B154" wp14:editId="6C22E89B">
            <wp:extent cx="2733675" cy="1200150"/>
            <wp:effectExtent l="19050" t="19050" r="28575" b="19050"/>
            <wp:docPr id="100179" name="Изображение 100179" descr="Окно ввода параметров отч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9" name="Изображение 100179" descr="Окно ввода параметров отчета"/>
                    <pic:cNvPicPr>
                      <a:picLocks noChangeAspect="1"/>
                    </pic:cNvPicPr>
                  </pic:nvPicPr>
                  <pic:blipFill>
                    <a:blip r:embed="rId127"/>
                    <a:stretch>
                      <a:fillRect/>
                    </a:stretch>
                  </pic:blipFill>
                  <pic:spPr>
                    <a:xfrm>
                      <a:off x="0" y="0"/>
                      <a:ext cx="2733675" cy="1200150"/>
                    </a:xfrm>
                    <a:prstGeom prst="rect">
                      <a:avLst/>
                    </a:prstGeom>
                    <a:ln w="12696" cmpd="sng">
                      <a:solidFill>
                        <a:sysClr val="windowText" lastClr="000000"/>
                      </a:solidFill>
                      <a:prstDash val="solid"/>
                    </a:ln>
                  </pic:spPr>
                </pic:pic>
              </a:graphicData>
            </a:graphic>
          </wp:inline>
        </w:drawing>
      </w:r>
    </w:p>
    <w:p w14:paraId="2B95BE90" w14:textId="77777777" w:rsidR="00A2187D" w:rsidRDefault="00A2187D" w:rsidP="00A2187D">
      <w:pPr>
        <w:pStyle w:val="phfiguretitle"/>
      </w:pPr>
      <w:bookmarkStart w:id="351" w:name="_Ref202470700"/>
      <w:r>
        <w:t>Рисунок </w:t>
      </w:r>
      <w:r w:rsidRPr="005F5116">
        <w:fldChar w:fldCharType="begin"/>
      </w:r>
      <w:r w:rsidRPr="005F5116">
        <w:instrText>SEQ Рисунок \* ARABIC</w:instrText>
      </w:r>
      <w:r w:rsidRPr="005F5116">
        <w:fldChar w:fldCharType="separate"/>
      </w:r>
      <w:r w:rsidR="00BF218A">
        <w:rPr>
          <w:noProof/>
        </w:rPr>
        <w:t>102</w:t>
      </w:r>
      <w:r w:rsidRPr="005F5116">
        <w:fldChar w:fldCharType="end"/>
      </w:r>
      <w:bookmarkEnd w:id="351"/>
      <w:r>
        <w:t xml:space="preserve"> –</w:t>
      </w:r>
      <w:r w:rsidRPr="005F5116">
        <w:t xml:space="preserve"> Окно ввода параметров отчета</w:t>
      </w:r>
    </w:p>
    <w:p w14:paraId="2ABC5C1A" w14:textId="77777777" w:rsidR="00A2187D" w:rsidRPr="005F5116" w:rsidRDefault="00A2187D" w:rsidP="00A2187D">
      <w:pPr>
        <w:pStyle w:val="phlistitemized1"/>
        <w:numPr>
          <w:ilvl w:val="0"/>
          <w:numId w:val="13"/>
        </w:numPr>
      </w:pPr>
      <w:r w:rsidRPr="005F5116">
        <w:t>заполните поля согласно таблице</w:t>
      </w:r>
      <w:r>
        <w:t xml:space="preserve"> ниже (</w:t>
      </w:r>
      <w:r>
        <w:fldChar w:fldCharType="begin"/>
      </w:r>
      <w:r>
        <w:instrText xml:space="preserve"> REF _Ref202471995 \h </w:instrText>
      </w:r>
      <w:r>
        <w:fldChar w:fldCharType="separate"/>
      </w:r>
      <w:r w:rsidR="00BF218A" w:rsidRPr="005E2E22">
        <w:rPr>
          <w:spacing w:val="20"/>
        </w:rPr>
        <w:t>Таблица </w:t>
      </w:r>
      <w:r w:rsidR="00BF218A">
        <w:rPr>
          <w:noProof/>
          <w:spacing w:val="20"/>
        </w:rPr>
        <w:t>43</w:t>
      </w:r>
      <w:r>
        <w:fldChar w:fldCharType="end"/>
      </w:r>
      <w:r>
        <w:t>)</w:t>
      </w:r>
      <w:r w:rsidRPr="005F5116">
        <w:t>;</w:t>
      </w:r>
    </w:p>
    <w:p w14:paraId="1726175B" w14:textId="77777777" w:rsidR="00A2187D" w:rsidRPr="005F5116" w:rsidRDefault="00A2187D" w:rsidP="00A2187D">
      <w:pPr>
        <w:pStyle w:val="phtabletitle"/>
      </w:pPr>
      <w:bookmarkStart w:id="352" w:name="_Ref202471995"/>
      <w:r w:rsidRPr="005E2E22">
        <w:rPr>
          <w:spacing w:val="20"/>
        </w:rPr>
        <w:t>Таблица </w:t>
      </w:r>
      <w:r w:rsidRPr="005E2E22">
        <w:rPr>
          <w:spacing w:val="20"/>
        </w:rPr>
        <w:fldChar w:fldCharType="begin"/>
      </w:r>
      <w:r w:rsidRPr="005E2E22">
        <w:rPr>
          <w:spacing w:val="20"/>
        </w:rPr>
        <w:instrText>SEQ Таблица \* ARABIC</w:instrText>
      </w:r>
      <w:r w:rsidRPr="005E2E22">
        <w:rPr>
          <w:spacing w:val="20"/>
        </w:rPr>
        <w:fldChar w:fldCharType="separate"/>
      </w:r>
      <w:r w:rsidR="00BF218A">
        <w:rPr>
          <w:noProof/>
          <w:spacing w:val="20"/>
        </w:rPr>
        <w:t>43</w:t>
      </w:r>
      <w:r w:rsidRPr="005E2E22">
        <w:rPr>
          <w:spacing w:val="20"/>
        </w:rPr>
        <w:fldChar w:fldCharType="end"/>
      </w:r>
      <w:bookmarkEnd w:id="352"/>
      <w:r>
        <w:t xml:space="preserve"> –</w:t>
      </w:r>
      <w:r w:rsidRPr="005F5116">
        <w:t xml:space="preserve"> Описание полей окна ввода параметров отчета</w:t>
      </w:r>
    </w:p>
    <w:tbl>
      <w:tblPr>
        <w:tblStyle w:val="ac"/>
        <w:tblW w:w="5000" w:type="pct"/>
        <w:tblLook w:val="04A0" w:firstRow="1" w:lastRow="0" w:firstColumn="1" w:lastColumn="0" w:noHBand="0" w:noVBand="1"/>
      </w:tblPr>
      <w:tblGrid>
        <w:gridCol w:w="1810"/>
        <w:gridCol w:w="1858"/>
        <w:gridCol w:w="6746"/>
      </w:tblGrid>
      <w:tr w:rsidR="00A2187D" w:rsidRPr="00E4286F" w14:paraId="64683C24" w14:textId="77777777" w:rsidTr="00CE2256">
        <w:trPr>
          <w:tblHeader/>
        </w:trPr>
        <w:tc>
          <w:tcPr>
            <w:tcW w:w="869" w:type="pct"/>
          </w:tcPr>
          <w:p w14:paraId="2B5AC398" w14:textId="77777777" w:rsidR="00A2187D" w:rsidRPr="00E4286F" w:rsidRDefault="00A2187D" w:rsidP="00CE2256">
            <w:pPr>
              <w:pStyle w:val="phtablecolcaption"/>
            </w:pPr>
            <w:bookmarkStart w:id="353" w:name="scroll-bookmark-98"/>
            <w:r w:rsidRPr="00E4286F">
              <w:t>Наименование поля</w:t>
            </w:r>
            <w:bookmarkEnd w:id="353"/>
          </w:p>
        </w:tc>
        <w:tc>
          <w:tcPr>
            <w:tcW w:w="892" w:type="pct"/>
          </w:tcPr>
          <w:p w14:paraId="540E6746" w14:textId="77777777" w:rsidR="00A2187D" w:rsidRPr="00E4286F" w:rsidRDefault="00A2187D" w:rsidP="00CE2256">
            <w:pPr>
              <w:pStyle w:val="phtablecolcaption"/>
            </w:pPr>
            <w:r w:rsidRPr="00E4286F">
              <w:t>Обязательность</w:t>
            </w:r>
          </w:p>
        </w:tc>
        <w:tc>
          <w:tcPr>
            <w:tcW w:w="3239" w:type="pct"/>
          </w:tcPr>
          <w:p w14:paraId="479CC617" w14:textId="77777777" w:rsidR="00A2187D" w:rsidRPr="00E4286F" w:rsidRDefault="00A2187D" w:rsidP="00CE2256">
            <w:pPr>
              <w:pStyle w:val="phtablecolcaption"/>
            </w:pPr>
            <w:r w:rsidRPr="00E4286F">
              <w:t>Пояснение</w:t>
            </w:r>
          </w:p>
        </w:tc>
      </w:tr>
      <w:tr w:rsidR="00A2187D" w:rsidRPr="00E4286F" w14:paraId="446BCF1D" w14:textId="77777777" w:rsidTr="00CE2256">
        <w:tc>
          <w:tcPr>
            <w:tcW w:w="869" w:type="pct"/>
          </w:tcPr>
          <w:p w14:paraId="0DD81E7A" w14:textId="77777777" w:rsidR="00A2187D" w:rsidRPr="00E4286F" w:rsidRDefault="00A2187D" w:rsidP="00CE2256">
            <w:pPr>
              <w:pStyle w:val="phtablecellleft"/>
            </w:pPr>
            <w:r w:rsidRPr="00E4286F">
              <w:t>Период</w:t>
            </w:r>
          </w:p>
        </w:tc>
        <w:tc>
          <w:tcPr>
            <w:tcW w:w="892" w:type="pct"/>
          </w:tcPr>
          <w:p w14:paraId="3715E94A" w14:textId="77777777" w:rsidR="00A2187D" w:rsidRDefault="00A2187D" w:rsidP="00CE2256">
            <w:pPr>
              <w:pStyle w:val="phtablecellleft"/>
              <w:jc w:val="center"/>
            </w:pPr>
            <w:r w:rsidRPr="005F04DD">
              <w:t>✅</w:t>
            </w:r>
          </w:p>
        </w:tc>
        <w:tc>
          <w:tcPr>
            <w:tcW w:w="3239" w:type="pct"/>
          </w:tcPr>
          <w:p w14:paraId="5EA393D9" w14:textId="77777777" w:rsidR="00A2187D" w:rsidRPr="00E4286F" w:rsidRDefault="00A2187D" w:rsidP="00CE2256">
            <w:pPr>
              <w:pStyle w:val="phtablecellleft"/>
            </w:pPr>
            <w:r w:rsidRPr="00E4286F">
              <w:t>Введите или выберите из календаря период формирования отчета. В отчет попадут только звонки, совершенные в выбранный период</w:t>
            </w:r>
          </w:p>
        </w:tc>
      </w:tr>
      <w:tr w:rsidR="00A2187D" w:rsidRPr="00E4286F" w14:paraId="6FAC4020" w14:textId="77777777" w:rsidTr="00CE2256">
        <w:tc>
          <w:tcPr>
            <w:tcW w:w="869" w:type="pct"/>
          </w:tcPr>
          <w:p w14:paraId="76F558DC" w14:textId="77777777" w:rsidR="00A2187D" w:rsidRPr="00E4286F" w:rsidRDefault="00A2187D" w:rsidP="00CE2256">
            <w:pPr>
              <w:pStyle w:val="phtablecellleft"/>
            </w:pPr>
            <w:r w:rsidRPr="00E4286F">
              <w:t>Тип</w:t>
            </w:r>
          </w:p>
        </w:tc>
        <w:tc>
          <w:tcPr>
            <w:tcW w:w="892" w:type="pct"/>
          </w:tcPr>
          <w:p w14:paraId="3D5EDB25" w14:textId="77777777" w:rsidR="00A2187D" w:rsidRDefault="00A2187D" w:rsidP="00CE2256">
            <w:pPr>
              <w:pStyle w:val="phtablecellleft"/>
              <w:jc w:val="center"/>
            </w:pPr>
            <w:r w:rsidRPr="005F04DD">
              <w:t>✅</w:t>
            </w:r>
          </w:p>
        </w:tc>
        <w:tc>
          <w:tcPr>
            <w:tcW w:w="3239" w:type="pct"/>
          </w:tcPr>
          <w:p w14:paraId="7B09F194" w14:textId="77777777" w:rsidR="00A2187D" w:rsidRPr="00E4286F" w:rsidRDefault="00A2187D" w:rsidP="00CE2256">
            <w:pPr>
              <w:pStyle w:val="phtablecellleft"/>
            </w:pPr>
            <w:r w:rsidRPr="00E4286F">
              <w:t>Выберите значение из выпадающего списка. Для выбора доступны следующие значения:</w:t>
            </w:r>
          </w:p>
          <w:p w14:paraId="4785C47C" w14:textId="77777777" w:rsidR="00A2187D" w:rsidRPr="00E4286F" w:rsidRDefault="00A2187D" w:rsidP="00CE2256">
            <w:pPr>
              <w:pStyle w:val="phtableitemizedlist1"/>
            </w:pPr>
            <w:r w:rsidRPr="00E4286F">
              <w:t>«По региону» – отчет собирается по всему региону;</w:t>
            </w:r>
          </w:p>
          <w:p w14:paraId="71CF9D7D" w14:textId="77777777" w:rsidR="00A2187D" w:rsidRPr="00E4286F" w:rsidRDefault="00A2187D" w:rsidP="00CE2256">
            <w:pPr>
              <w:pStyle w:val="phtableitemizedlist1"/>
            </w:pPr>
            <w:r w:rsidRPr="00E4286F">
              <w:t>«По МО» – при выборе типа «По МО» отобразится поле «МО». Отчет будет формироваться по указанным МО;</w:t>
            </w:r>
          </w:p>
          <w:p w14:paraId="44D9B973" w14:textId="77777777" w:rsidR="00A2187D" w:rsidRPr="00E4286F" w:rsidRDefault="00A2187D" w:rsidP="00CE2256">
            <w:pPr>
              <w:pStyle w:val="phtableitemizedlist1"/>
            </w:pPr>
            <w:r w:rsidRPr="00E4286F">
              <w:t>«По операторам» – при выборе типа «По операторам» отобразится поле «Оператор». Отчет будет формироваться по указанным операторам контакт-центра</w:t>
            </w:r>
          </w:p>
        </w:tc>
      </w:tr>
      <w:tr w:rsidR="00A2187D" w:rsidRPr="00E4286F" w14:paraId="0AB91AC9" w14:textId="77777777" w:rsidTr="00CE2256">
        <w:tc>
          <w:tcPr>
            <w:tcW w:w="869" w:type="pct"/>
          </w:tcPr>
          <w:p w14:paraId="3E24F32D" w14:textId="77777777" w:rsidR="00A2187D" w:rsidRPr="00E4286F" w:rsidRDefault="00A2187D" w:rsidP="00CE2256">
            <w:pPr>
              <w:pStyle w:val="phtablecellleft"/>
            </w:pPr>
            <w:r w:rsidRPr="00E4286F">
              <w:t>МО</w:t>
            </w:r>
          </w:p>
        </w:tc>
        <w:tc>
          <w:tcPr>
            <w:tcW w:w="892" w:type="pct"/>
          </w:tcPr>
          <w:p w14:paraId="2A91E063" w14:textId="77777777" w:rsidR="00A2187D" w:rsidRPr="00E4286F" w:rsidRDefault="00A2187D" w:rsidP="00CE2256">
            <w:pPr>
              <w:pStyle w:val="phtablecellleft"/>
              <w:jc w:val="center"/>
            </w:pPr>
          </w:p>
        </w:tc>
        <w:tc>
          <w:tcPr>
            <w:tcW w:w="3239" w:type="pct"/>
          </w:tcPr>
          <w:p w14:paraId="395A040A" w14:textId="77777777" w:rsidR="00A2187D" w:rsidRPr="00E4286F" w:rsidRDefault="00A2187D" w:rsidP="00CE2256">
            <w:pPr>
              <w:pStyle w:val="phtablecellleft"/>
            </w:pPr>
            <w:r w:rsidRPr="00E4286F">
              <w:t xml:space="preserve">Выберите значения из справочника «Основная </w:t>
            </w:r>
            <w:r>
              <w:t>таблица </w:t>
            </w:r>
            <w:r w:rsidRPr="00E4286F">
              <w:t>МО». В отчет попадут только звонки с записью в выбранные МО.</w:t>
            </w:r>
          </w:p>
          <w:p w14:paraId="4D59D7D0" w14:textId="77777777" w:rsidR="00A2187D" w:rsidRPr="00E4286F" w:rsidRDefault="00A2187D" w:rsidP="00CE2256">
            <w:pPr>
              <w:pStyle w:val="phtablecellleft"/>
            </w:pPr>
            <w:r w:rsidRPr="00E4286F">
              <w:t>Если поле не заполнено, то отчет будет формироваться по всем МО</w:t>
            </w:r>
          </w:p>
        </w:tc>
      </w:tr>
      <w:tr w:rsidR="00A2187D" w:rsidRPr="00E4286F" w14:paraId="1223D229" w14:textId="77777777" w:rsidTr="00CE2256">
        <w:tc>
          <w:tcPr>
            <w:tcW w:w="869" w:type="pct"/>
          </w:tcPr>
          <w:p w14:paraId="7A454AC9" w14:textId="77777777" w:rsidR="00A2187D" w:rsidRPr="00E4286F" w:rsidRDefault="00A2187D" w:rsidP="00CE2256">
            <w:pPr>
              <w:pStyle w:val="phtablecellleft"/>
            </w:pPr>
            <w:r w:rsidRPr="00E4286F">
              <w:t>Оператор</w:t>
            </w:r>
          </w:p>
        </w:tc>
        <w:tc>
          <w:tcPr>
            <w:tcW w:w="892" w:type="pct"/>
          </w:tcPr>
          <w:p w14:paraId="4F5302F2" w14:textId="77777777" w:rsidR="00A2187D" w:rsidRPr="00E4286F" w:rsidRDefault="00A2187D" w:rsidP="00CE2256">
            <w:pPr>
              <w:pStyle w:val="phtablecellleft"/>
              <w:jc w:val="center"/>
            </w:pPr>
          </w:p>
        </w:tc>
        <w:tc>
          <w:tcPr>
            <w:tcW w:w="3239" w:type="pct"/>
          </w:tcPr>
          <w:p w14:paraId="3EA4D68E" w14:textId="77777777" w:rsidR="00A2187D" w:rsidRPr="00E4286F" w:rsidRDefault="00A2187D" w:rsidP="00CE2256">
            <w:pPr>
              <w:pStyle w:val="phtablecellleft"/>
            </w:pPr>
            <w:r w:rsidRPr="00E4286F">
              <w:t>Выберите сотрудников из справочника «Персонал». В отчет попадут только звонки, совершенные выбранными операторами контакт-центра.</w:t>
            </w:r>
          </w:p>
          <w:p w14:paraId="54C7DADA" w14:textId="77777777" w:rsidR="00A2187D" w:rsidRPr="00E4286F" w:rsidRDefault="00A2187D" w:rsidP="00CE2256">
            <w:pPr>
              <w:pStyle w:val="phtablecellleft"/>
            </w:pPr>
            <w:r w:rsidRPr="00E4286F">
              <w:lastRenderedPageBreak/>
              <w:t>Если поле не заполнено, то отчет будет формироваться по всем операторам контакт-центра</w:t>
            </w:r>
          </w:p>
        </w:tc>
      </w:tr>
    </w:tbl>
    <w:p w14:paraId="03423721" w14:textId="77777777" w:rsidR="00A2187D" w:rsidRDefault="00A2187D" w:rsidP="00A2187D">
      <w:pPr>
        <w:pStyle w:val="phnormal"/>
      </w:pPr>
    </w:p>
    <w:p w14:paraId="1E49A45D" w14:textId="77777777" w:rsidR="00A2187D" w:rsidRPr="005F5116" w:rsidRDefault="00A2187D" w:rsidP="00A2187D">
      <w:pPr>
        <w:pStyle w:val="phlistitemized1"/>
        <w:numPr>
          <w:ilvl w:val="0"/>
          <w:numId w:val="13"/>
        </w:numPr>
      </w:pPr>
      <w:r w:rsidRPr="005F5116">
        <w:t xml:space="preserve">нажмите кнопку </w:t>
      </w:r>
      <w:r>
        <w:t>«</w:t>
      </w:r>
      <w:r w:rsidRPr="005F5116">
        <w:t>ОК</w:t>
      </w:r>
      <w:r>
        <w:t>»</w:t>
      </w:r>
      <w:r w:rsidRPr="005F5116">
        <w:t xml:space="preserve"> для завершения</w:t>
      </w:r>
      <w:r>
        <w:t xml:space="preserve"> </w:t>
      </w:r>
      <w:r w:rsidRPr="005F5116">
        <w:t>ввода параметров</w:t>
      </w:r>
      <w:r>
        <w:t xml:space="preserve"> </w:t>
      </w:r>
      <w:r w:rsidRPr="005F5116">
        <w:t xml:space="preserve">отчета. Откроется окно </w:t>
      </w:r>
      <w:r>
        <w:t>«</w:t>
      </w:r>
      <w:r w:rsidRPr="005F5116">
        <w:t>Просмотр отчета</w:t>
      </w:r>
      <w:r>
        <w:t>» (</w:t>
      </w:r>
      <w:r>
        <w:fldChar w:fldCharType="begin"/>
      </w:r>
      <w:r>
        <w:instrText xml:space="preserve"> REF _Ref202470727 \h </w:instrText>
      </w:r>
      <w:r>
        <w:fldChar w:fldCharType="separate"/>
      </w:r>
      <w:r w:rsidR="00BF218A">
        <w:t>Рисунок </w:t>
      </w:r>
      <w:r w:rsidR="00BF218A">
        <w:rPr>
          <w:noProof/>
        </w:rPr>
        <w:t>103</w:t>
      </w:r>
      <w:r>
        <w:fldChar w:fldCharType="end"/>
      </w:r>
      <w:r>
        <w:t>)</w:t>
      </w:r>
      <w:r w:rsidRPr="005F5116">
        <w:t>;</w:t>
      </w:r>
    </w:p>
    <w:p w14:paraId="0A33402F" w14:textId="77777777" w:rsidR="00A2187D" w:rsidRPr="005F5116" w:rsidRDefault="00A2187D" w:rsidP="00A2187D">
      <w:pPr>
        <w:pStyle w:val="phfigure"/>
      </w:pPr>
      <w:r w:rsidRPr="005F5116">
        <w:rPr>
          <w:noProof/>
        </w:rPr>
        <w:drawing>
          <wp:inline distT="0" distB="0" distL="114300" distR="114300" wp14:anchorId="2006450C" wp14:editId="02EF9090">
            <wp:extent cx="6219825" cy="1543050"/>
            <wp:effectExtent l="19050" t="19050" r="28575" b="19050"/>
            <wp:docPr id="100182" name="Изображение 100182" descr="Окно просмотра отч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2" name="Изображение 100182" descr="Окно просмотра отчета"/>
                    <pic:cNvPicPr>
                      <a:picLocks noChangeAspect="1"/>
                    </pic:cNvPicPr>
                  </pic:nvPicPr>
                  <pic:blipFill>
                    <a:blip r:embed="rId128"/>
                    <a:stretch>
                      <a:fillRect/>
                    </a:stretch>
                  </pic:blipFill>
                  <pic:spPr>
                    <a:xfrm>
                      <a:off x="0" y="0"/>
                      <a:ext cx="6219825" cy="1543050"/>
                    </a:xfrm>
                    <a:prstGeom prst="rect">
                      <a:avLst/>
                    </a:prstGeom>
                    <a:ln w="12696" cmpd="sng">
                      <a:solidFill>
                        <a:sysClr val="windowText" lastClr="000000"/>
                      </a:solidFill>
                      <a:prstDash val="solid"/>
                    </a:ln>
                  </pic:spPr>
                </pic:pic>
              </a:graphicData>
            </a:graphic>
          </wp:inline>
        </w:drawing>
      </w:r>
    </w:p>
    <w:p w14:paraId="6B31FE9F" w14:textId="77777777" w:rsidR="00A2187D" w:rsidRDefault="00A2187D" w:rsidP="00A2187D">
      <w:pPr>
        <w:pStyle w:val="phfiguretitle"/>
      </w:pPr>
      <w:bookmarkStart w:id="354" w:name="_Ref202470727"/>
      <w:r>
        <w:t>Рисунок </w:t>
      </w:r>
      <w:r w:rsidRPr="005F5116">
        <w:fldChar w:fldCharType="begin"/>
      </w:r>
      <w:r w:rsidRPr="005F5116">
        <w:instrText>SEQ Рисунок \* ARABIC</w:instrText>
      </w:r>
      <w:r w:rsidRPr="005F5116">
        <w:fldChar w:fldCharType="separate"/>
      </w:r>
      <w:r w:rsidR="00BF218A">
        <w:rPr>
          <w:noProof/>
        </w:rPr>
        <w:t>103</w:t>
      </w:r>
      <w:r w:rsidRPr="005F5116">
        <w:fldChar w:fldCharType="end"/>
      </w:r>
      <w:bookmarkEnd w:id="354"/>
      <w:r>
        <w:t xml:space="preserve"> –</w:t>
      </w:r>
      <w:r w:rsidRPr="005F5116">
        <w:t xml:space="preserve"> Окно </w:t>
      </w:r>
      <w:r>
        <w:t>«</w:t>
      </w:r>
      <w:r w:rsidRPr="005F5116">
        <w:t>Просмотр отчета</w:t>
      </w:r>
      <w:r>
        <w:t>»</w:t>
      </w:r>
    </w:p>
    <w:p w14:paraId="780218C3" w14:textId="77777777" w:rsidR="00A2187D" w:rsidRPr="005F5116" w:rsidRDefault="00A2187D" w:rsidP="00A2187D">
      <w:pPr>
        <w:pStyle w:val="phlistitemized1"/>
        <w:numPr>
          <w:ilvl w:val="0"/>
          <w:numId w:val="13"/>
        </w:numPr>
      </w:pPr>
      <w:r w:rsidRPr="005F5116">
        <w:t xml:space="preserve">нажмите на кнопку </w:t>
      </w:r>
      <w:r>
        <w:t>«</w:t>
      </w:r>
      <w:r w:rsidRPr="005F5116">
        <w:t>Печать</w:t>
      </w:r>
      <w:r>
        <w:t>»</w:t>
      </w:r>
      <w:r w:rsidRPr="005F5116">
        <w:t>.</w:t>
      </w:r>
    </w:p>
    <w:p w14:paraId="037CEC8D" w14:textId="77777777" w:rsidR="00A2187D" w:rsidRDefault="00A2187D" w:rsidP="00A2187D">
      <w:pPr>
        <w:pStyle w:val="phnormal"/>
      </w:pPr>
      <w:r>
        <w:t>В окне просмотра отчетов также можно выполнить следующие действия:</w:t>
      </w:r>
    </w:p>
    <w:p w14:paraId="6A8B8C80" w14:textId="77777777" w:rsidR="00A2187D" w:rsidRDefault="00A2187D" w:rsidP="00A2187D">
      <w:pPr>
        <w:pStyle w:val="phlistitemized1"/>
        <w:numPr>
          <w:ilvl w:val="0"/>
          <w:numId w:val="13"/>
        </w:numPr>
      </w:pPr>
      <w:r>
        <w:t>выгрузить отчет в файл Excel или Word с помощью кнопки «Выгрузить», выбрав предварительно формат файла из выпадающего списка;</w:t>
      </w:r>
    </w:p>
    <w:p w14:paraId="0699FBF2" w14:textId="77777777" w:rsidR="00A2187D" w:rsidRDefault="00A2187D" w:rsidP="00A2187D">
      <w:pPr>
        <w:pStyle w:val="phlistitemized1"/>
        <w:numPr>
          <w:ilvl w:val="0"/>
          <w:numId w:val="13"/>
        </w:numPr>
      </w:pPr>
      <w:r>
        <w:t>выгрузить отчет в файл PDF с помощью кнопки «PDF»;</w:t>
      </w:r>
    </w:p>
    <w:p w14:paraId="5C63268A" w14:textId="222D6957" w:rsidR="00A2187D" w:rsidRDefault="00A2187D" w:rsidP="00A2187D">
      <w:pPr>
        <w:pStyle w:val="phlistitemized1"/>
        <w:numPr>
          <w:ilvl w:val="0"/>
          <w:numId w:val="13"/>
        </w:numPr>
      </w:pPr>
      <w:r>
        <w:t xml:space="preserve">отредактировать отчет с помощью кнопки </w:t>
      </w:r>
      <w:r w:rsidR="00B1006A">
        <w:rPr>
          <w:noProof/>
          <w:lang w:eastAsia="ru-RU"/>
        </w:rPr>
        <w:drawing>
          <wp:inline distT="0" distB="0" distL="0" distR="0" wp14:anchorId="432F0320" wp14:editId="427F34D5">
            <wp:extent cx="209524" cy="209524"/>
            <wp:effectExtent l="19050" t="19050" r="19685" b="196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ы.bmp"/>
                    <pic:cNvPicPr/>
                  </pic:nvPicPr>
                  <pic:blipFill>
                    <a:blip r:embed="rId129">
                      <a:extLst>
                        <a:ext uri="{28A0092B-C50C-407E-A947-70E740481C1C}">
                          <a14:useLocalDpi xmlns:a14="http://schemas.microsoft.com/office/drawing/2010/main" val="0"/>
                        </a:ext>
                      </a:extLst>
                    </a:blip>
                    <a:stretch>
                      <a:fillRect/>
                    </a:stretch>
                  </pic:blipFill>
                  <pic:spPr>
                    <a:xfrm>
                      <a:off x="0" y="0"/>
                      <a:ext cx="209524" cy="209524"/>
                    </a:xfrm>
                    <a:prstGeom prst="rect">
                      <a:avLst/>
                    </a:prstGeom>
                    <a:ln w="12696" cmpd="sng">
                      <a:solidFill>
                        <a:sysClr val="windowText" lastClr="000000"/>
                      </a:solidFill>
                      <a:prstDash val="solid"/>
                    </a:ln>
                  </pic:spPr>
                </pic:pic>
              </a:graphicData>
            </a:graphic>
          </wp:inline>
        </w:drawing>
      </w:r>
      <w:r>
        <w:t>.</w:t>
      </w:r>
    </w:p>
    <w:p w14:paraId="62CA5BBD" w14:textId="77777777" w:rsidR="00A2187D" w:rsidRDefault="00A2187D" w:rsidP="00A2187D">
      <w:pPr>
        <w:pStyle w:val="2"/>
        <w:rPr>
          <w:color w:val="000000" w:themeColor="text1"/>
        </w:rPr>
      </w:pPr>
      <w:bookmarkStart w:id="355" w:name="scroll-bookmark-99"/>
      <w:bookmarkStart w:id="356" w:name="_Toc256000046"/>
      <w:bookmarkStart w:id="357" w:name="_Toc206075054"/>
      <w:r w:rsidRPr="005F5116">
        <w:rPr>
          <w:color w:val="000000" w:themeColor="text1"/>
        </w:rPr>
        <w:t>Отчет по добавленным номерам</w:t>
      </w:r>
      <w:bookmarkEnd w:id="355"/>
      <w:bookmarkEnd w:id="356"/>
      <w:bookmarkEnd w:id="357"/>
    </w:p>
    <w:p w14:paraId="082E592D" w14:textId="77777777" w:rsidR="00A2187D" w:rsidRPr="005F5116" w:rsidRDefault="00A2187D" w:rsidP="00A2187D">
      <w:pPr>
        <w:pStyle w:val="phnormal"/>
      </w:pPr>
      <w:r w:rsidRPr="005F5116">
        <w:t>Отчет по добавленным номерам отображает список контактов, добавленных через контакт-центр. Для формирования отчета выполните следующие действия:</w:t>
      </w:r>
    </w:p>
    <w:p w14:paraId="751FBBF5" w14:textId="77777777" w:rsidR="00A2187D" w:rsidRPr="005F5116" w:rsidRDefault="00A2187D" w:rsidP="00A2187D">
      <w:pPr>
        <w:pStyle w:val="phlistitemized1"/>
        <w:numPr>
          <w:ilvl w:val="0"/>
          <w:numId w:val="13"/>
        </w:numPr>
      </w:pPr>
      <w:r w:rsidRPr="005F5116">
        <w:t xml:space="preserve">выберите пункт главного меню </w:t>
      </w:r>
      <w:r>
        <w:t>«</w:t>
      </w:r>
      <w:r w:rsidRPr="005F5116">
        <w:t>Регистратура</w:t>
      </w:r>
      <w:r>
        <w:t xml:space="preserve">/ </w:t>
      </w:r>
      <w:r w:rsidRPr="005F5116">
        <w:t>АРМ Call-центра</w:t>
      </w:r>
      <w:r>
        <w:t xml:space="preserve">/ </w:t>
      </w:r>
      <w:r w:rsidRPr="005F5116">
        <w:t>Отчет по добавленным номерам</w:t>
      </w:r>
      <w:r>
        <w:t>»</w:t>
      </w:r>
      <w:r w:rsidRPr="005F5116">
        <w:t>. Откроется окно ввода параметров отчета</w:t>
      </w:r>
      <w:r>
        <w:t xml:space="preserve"> (</w:t>
      </w:r>
      <w:r>
        <w:fldChar w:fldCharType="begin"/>
      </w:r>
      <w:r>
        <w:instrText xml:space="preserve"> REF _Ref202470755 \h </w:instrText>
      </w:r>
      <w:r>
        <w:fldChar w:fldCharType="separate"/>
      </w:r>
      <w:r w:rsidR="00BF218A">
        <w:t>Рисунок </w:t>
      </w:r>
      <w:r w:rsidR="00BF218A">
        <w:rPr>
          <w:noProof/>
        </w:rPr>
        <w:t>104</w:t>
      </w:r>
      <w:r>
        <w:fldChar w:fldCharType="end"/>
      </w:r>
      <w:r>
        <w:t>)</w:t>
      </w:r>
      <w:r w:rsidRPr="005F5116">
        <w:t>;</w:t>
      </w:r>
    </w:p>
    <w:p w14:paraId="5D7A9113" w14:textId="77777777" w:rsidR="00A2187D" w:rsidRPr="005F5116" w:rsidRDefault="00A2187D" w:rsidP="00A2187D">
      <w:pPr>
        <w:pStyle w:val="phfigure"/>
      </w:pPr>
      <w:r w:rsidRPr="005F5116">
        <w:rPr>
          <w:noProof/>
        </w:rPr>
        <w:lastRenderedPageBreak/>
        <w:drawing>
          <wp:inline distT="0" distB="0" distL="114300" distR="114300" wp14:anchorId="5AE2887A" wp14:editId="40CF276B">
            <wp:extent cx="5038725" cy="2847974"/>
            <wp:effectExtent l="19050" t="19050" r="9525" b="10160"/>
            <wp:docPr id="100184" name="Изображение 10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4" name="Изображение 100184" descr="Окно ввода параметров отчета"/>
                    <pic:cNvPicPr>
                      <a:picLocks noChangeAspect="1"/>
                    </pic:cNvPicPr>
                  </pic:nvPicPr>
                  <pic:blipFill>
                    <a:blip r:embed="rId130">
                      <a:extLst>
                        <a:ext uri="{28A0092B-C50C-407E-A947-70E740481C1C}">
                          <a14:useLocalDpi xmlns:a14="http://schemas.microsoft.com/office/drawing/2010/main" val="0"/>
                        </a:ext>
                      </a:extLst>
                    </a:blip>
                    <a:stretch>
                      <a:fillRect/>
                    </a:stretch>
                  </pic:blipFill>
                  <pic:spPr>
                    <a:xfrm>
                      <a:off x="0" y="0"/>
                      <a:ext cx="5038725" cy="2847974"/>
                    </a:xfrm>
                    <a:prstGeom prst="rect">
                      <a:avLst/>
                    </a:prstGeom>
                    <a:ln w="12696" cmpd="sng">
                      <a:solidFill>
                        <a:sysClr val="windowText" lastClr="000000"/>
                      </a:solidFill>
                      <a:prstDash val="solid"/>
                    </a:ln>
                  </pic:spPr>
                </pic:pic>
              </a:graphicData>
            </a:graphic>
          </wp:inline>
        </w:drawing>
      </w:r>
    </w:p>
    <w:p w14:paraId="421C7579" w14:textId="77777777" w:rsidR="00A2187D" w:rsidRDefault="00A2187D" w:rsidP="00A2187D">
      <w:pPr>
        <w:pStyle w:val="phfiguretitle"/>
      </w:pPr>
      <w:bookmarkStart w:id="358" w:name="_Ref202470755"/>
      <w:r>
        <w:t>Рисунок </w:t>
      </w:r>
      <w:r w:rsidRPr="005F5116">
        <w:fldChar w:fldCharType="begin"/>
      </w:r>
      <w:r w:rsidRPr="005F5116">
        <w:instrText>SEQ Рисунок \* ARABIC</w:instrText>
      </w:r>
      <w:r w:rsidRPr="005F5116">
        <w:fldChar w:fldCharType="separate"/>
      </w:r>
      <w:r w:rsidR="00BF218A">
        <w:rPr>
          <w:noProof/>
        </w:rPr>
        <w:t>104</w:t>
      </w:r>
      <w:r w:rsidRPr="005F5116">
        <w:fldChar w:fldCharType="end"/>
      </w:r>
      <w:bookmarkEnd w:id="358"/>
      <w:r>
        <w:t xml:space="preserve"> –</w:t>
      </w:r>
      <w:r w:rsidRPr="005F5116">
        <w:t xml:space="preserve"> Окно ввода параметров отчета</w:t>
      </w:r>
    </w:p>
    <w:p w14:paraId="58D36831" w14:textId="77777777" w:rsidR="00A2187D" w:rsidRPr="005F5116" w:rsidRDefault="00A2187D" w:rsidP="00A2187D">
      <w:pPr>
        <w:pStyle w:val="phlistitemized1"/>
        <w:numPr>
          <w:ilvl w:val="0"/>
          <w:numId w:val="13"/>
        </w:numPr>
      </w:pPr>
      <w:r w:rsidRPr="005F5116">
        <w:t xml:space="preserve">заполните поля согласно </w:t>
      </w:r>
      <w:r>
        <w:t>таблице ниже (</w:t>
      </w:r>
      <w:r>
        <w:fldChar w:fldCharType="begin"/>
      </w:r>
      <w:r>
        <w:instrText xml:space="preserve"> REF _Ref202471999 \h </w:instrText>
      </w:r>
      <w:r>
        <w:fldChar w:fldCharType="separate"/>
      </w:r>
      <w:r w:rsidR="00BF218A" w:rsidRPr="005E2E22">
        <w:rPr>
          <w:spacing w:val="20"/>
        </w:rPr>
        <w:t>Таблица </w:t>
      </w:r>
      <w:r w:rsidR="00BF218A">
        <w:rPr>
          <w:noProof/>
          <w:spacing w:val="20"/>
        </w:rPr>
        <w:t>44</w:t>
      </w:r>
      <w:r>
        <w:fldChar w:fldCharType="end"/>
      </w:r>
      <w:r>
        <w:t>);</w:t>
      </w:r>
    </w:p>
    <w:p w14:paraId="4150F359" w14:textId="77777777" w:rsidR="00A2187D" w:rsidRPr="005F5116" w:rsidRDefault="00A2187D" w:rsidP="00A2187D">
      <w:pPr>
        <w:pStyle w:val="phtabletitle"/>
      </w:pPr>
      <w:bookmarkStart w:id="359" w:name="_Ref202471999"/>
      <w:r w:rsidRPr="005E2E22">
        <w:rPr>
          <w:spacing w:val="20"/>
        </w:rPr>
        <w:t>Таблица </w:t>
      </w:r>
      <w:r w:rsidRPr="005E2E22">
        <w:rPr>
          <w:spacing w:val="20"/>
        </w:rPr>
        <w:fldChar w:fldCharType="begin"/>
      </w:r>
      <w:r w:rsidRPr="005E2E22">
        <w:rPr>
          <w:spacing w:val="20"/>
        </w:rPr>
        <w:instrText>SEQ Таблица \* ARABIC</w:instrText>
      </w:r>
      <w:r w:rsidRPr="005E2E22">
        <w:rPr>
          <w:spacing w:val="20"/>
        </w:rPr>
        <w:fldChar w:fldCharType="separate"/>
      </w:r>
      <w:r w:rsidR="00BF218A">
        <w:rPr>
          <w:noProof/>
          <w:spacing w:val="20"/>
        </w:rPr>
        <w:t>44</w:t>
      </w:r>
      <w:r w:rsidRPr="005E2E22">
        <w:rPr>
          <w:spacing w:val="20"/>
        </w:rPr>
        <w:fldChar w:fldCharType="end"/>
      </w:r>
      <w:bookmarkEnd w:id="359"/>
      <w:r>
        <w:t xml:space="preserve"> –</w:t>
      </w:r>
      <w:r w:rsidRPr="005F5116">
        <w:t xml:space="preserve"> Описание полей окна ввода параметров отчета</w:t>
      </w:r>
    </w:p>
    <w:tbl>
      <w:tblPr>
        <w:tblStyle w:val="ac"/>
        <w:tblW w:w="5000" w:type="pct"/>
        <w:tblLook w:val="04A0" w:firstRow="1" w:lastRow="0" w:firstColumn="1" w:lastColumn="0" w:noHBand="0" w:noVBand="1"/>
      </w:tblPr>
      <w:tblGrid>
        <w:gridCol w:w="2518"/>
        <w:gridCol w:w="7896"/>
      </w:tblGrid>
      <w:tr w:rsidR="00A2187D" w:rsidRPr="00E4286F" w14:paraId="3CEBEAC5" w14:textId="77777777" w:rsidTr="00CE2256">
        <w:trPr>
          <w:tblHeader/>
        </w:trPr>
        <w:tc>
          <w:tcPr>
            <w:tcW w:w="1209" w:type="pct"/>
          </w:tcPr>
          <w:p w14:paraId="5994651D" w14:textId="77777777" w:rsidR="00A2187D" w:rsidRPr="00E4286F" w:rsidRDefault="00A2187D" w:rsidP="00CE2256">
            <w:pPr>
              <w:pStyle w:val="phtablecolcaption"/>
            </w:pPr>
            <w:bookmarkStart w:id="360" w:name="scroll-bookmark-100"/>
            <w:r w:rsidRPr="00E4286F">
              <w:t>Наименование поля</w:t>
            </w:r>
            <w:bookmarkEnd w:id="360"/>
          </w:p>
        </w:tc>
        <w:tc>
          <w:tcPr>
            <w:tcW w:w="3791" w:type="pct"/>
          </w:tcPr>
          <w:p w14:paraId="2CF7E3D3" w14:textId="77777777" w:rsidR="00A2187D" w:rsidRPr="00E4286F" w:rsidRDefault="00A2187D" w:rsidP="00CE2256">
            <w:pPr>
              <w:pStyle w:val="phtablecolcaption"/>
            </w:pPr>
            <w:r w:rsidRPr="00E4286F">
              <w:t>Пояснение</w:t>
            </w:r>
          </w:p>
        </w:tc>
      </w:tr>
      <w:tr w:rsidR="00A2187D" w:rsidRPr="00E4286F" w14:paraId="56F59C49" w14:textId="77777777" w:rsidTr="00CE2256">
        <w:tc>
          <w:tcPr>
            <w:tcW w:w="1209" w:type="pct"/>
          </w:tcPr>
          <w:p w14:paraId="419A6E98" w14:textId="77777777" w:rsidR="00A2187D" w:rsidRPr="00E4286F" w:rsidRDefault="00A2187D" w:rsidP="00CE2256">
            <w:pPr>
              <w:pStyle w:val="phtablecellleft"/>
            </w:pPr>
            <w:r w:rsidRPr="00E4286F">
              <w:t>Период</w:t>
            </w:r>
          </w:p>
        </w:tc>
        <w:tc>
          <w:tcPr>
            <w:tcW w:w="3791" w:type="pct"/>
          </w:tcPr>
          <w:p w14:paraId="5C918DB1" w14:textId="77777777" w:rsidR="00A2187D" w:rsidRPr="00E4286F" w:rsidRDefault="00A2187D" w:rsidP="00CE2256">
            <w:pPr>
              <w:pStyle w:val="phtablecellleft"/>
            </w:pPr>
            <w:r w:rsidRPr="00E4286F">
              <w:t>Введите или выберите из календаря период формирования отчета. В отчет попадут только контакты, добавленные в указанный период</w:t>
            </w:r>
          </w:p>
        </w:tc>
      </w:tr>
      <w:tr w:rsidR="00A2187D" w:rsidRPr="00E4286F" w14:paraId="5BCE81D1" w14:textId="77777777" w:rsidTr="00CE2256">
        <w:tc>
          <w:tcPr>
            <w:tcW w:w="1209" w:type="pct"/>
          </w:tcPr>
          <w:p w14:paraId="27798652" w14:textId="77777777" w:rsidR="00A2187D" w:rsidRPr="00E4286F" w:rsidRDefault="00A2187D" w:rsidP="00CE2256">
            <w:pPr>
              <w:pStyle w:val="phtablecellleft"/>
            </w:pPr>
            <w:r w:rsidRPr="00E4286F">
              <w:t>МО</w:t>
            </w:r>
          </w:p>
        </w:tc>
        <w:tc>
          <w:tcPr>
            <w:tcW w:w="3791" w:type="pct"/>
          </w:tcPr>
          <w:p w14:paraId="7C22BD8B" w14:textId="77777777" w:rsidR="00A2187D" w:rsidRPr="00E4286F" w:rsidRDefault="00A2187D" w:rsidP="00CE2256">
            <w:pPr>
              <w:pStyle w:val="phtablecellleft"/>
            </w:pPr>
            <w:r w:rsidRPr="00E4286F">
              <w:t xml:space="preserve">Выберите значение из справочника «Основная </w:t>
            </w:r>
            <w:r>
              <w:t>таблица </w:t>
            </w:r>
            <w:r w:rsidRPr="00E4286F">
              <w:t>ЛПУ». В отчет попадут только контакты, добавленные в выбранной МО</w:t>
            </w:r>
          </w:p>
        </w:tc>
      </w:tr>
      <w:tr w:rsidR="00A2187D" w:rsidRPr="00E4286F" w14:paraId="03E49709" w14:textId="77777777" w:rsidTr="00CE2256">
        <w:tc>
          <w:tcPr>
            <w:tcW w:w="1209" w:type="pct"/>
          </w:tcPr>
          <w:p w14:paraId="1C5726BD" w14:textId="77777777" w:rsidR="00A2187D" w:rsidRPr="00E4286F" w:rsidRDefault="00A2187D" w:rsidP="00CE2256">
            <w:pPr>
              <w:pStyle w:val="phtablecellleft"/>
            </w:pPr>
            <w:r w:rsidRPr="00E4286F">
              <w:t>ФИО пользователя, добавившего номер телефона</w:t>
            </w:r>
          </w:p>
        </w:tc>
        <w:tc>
          <w:tcPr>
            <w:tcW w:w="3791" w:type="pct"/>
          </w:tcPr>
          <w:p w14:paraId="5675E525" w14:textId="77777777" w:rsidR="00A2187D" w:rsidRPr="00E4286F" w:rsidRDefault="00A2187D" w:rsidP="00CE2256">
            <w:pPr>
              <w:pStyle w:val="phtablecellleft"/>
            </w:pPr>
            <w:r w:rsidRPr="00E4286F">
              <w:t>Выберите сотрудник из справочника «Сотрудники». В отчет попадают только контакты, добавленные указанным сотрудником</w:t>
            </w:r>
          </w:p>
        </w:tc>
      </w:tr>
      <w:tr w:rsidR="00A2187D" w:rsidRPr="00E4286F" w14:paraId="5D5F8D1C" w14:textId="77777777" w:rsidTr="00CE2256">
        <w:tc>
          <w:tcPr>
            <w:tcW w:w="1209" w:type="pct"/>
          </w:tcPr>
          <w:p w14:paraId="7382D888" w14:textId="77777777" w:rsidR="00A2187D" w:rsidRPr="00E4286F" w:rsidRDefault="00A2187D" w:rsidP="00CE2256">
            <w:pPr>
              <w:pStyle w:val="phtablecellleft"/>
            </w:pPr>
            <w:r w:rsidRPr="00E4286F">
              <w:t>Должность</w:t>
            </w:r>
          </w:p>
        </w:tc>
        <w:tc>
          <w:tcPr>
            <w:tcW w:w="3791" w:type="pct"/>
          </w:tcPr>
          <w:p w14:paraId="7DB9D64F" w14:textId="77777777" w:rsidR="00A2187D" w:rsidRPr="00E4286F" w:rsidRDefault="00A2187D" w:rsidP="00CE2256">
            <w:pPr>
              <w:pStyle w:val="phtablecellleft"/>
            </w:pPr>
            <w:r w:rsidRPr="00E4286F">
              <w:t>Выберите значение из справочника «Должности». В отчет попадают только контакты, добавленные сотрудниками указанной должности</w:t>
            </w:r>
          </w:p>
        </w:tc>
      </w:tr>
      <w:tr w:rsidR="00A2187D" w:rsidRPr="00E4286F" w14:paraId="7B0A70E9" w14:textId="77777777" w:rsidTr="00CE2256">
        <w:tc>
          <w:tcPr>
            <w:tcW w:w="1209" w:type="pct"/>
          </w:tcPr>
          <w:p w14:paraId="35B5411E" w14:textId="77777777" w:rsidR="00A2187D" w:rsidRPr="00E4286F" w:rsidRDefault="00A2187D" w:rsidP="00CE2256">
            <w:pPr>
              <w:pStyle w:val="phtablecellleft"/>
            </w:pPr>
            <w:r w:rsidRPr="00E4286F">
              <w:t>ФИО пациента</w:t>
            </w:r>
          </w:p>
        </w:tc>
        <w:tc>
          <w:tcPr>
            <w:tcW w:w="3791" w:type="pct"/>
          </w:tcPr>
          <w:p w14:paraId="058FDC7E" w14:textId="77777777" w:rsidR="00A2187D" w:rsidRPr="00E4286F" w:rsidRDefault="00A2187D" w:rsidP="00CE2256">
            <w:pPr>
              <w:pStyle w:val="phtablecellleft"/>
            </w:pPr>
            <w:r w:rsidRPr="00E4286F">
              <w:t>Введите ФИО искомого пациента. В отчет попадают только контакты, добавленные в ПМК указанного пациента/ данные указанного контрагента</w:t>
            </w:r>
          </w:p>
        </w:tc>
      </w:tr>
      <w:tr w:rsidR="00A2187D" w:rsidRPr="00E4286F" w14:paraId="2B1F75A6" w14:textId="77777777" w:rsidTr="00CE2256">
        <w:tc>
          <w:tcPr>
            <w:tcW w:w="1209" w:type="pct"/>
          </w:tcPr>
          <w:p w14:paraId="5A9AA21D" w14:textId="77777777" w:rsidR="00A2187D" w:rsidRPr="00E4286F" w:rsidRDefault="00A2187D" w:rsidP="00CE2256">
            <w:pPr>
              <w:pStyle w:val="phtablecellleft"/>
            </w:pPr>
            <w:r w:rsidRPr="00E4286F">
              <w:t>Номер телефона</w:t>
            </w:r>
          </w:p>
        </w:tc>
        <w:tc>
          <w:tcPr>
            <w:tcW w:w="3791" w:type="pct"/>
          </w:tcPr>
          <w:p w14:paraId="794A1BF5" w14:textId="77777777" w:rsidR="00A2187D" w:rsidRPr="00E4286F" w:rsidRDefault="00A2187D" w:rsidP="00CE2256">
            <w:pPr>
              <w:pStyle w:val="phtablecellleft"/>
            </w:pPr>
            <w:r w:rsidRPr="00E4286F">
              <w:t>Введите номер или часть номера телефона. В отчет попадают только контакты, содержащие указанную последовательность чисел</w:t>
            </w:r>
          </w:p>
        </w:tc>
      </w:tr>
    </w:tbl>
    <w:p w14:paraId="70F12DA7" w14:textId="77777777" w:rsidR="00A2187D" w:rsidRDefault="00A2187D" w:rsidP="00A2187D">
      <w:pPr>
        <w:pStyle w:val="phnormal"/>
      </w:pPr>
    </w:p>
    <w:p w14:paraId="6F716364" w14:textId="77777777" w:rsidR="00A2187D" w:rsidRPr="005F5116" w:rsidRDefault="00A2187D" w:rsidP="00A2187D">
      <w:pPr>
        <w:pStyle w:val="phlistitemized1"/>
        <w:numPr>
          <w:ilvl w:val="0"/>
          <w:numId w:val="13"/>
        </w:numPr>
      </w:pPr>
      <w:r w:rsidRPr="005F5116">
        <w:t xml:space="preserve">нажмите кнопку </w:t>
      </w:r>
      <w:r>
        <w:t>«</w:t>
      </w:r>
      <w:r w:rsidRPr="005F5116">
        <w:t>ОК</w:t>
      </w:r>
      <w:r>
        <w:t>»</w:t>
      </w:r>
      <w:r w:rsidRPr="005F5116">
        <w:t xml:space="preserve"> для завершения</w:t>
      </w:r>
      <w:r>
        <w:t xml:space="preserve"> </w:t>
      </w:r>
      <w:r w:rsidRPr="005F5116">
        <w:t>ввода параметров</w:t>
      </w:r>
      <w:r>
        <w:t xml:space="preserve"> </w:t>
      </w:r>
      <w:r w:rsidRPr="005F5116">
        <w:t xml:space="preserve">отчета. Откроется окно </w:t>
      </w:r>
      <w:r>
        <w:t>«</w:t>
      </w:r>
      <w:r w:rsidRPr="005F5116">
        <w:t>Просмотр отчета</w:t>
      </w:r>
      <w:r>
        <w:t>» (</w:t>
      </w:r>
      <w:r>
        <w:fldChar w:fldCharType="begin"/>
      </w:r>
      <w:r>
        <w:instrText xml:space="preserve"> REF _Ref202470784 \h </w:instrText>
      </w:r>
      <w:r>
        <w:fldChar w:fldCharType="separate"/>
      </w:r>
      <w:r w:rsidR="00BF218A">
        <w:t>Рисунок </w:t>
      </w:r>
      <w:r w:rsidR="00BF218A">
        <w:rPr>
          <w:noProof/>
        </w:rPr>
        <w:t>105</w:t>
      </w:r>
      <w:r>
        <w:fldChar w:fldCharType="end"/>
      </w:r>
      <w:r>
        <w:t>)</w:t>
      </w:r>
      <w:r w:rsidRPr="005F5116">
        <w:t>;</w:t>
      </w:r>
    </w:p>
    <w:p w14:paraId="6BFED9C1" w14:textId="77777777" w:rsidR="00A2187D" w:rsidRPr="005F5116" w:rsidRDefault="00A2187D" w:rsidP="00A2187D">
      <w:pPr>
        <w:pStyle w:val="phfigure"/>
      </w:pPr>
      <w:r w:rsidRPr="005F5116">
        <w:rPr>
          <w:noProof/>
        </w:rPr>
        <w:lastRenderedPageBreak/>
        <w:drawing>
          <wp:inline distT="0" distB="0" distL="114300" distR="114300" wp14:anchorId="2890431A" wp14:editId="2D5B172B">
            <wp:extent cx="6295390" cy="3201386"/>
            <wp:effectExtent l="19050" t="19050" r="10160" b="18415"/>
            <wp:docPr id="100185" name="Изображение 10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5" name="Изображение 100185" descr="Окно просмотра отчета"/>
                    <pic:cNvPicPr>
                      <a:picLocks noChangeAspect="1"/>
                    </pic:cNvPicPr>
                  </pic:nvPicPr>
                  <pic:blipFill>
                    <a:blip r:embed="rId131">
                      <a:extLst>
                        <a:ext uri="{28A0092B-C50C-407E-A947-70E740481C1C}">
                          <a14:useLocalDpi xmlns:a14="http://schemas.microsoft.com/office/drawing/2010/main" val="0"/>
                        </a:ext>
                      </a:extLst>
                    </a:blip>
                    <a:stretch>
                      <a:fillRect/>
                    </a:stretch>
                  </pic:blipFill>
                  <pic:spPr>
                    <a:xfrm>
                      <a:off x="0" y="0"/>
                      <a:ext cx="6295390" cy="3201386"/>
                    </a:xfrm>
                    <a:prstGeom prst="rect">
                      <a:avLst/>
                    </a:prstGeom>
                    <a:ln w="12696" cmpd="sng">
                      <a:solidFill>
                        <a:sysClr val="windowText" lastClr="000000"/>
                      </a:solidFill>
                      <a:prstDash val="solid"/>
                    </a:ln>
                  </pic:spPr>
                </pic:pic>
              </a:graphicData>
            </a:graphic>
          </wp:inline>
        </w:drawing>
      </w:r>
    </w:p>
    <w:p w14:paraId="2AF4A6A5" w14:textId="77777777" w:rsidR="00A2187D" w:rsidRDefault="00A2187D" w:rsidP="00A2187D">
      <w:pPr>
        <w:pStyle w:val="phfiguretitle"/>
      </w:pPr>
      <w:bookmarkStart w:id="361" w:name="_Ref202470784"/>
      <w:r>
        <w:t>Рисунок </w:t>
      </w:r>
      <w:r w:rsidRPr="005F5116">
        <w:fldChar w:fldCharType="begin"/>
      </w:r>
      <w:r w:rsidRPr="005F5116">
        <w:instrText>SEQ Рисунок \* ARABIC</w:instrText>
      </w:r>
      <w:r w:rsidRPr="005F5116">
        <w:fldChar w:fldCharType="separate"/>
      </w:r>
      <w:r w:rsidR="00BF218A">
        <w:rPr>
          <w:noProof/>
        </w:rPr>
        <w:t>105</w:t>
      </w:r>
      <w:r w:rsidRPr="005F5116">
        <w:fldChar w:fldCharType="end"/>
      </w:r>
      <w:bookmarkEnd w:id="361"/>
      <w:r>
        <w:t xml:space="preserve"> –</w:t>
      </w:r>
      <w:r w:rsidRPr="005F5116">
        <w:t xml:space="preserve"> Окно </w:t>
      </w:r>
      <w:r>
        <w:t>«</w:t>
      </w:r>
      <w:r w:rsidRPr="005F5116">
        <w:t>Просмотр отчета</w:t>
      </w:r>
      <w:r>
        <w:t>»</w:t>
      </w:r>
    </w:p>
    <w:p w14:paraId="06A9C037" w14:textId="77777777" w:rsidR="00A2187D" w:rsidRPr="005F5116" w:rsidRDefault="00A2187D" w:rsidP="00A2187D">
      <w:pPr>
        <w:pStyle w:val="phlistitemized1"/>
        <w:numPr>
          <w:ilvl w:val="0"/>
          <w:numId w:val="13"/>
        </w:numPr>
      </w:pPr>
      <w:r w:rsidRPr="005F5116">
        <w:t xml:space="preserve">нажмите на кнопку </w:t>
      </w:r>
      <w:r>
        <w:t>«</w:t>
      </w:r>
      <w:r w:rsidRPr="005F5116">
        <w:t>Печать</w:t>
      </w:r>
      <w:r>
        <w:t>»</w:t>
      </w:r>
      <w:r w:rsidRPr="005F5116">
        <w:t>.</w:t>
      </w:r>
    </w:p>
    <w:p w14:paraId="393FC144" w14:textId="77777777" w:rsidR="00A2187D" w:rsidRDefault="00A2187D" w:rsidP="00A2187D">
      <w:pPr>
        <w:pStyle w:val="phnormal"/>
      </w:pPr>
      <w:r>
        <w:t>В окне просмотра отчетов также можно выполнить следующие действия:</w:t>
      </w:r>
    </w:p>
    <w:p w14:paraId="5DE62BE3" w14:textId="77777777" w:rsidR="00A2187D" w:rsidRDefault="00A2187D" w:rsidP="00A2187D">
      <w:pPr>
        <w:pStyle w:val="phlistitemized1"/>
        <w:numPr>
          <w:ilvl w:val="0"/>
          <w:numId w:val="13"/>
        </w:numPr>
      </w:pPr>
      <w:r>
        <w:t>выгрузить отчет в файл Excel или Word с помощью кнопки «Выгрузить», выбрав предварительно формат файла из выпадающего списка;</w:t>
      </w:r>
    </w:p>
    <w:p w14:paraId="622E89AA" w14:textId="77777777" w:rsidR="00A2187D" w:rsidRDefault="00A2187D" w:rsidP="00A2187D">
      <w:pPr>
        <w:pStyle w:val="phlistitemized1"/>
        <w:numPr>
          <w:ilvl w:val="0"/>
          <w:numId w:val="13"/>
        </w:numPr>
      </w:pPr>
      <w:r>
        <w:t>выгрузить отчет в файл PDF с помощью кнопки «PDF»;</w:t>
      </w:r>
    </w:p>
    <w:p w14:paraId="2E6435AC" w14:textId="0836D300" w:rsidR="00A2187D" w:rsidRDefault="00A2187D" w:rsidP="00A2187D">
      <w:pPr>
        <w:pStyle w:val="phlistitemized1"/>
        <w:numPr>
          <w:ilvl w:val="0"/>
          <w:numId w:val="13"/>
        </w:numPr>
      </w:pPr>
      <w:r>
        <w:t>отредакт</w:t>
      </w:r>
      <w:r w:rsidR="006258EA">
        <w:t xml:space="preserve">ировать отчет с помощью кнопки </w:t>
      </w:r>
      <w:r w:rsidR="006258EA">
        <w:rPr>
          <w:noProof/>
          <w:lang w:eastAsia="ru-RU"/>
        </w:rPr>
        <w:drawing>
          <wp:inline distT="0" distB="0" distL="0" distR="0" wp14:anchorId="3A49608C" wp14:editId="083968DF">
            <wp:extent cx="209524" cy="209524"/>
            <wp:effectExtent l="19050" t="19050" r="19685" b="196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ы.bmp"/>
                    <pic:cNvPicPr/>
                  </pic:nvPicPr>
                  <pic:blipFill>
                    <a:blip r:embed="rId129">
                      <a:extLst>
                        <a:ext uri="{28A0092B-C50C-407E-A947-70E740481C1C}">
                          <a14:useLocalDpi xmlns:a14="http://schemas.microsoft.com/office/drawing/2010/main" val="0"/>
                        </a:ext>
                      </a:extLst>
                    </a:blip>
                    <a:stretch>
                      <a:fillRect/>
                    </a:stretch>
                  </pic:blipFill>
                  <pic:spPr>
                    <a:xfrm>
                      <a:off x="0" y="0"/>
                      <a:ext cx="209524" cy="209524"/>
                    </a:xfrm>
                    <a:prstGeom prst="rect">
                      <a:avLst/>
                    </a:prstGeom>
                    <a:ln w="12696" cmpd="sng">
                      <a:solidFill>
                        <a:sysClr val="windowText" lastClr="000000"/>
                      </a:solidFill>
                      <a:prstDash val="solid"/>
                    </a:ln>
                  </pic:spPr>
                </pic:pic>
              </a:graphicData>
            </a:graphic>
          </wp:inline>
        </w:drawing>
      </w:r>
      <w:r>
        <w:t>.</w:t>
      </w:r>
    </w:p>
    <w:p w14:paraId="556BC513" w14:textId="77777777" w:rsidR="00A2187D" w:rsidRDefault="00A2187D" w:rsidP="00A2187D">
      <w:pPr>
        <w:pStyle w:val="2"/>
        <w:rPr>
          <w:color w:val="000000" w:themeColor="text1"/>
        </w:rPr>
      </w:pPr>
      <w:bookmarkStart w:id="362" w:name="scroll-bookmark-101"/>
      <w:bookmarkStart w:id="363" w:name="_Toc256000047"/>
      <w:bookmarkStart w:id="364" w:name="_Toc206075055"/>
      <w:r w:rsidRPr="005F5116">
        <w:rPr>
          <w:color w:val="000000" w:themeColor="text1"/>
        </w:rPr>
        <w:t>Отчет по услуге</w:t>
      </w:r>
      <w:bookmarkEnd w:id="362"/>
      <w:bookmarkEnd w:id="363"/>
      <w:bookmarkEnd w:id="364"/>
    </w:p>
    <w:p w14:paraId="22744F95" w14:textId="77777777" w:rsidR="00A2187D" w:rsidRPr="005F5116" w:rsidRDefault="00A2187D" w:rsidP="00A2187D">
      <w:pPr>
        <w:pStyle w:val="phnormal"/>
      </w:pPr>
      <w:r w:rsidRPr="005F5116">
        <w:t>Отчет по оказанной услуге отображает данные пациента, которому она была оказана, результат услуги, заключение врача и другие данные.</w:t>
      </w:r>
    </w:p>
    <w:p w14:paraId="631DCD43" w14:textId="77777777" w:rsidR="00A2187D" w:rsidRPr="005F5116" w:rsidRDefault="00A2187D" w:rsidP="00A2187D">
      <w:pPr>
        <w:pStyle w:val="phnormal"/>
      </w:pPr>
      <w:r w:rsidRPr="005F5116">
        <w:t>Для формирования отчета выполните следующие действия:</w:t>
      </w:r>
    </w:p>
    <w:p w14:paraId="09585DC8" w14:textId="77777777" w:rsidR="00A2187D" w:rsidRPr="005F5116" w:rsidRDefault="00A2187D" w:rsidP="00A2187D">
      <w:pPr>
        <w:pStyle w:val="phlistitemized1"/>
        <w:numPr>
          <w:ilvl w:val="0"/>
          <w:numId w:val="13"/>
        </w:numPr>
      </w:pPr>
      <w:r w:rsidRPr="005F5116">
        <w:t xml:space="preserve">выберите пункт главного меню </w:t>
      </w:r>
      <w:r>
        <w:t>«</w:t>
      </w:r>
      <w:r w:rsidRPr="005F5116">
        <w:t>Регистратура</w:t>
      </w:r>
      <w:r>
        <w:t xml:space="preserve">/ </w:t>
      </w:r>
      <w:r w:rsidRPr="005F5116">
        <w:t>АРМ Call-центр</w:t>
      </w:r>
      <w:r>
        <w:t xml:space="preserve">/ </w:t>
      </w:r>
      <w:r w:rsidRPr="005F5116">
        <w:t>Запись пациента через Call-центр</w:t>
      </w:r>
      <w:r>
        <w:t>»</w:t>
      </w:r>
      <w:r w:rsidRPr="005F5116">
        <w:t>. Откроется форма записи пациента через Call-центр</w:t>
      </w:r>
      <w:r>
        <w:t xml:space="preserve"> (</w:t>
      </w:r>
      <w:r>
        <w:fldChar w:fldCharType="begin"/>
      </w:r>
      <w:r>
        <w:instrText xml:space="preserve"> REF _Ref202470811 \h </w:instrText>
      </w:r>
      <w:r>
        <w:fldChar w:fldCharType="separate"/>
      </w:r>
      <w:r w:rsidR="00BF218A">
        <w:t>Рисунок </w:t>
      </w:r>
      <w:r w:rsidR="00BF218A">
        <w:rPr>
          <w:noProof/>
        </w:rPr>
        <w:t>106</w:t>
      </w:r>
      <w:r>
        <w:fldChar w:fldCharType="end"/>
      </w:r>
      <w:r>
        <w:t>)</w:t>
      </w:r>
      <w:r w:rsidRPr="005F5116">
        <w:t>;</w:t>
      </w:r>
    </w:p>
    <w:p w14:paraId="1E127E5A" w14:textId="77777777" w:rsidR="00A2187D" w:rsidRPr="005F5116" w:rsidRDefault="00A2187D" w:rsidP="00A2187D">
      <w:pPr>
        <w:pStyle w:val="phfigure"/>
      </w:pPr>
      <w:r w:rsidRPr="005F5116">
        <w:rPr>
          <w:noProof/>
        </w:rPr>
        <w:lastRenderedPageBreak/>
        <w:drawing>
          <wp:inline distT="0" distB="0" distL="114300" distR="114300" wp14:anchorId="3F68F80F" wp14:editId="20775F35">
            <wp:extent cx="6295390" cy="2131060"/>
            <wp:effectExtent l="19050" t="19050" r="10160" b="21590"/>
            <wp:docPr id="100187" name="Изображение 100187" descr="Форма записи пациента через Call-центр, поиск пац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7" name="Изображение 100187" descr="Форма записи пациента через Call-центр, поиск пациента"/>
                    <pic:cNvPicPr>
                      <a:picLocks noChangeAspect="1"/>
                    </pic:cNvPicPr>
                  </pic:nvPicPr>
                  <pic:blipFill>
                    <a:blip r:embed="rId9"/>
                    <a:stretch>
                      <a:fillRect/>
                    </a:stretch>
                  </pic:blipFill>
                  <pic:spPr>
                    <a:xfrm>
                      <a:off x="0" y="0"/>
                      <a:ext cx="6295390" cy="2131150"/>
                    </a:xfrm>
                    <a:prstGeom prst="rect">
                      <a:avLst/>
                    </a:prstGeom>
                    <a:ln w="12696" cmpd="sng">
                      <a:solidFill>
                        <a:sysClr val="windowText" lastClr="000000"/>
                      </a:solidFill>
                      <a:prstDash val="solid"/>
                    </a:ln>
                  </pic:spPr>
                </pic:pic>
              </a:graphicData>
            </a:graphic>
          </wp:inline>
        </w:drawing>
      </w:r>
    </w:p>
    <w:p w14:paraId="4685FB1E" w14:textId="77777777" w:rsidR="00A2187D" w:rsidRDefault="00A2187D" w:rsidP="00A2187D">
      <w:pPr>
        <w:pStyle w:val="phfiguretitle"/>
      </w:pPr>
      <w:bookmarkStart w:id="365" w:name="_Ref202470811"/>
      <w:r>
        <w:t>Рисунок </w:t>
      </w:r>
      <w:r w:rsidRPr="005F5116">
        <w:fldChar w:fldCharType="begin"/>
      </w:r>
      <w:r w:rsidRPr="005F5116">
        <w:instrText>SEQ Рисунок \* ARABIC</w:instrText>
      </w:r>
      <w:r w:rsidRPr="005F5116">
        <w:fldChar w:fldCharType="separate"/>
      </w:r>
      <w:r w:rsidR="00BF218A">
        <w:rPr>
          <w:noProof/>
        </w:rPr>
        <w:t>106</w:t>
      </w:r>
      <w:r w:rsidRPr="005F5116">
        <w:fldChar w:fldCharType="end"/>
      </w:r>
      <w:bookmarkEnd w:id="365"/>
      <w:r>
        <w:t xml:space="preserve"> –</w:t>
      </w:r>
      <w:r w:rsidRPr="005F5116">
        <w:t xml:space="preserve"> Форма записи пациента через Call-центр, поиск пациента</w:t>
      </w:r>
    </w:p>
    <w:p w14:paraId="1CFF7F20" w14:textId="77777777" w:rsidR="00A2187D" w:rsidRPr="005F5116" w:rsidRDefault="00A2187D" w:rsidP="00A2187D">
      <w:pPr>
        <w:pStyle w:val="phlistitemized1"/>
        <w:numPr>
          <w:ilvl w:val="0"/>
          <w:numId w:val="13"/>
        </w:numPr>
      </w:pPr>
      <w:r w:rsidRPr="005F5116">
        <w:t>произведите поиск и выбор пациента (</w:t>
      </w:r>
      <w:r>
        <w:t>см. п. </w:t>
      </w:r>
      <w:r>
        <w:fldChar w:fldCharType="begin"/>
      </w:r>
      <w:r>
        <w:instrText xml:space="preserve"> REF _Ref202386698 \r \h </w:instrText>
      </w:r>
      <w:r>
        <w:fldChar w:fldCharType="separate"/>
      </w:r>
      <w:r w:rsidR="00BF218A">
        <w:t>2.1</w:t>
      </w:r>
      <w:r>
        <w:fldChar w:fldCharType="end"/>
      </w:r>
      <w:r w:rsidRPr="005F5116">
        <w:t>);</w:t>
      </w:r>
    </w:p>
    <w:p w14:paraId="10BC9E35" w14:textId="77777777" w:rsidR="00A2187D" w:rsidRPr="005F5116" w:rsidRDefault="00A2187D" w:rsidP="00A2187D">
      <w:pPr>
        <w:pStyle w:val="phlistitemized1"/>
        <w:numPr>
          <w:ilvl w:val="0"/>
          <w:numId w:val="13"/>
        </w:numPr>
      </w:pPr>
      <w:r w:rsidRPr="005F5116">
        <w:t xml:space="preserve">перейдите к блоку </w:t>
      </w:r>
      <w:r>
        <w:t>«</w:t>
      </w:r>
      <w:r w:rsidRPr="005F5116">
        <w:t>Расписание и записи пациента</w:t>
      </w:r>
      <w:r>
        <w:t>»</w:t>
      </w:r>
      <w:r w:rsidRPr="005F5116">
        <w:t>;</w:t>
      </w:r>
    </w:p>
    <w:p w14:paraId="2F0E17D8" w14:textId="77777777" w:rsidR="00A2187D" w:rsidRPr="005F5116" w:rsidRDefault="00A2187D" w:rsidP="00A2187D">
      <w:pPr>
        <w:pStyle w:val="phfigure"/>
      </w:pPr>
      <w:r w:rsidRPr="005F5116">
        <w:rPr>
          <w:noProof/>
        </w:rPr>
        <w:drawing>
          <wp:inline distT="0" distB="0" distL="114300" distR="114300" wp14:anchorId="00115B6F" wp14:editId="65FB0841">
            <wp:extent cx="6295390" cy="2887980"/>
            <wp:effectExtent l="19050" t="19050" r="10160" b="26670"/>
            <wp:docPr id="100188" name="Изображение 100188" descr="Вкладка с записями пац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8" name="Изображение 100188" descr="Вкладка с записями пациента"/>
                    <pic:cNvPicPr>
                      <a:picLocks noChangeAspect="1"/>
                    </pic:cNvPicPr>
                  </pic:nvPicPr>
                  <pic:blipFill>
                    <a:blip r:embed="rId132"/>
                    <a:stretch>
                      <a:fillRect/>
                    </a:stretch>
                  </pic:blipFill>
                  <pic:spPr>
                    <a:xfrm>
                      <a:off x="0" y="0"/>
                      <a:ext cx="6295390" cy="2888547"/>
                    </a:xfrm>
                    <a:prstGeom prst="rect">
                      <a:avLst/>
                    </a:prstGeom>
                    <a:ln w="12696" cmpd="sng">
                      <a:solidFill>
                        <a:sysClr val="windowText" lastClr="000000"/>
                      </a:solidFill>
                      <a:prstDash val="solid"/>
                    </a:ln>
                  </pic:spPr>
                </pic:pic>
              </a:graphicData>
            </a:graphic>
          </wp:inline>
        </w:drawing>
      </w:r>
    </w:p>
    <w:p w14:paraId="4AB582F9" w14:textId="77777777" w:rsidR="00A2187D" w:rsidRDefault="00A2187D" w:rsidP="00A2187D">
      <w:pPr>
        <w:pStyle w:val="phfiguretitle"/>
      </w:pPr>
      <w:bookmarkStart w:id="366" w:name="_Ref202470834"/>
      <w:r>
        <w:t>Рисунок </w:t>
      </w:r>
      <w:r w:rsidRPr="005F5116">
        <w:fldChar w:fldCharType="begin"/>
      </w:r>
      <w:r w:rsidRPr="005F5116">
        <w:instrText>SEQ Рисунок \* ARABIC</w:instrText>
      </w:r>
      <w:r w:rsidRPr="005F5116">
        <w:fldChar w:fldCharType="separate"/>
      </w:r>
      <w:r w:rsidR="00BF218A">
        <w:rPr>
          <w:noProof/>
        </w:rPr>
        <w:t>107</w:t>
      </w:r>
      <w:r w:rsidRPr="005F5116">
        <w:fldChar w:fldCharType="end"/>
      </w:r>
      <w:bookmarkEnd w:id="366"/>
      <w:r>
        <w:t xml:space="preserve"> –</w:t>
      </w:r>
      <w:r w:rsidRPr="005F5116">
        <w:t xml:space="preserve"> Вкладка </w:t>
      </w:r>
      <w:r>
        <w:t>«</w:t>
      </w:r>
      <w:r w:rsidRPr="005F5116">
        <w:t>Записи пациента</w:t>
      </w:r>
      <w:r>
        <w:t>»</w:t>
      </w:r>
    </w:p>
    <w:p w14:paraId="306E6B91" w14:textId="77777777" w:rsidR="00A2187D" w:rsidRPr="005F5116" w:rsidRDefault="00A2187D" w:rsidP="00A2187D">
      <w:pPr>
        <w:pStyle w:val="phlistitemized1"/>
        <w:numPr>
          <w:ilvl w:val="0"/>
          <w:numId w:val="13"/>
        </w:numPr>
      </w:pPr>
      <w:r w:rsidRPr="005F5116">
        <w:t xml:space="preserve">на вкладке </w:t>
      </w:r>
      <w:r>
        <w:t>«</w:t>
      </w:r>
      <w:r w:rsidRPr="005F5116">
        <w:t>Записи пациента</w:t>
      </w:r>
      <w:r>
        <w:t>»</w:t>
      </w:r>
      <w:r w:rsidRPr="005F5116">
        <w:t xml:space="preserve"> </w:t>
      </w:r>
      <w:r>
        <w:t>(см. </w:t>
      </w:r>
      <w:r>
        <w:fldChar w:fldCharType="begin"/>
      </w:r>
      <w:r>
        <w:instrText xml:space="preserve"> REF _Ref202470834 \h </w:instrText>
      </w:r>
      <w:r>
        <w:fldChar w:fldCharType="separate"/>
      </w:r>
      <w:r w:rsidR="00BF218A">
        <w:t>Рисунок </w:t>
      </w:r>
      <w:r w:rsidR="00BF218A">
        <w:rPr>
          <w:noProof/>
        </w:rPr>
        <w:t>107</w:t>
      </w:r>
      <w:r>
        <w:fldChar w:fldCharType="end"/>
      </w:r>
      <w:r>
        <w:t xml:space="preserve">) </w:t>
      </w:r>
      <w:r w:rsidRPr="005F5116">
        <w:t xml:space="preserve">выделите строку с необходимой записью и выберите пункт контекстного меню </w:t>
      </w:r>
      <w:r>
        <w:t>«</w:t>
      </w:r>
      <w:r w:rsidRPr="005F5116">
        <w:t>Посмотреть отчет по услуге</w:t>
      </w:r>
      <w:r>
        <w:t>»</w:t>
      </w:r>
      <w:r w:rsidRPr="005F5116">
        <w:t xml:space="preserve">. Отобразится окно </w:t>
      </w:r>
      <w:r>
        <w:t>«</w:t>
      </w:r>
      <w:r w:rsidRPr="005F5116">
        <w:t>Просмотр отчета</w:t>
      </w:r>
      <w:r>
        <w:t>»</w:t>
      </w:r>
      <w:r w:rsidRPr="005F5116">
        <w:t xml:space="preserve"> с данными об оказанной услуге;</w:t>
      </w:r>
    </w:p>
    <w:p w14:paraId="17215CBD" w14:textId="77777777" w:rsidR="00A2187D" w:rsidRDefault="00A2187D" w:rsidP="00CE2256">
      <w:pPr>
        <w:pStyle w:val="phnormalnote"/>
      </w:pPr>
      <w:r>
        <w:t>Примечания</w:t>
      </w:r>
    </w:p>
    <w:p w14:paraId="75EF87F0" w14:textId="77777777" w:rsidR="00A2187D" w:rsidRDefault="00A2187D" w:rsidP="00CE2256">
      <w:pPr>
        <w:pStyle w:val="phnormalnotetext"/>
      </w:pPr>
      <w:r>
        <w:t>1 Отображение отчета по услуге в окне просмотра отчета зависит от оказанной услуги.</w:t>
      </w:r>
    </w:p>
    <w:p w14:paraId="013EF4C2" w14:textId="77777777" w:rsidR="00A2187D" w:rsidRDefault="00A2187D" w:rsidP="00CE2256">
      <w:pPr>
        <w:pStyle w:val="phnormalnotetext"/>
      </w:pPr>
      <w:r>
        <w:t>2 Имеется возможность ограничить доступ к просмотру отчета по услуге. В случае выполненных настроек пункт контекстного меню «Посмотреть отчет по услуге» недоступен.</w:t>
      </w:r>
    </w:p>
    <w:p w14:paraId="67405F9C" w14:textId="77777777" w:rsidR="00A2187D" w:rsidRPr="005F5116" w:rsidRDefault="00A2187D" w:rsidP="00A2187D">
      <w:pPr>
        <w:pStyle w:val="phlistitemized1"/>
        <w:numPr>
          <w:ilvl w:val="0"/>
          <w:numId w:val="13"/>
        </w:numPr>
      </w:pPr>
      <w:r w:rsidRPr="005F5116">
        <w:t xml:space="preserve">нажмите на кнопку </w:t>
      </w:r>
      <w:r>
        <w:t>«</w:t>
      </w:r>
      <w:r w:rsidRPr="005F5116">
        <w:t>Печать</w:t>
      </w:r>
      <w:r>
        <w:t>»</w:t>
      </w:r>
      <w:r w:rsidRPr="005F5116">
        <w:t>.</w:t>
      </w:r>
    </w:p>
    <w:p w14:paraId="2BA0D92A" w14:textId="77777777" w:rsidR="00A2187D" w:rsidRDefault="00A2187D" w:rsidP="00A2187D">
      <w:pPr>
        <w:pStyle w:val="phlistitemizedtitle"/>
      </w:pPr>
      <w:r>
        <w:lastRenderedPageBreak/>
        <w:t>В окне просмотра отчета также можно выполнить следующие действия:</w:t>
      </w:r>
    </w:p>
    <w:p w14:paraId="54B7D801" w14:textId="77777777" w:rsidR="00A2187D" w:rsidRDefault="00A2187D" w:rsidP="00A2187D">
      <w:pPr>
        <w:pStyle w:val="phlistitemized1"/>
        <w:numPr>
          <w:ilvl w:val="0"/>
          <w:numId w:val="13"/>
        </w:numPr>
      </w:pPr>
      <w:r>
        <w:t>выгрузить отчет в файл Excel или Word с помощью кнопки «Выгрузить», выбрав предварительно формат файла из выпадающего списка;</w:t>
      </w:r>
    </w:p>
    <w:p w14:paraId="2BE67D99" w14:textId="77777777" w:rsidR="00A2187D" w:rsidRDefault="00A2187D" w:rsidP="00A2187D">
      <w:pPr>
        <w:pStyle w:val="phlistitemized1"/>
        <w:numPr>
          <w:ilvl w:val="0"/>
          <w:numId w:val="13"/>
        </w:numPr>
      </w:pPr>
      <w:r>
        <w:t>выгрузить отчет в файл PDF с помощью кнопки «PDF»;</w:t>
      </w:r>
    </w:p>
    <w:p w14:paraId="2B2119D5" w14:textId="2DEEA183" w:rsidR="00E97CED" w:rsidRDefault="00A2187D" w:rsidP="003F77C9">
      <w:pPr>
        <w:pStyle w:val="phlistitemized1"/>
        <w:numPr>
          <w:ilvl w:val="0"/>
          <w:numId w:val="13"/>
        </w:numPr>
      </w:pPr>
      <w:r>
        <w:t>отредакт</w:t>
      </w:r>
      <w:r w:rsidR="00C20F6E">
        <w:t xml:space="preserve">ировать отчет с помощью кнопки </w:t>
      </w:r>
      <w:r w:rsidR="00C20F6E">
        <w:rPr>
          <w:noProof/>
          <w:lang w:eastAsia="ru-RU"/>
        </w:rPr>
        <w:drawing>
          <wp:inline distT="0" distB="0" distL="0" distR="0" wp14:anchorId="330E291E" wp14:editId="45AC00DF">
            <wp:extent cx="209524" cy="209524"/>
            <wp:effectExtent l="19050" t="19050" r="19685" b="196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ы.bmp"/>
                    <pic:cNvPicPr/>
                  </pic:nvPicPr>
                  <pic:blipFill>
                    <a:blip r:embed="rId129">
                      <a:extLst>
                        <a:ext uri="{28A0092B-C50C-407E-A947-70E740481C1C}">
                          <a14:useLocalDpi xmlns:a14="http://schemas.microsoft.com/office/drawing/2010/main" val="0"/>
                        </a:ext>
                      </a:extLst>
                    </a:blip>
                    <a:stretch>
                      <a:fillRect/>
                    </a:stretch>
                  </pic:blipFill>
                  <pic:spPr>
                    <a:xfrm>
                      <a:off x="0" y="0"/>
                      <a:ext cx="209524" cy="209524"/>
                    </a:xfrm>
                    <a:prstGeom prst="rect">
                      <a:avLst/>
                    </a:prstGeom>
                    <a:ln w="12696" cmpd="sng">
                      <a:solidFill>
                        <a:sysClr val="windowText" lastClr="000000"/>
                      </a:solidFill>
                      <a:prstDash val="solid"/>
                    </a:ln>
                  </pic:spPr>
                </pic:pic>
              </a:graphicData>
            </a:graphic>
          </wp:inline>
        </w:drawing>
      </w:r>
      <w:r>
        <w:t>.</w:t>
      </w:r>
      <w:bookmarkEnd w:id="4"/>
    </w:p>
    <w:sectPr w:rsidR="00E97CED" w:rsidSect="006A72F5">
      <w:footerReference w:type="default" r:id="rId133"/>
      <w:footerReference w:type="first" r:id="rId134"/>
      <w:pgSz w:w="11899" w:h="16838"/>
      <w:pgMar w:top="1134" w:right="567" w:bottom="1134" w:left="1134" w:header="567" w:footer="41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533D7C" w14:textId="77777777" w:rsidR="000B1880" w:rsidRDefault="000B1880" w:rsidP="006A72F5">
      <w:pPr>
        <w:spacing w:before="0" w:after="0" w:line="240" w:lineRule="auto"/>
      </w:pPr>
      <w:r>
        <w:separator/>
      </w:r>
    </w:p>
  </w:endnote>
  <w:endnote w:type="continuationSeparator" w:id="0">
    <w:p w14:paraId="2BA7ED42" w14:textId="77777777" w:rsidR="000B1880" w:rsidRDefault="000B1880" w:rsidP="006A72F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 Полужирный">
    <w:panose1 w:val="02020803070505020304"/>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E92D5" w14:textId="74FB53E4" w:rsidR="00A8494A" w:rsidRPr="00E4286F" w:rsidRDefault="00A8494A" w:rsidP="006A72F5">
    <w:pPr>
      <w:pStyle w:val="a6"/>
      <w:jc w:val="center"/>
      <w:rPr>
        <w:rFonts w:asciiTheme="minorHAnsi" w:hAnsiTheme="minorHAnsi"/>
      </w:rPr>
    </w:pPr>
    <w:r>
      <w:fldChar w:fldCharType="begin"/>
    </w:r>
    <w:r>
      <w:instrText xml:space="preserve"> PAGE  \* MERGEFORMAT </w:instrText>
    </w:r>
    <w:r>
      <w:fldChar w:fldCharType="separate"/>
    </w:r>
    <w:r w:rsidR="00BF218A">
      <w:rPr>
        <w:noProof/>
      </w:rPr>
      <w:t>52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ECBCFD" w14:textId="77777777" w:rsidR="00A8494A" w:rsidRDefault="00A8494A" w:rsidP="006A72F5">
    <w:pPr>
      <w:pStyle w:val="phtitlepagedocpart"/>
    </w:pPr>
    <w:r>
      <w:t>2025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A13212" w14:textId="77777777" w:rsidR="000B1880" w:rsidRDefault="000B1880" w:rsidP="006A72F5">
      <w:pPr>
        <w:spacing w:before="0" w:after="0" w:line="240" w:lineRule="auto"/>
      </w:pPr>
      <w:r>
        <w:separator/>
      </w:r>
    </w:p>
  </w:footnote>
  <w:footnote w:type="continuationSeparator" w:id="0">
    <w:p w14:paraId="177A842E" w14:textId="77777777" w:rsidR="000B1880" w:rsidRDefault="000B1880" w:rsidP="006A72F5">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D72C0"/>
    <w:multiLevelType w:val="hybridMultilevel"/>
    <w:tmpl w:val="12CECA20"/>
    <w:lvl w:ilvl="0" w:tplc="F1804BF2">
      <w:start w:val="1"/>
      <w:numFmt w:val="bullet"/>
      <w:pStyle w:val="phlistitemized4"/>
      <w:lvlText w:val=""/>
      <w:lvlJc w:val="left"/>
      <w:pPr>
        <w:ind w:left="2642" w:hanging="360"/>
      </w:pPr>
      <w:rPr>
        <w:rFonts w:ascii="Symbol" w:hAnsi="Symbol" w:hint="default"/>
      </w:rPr>
    </w:lvl>
    <w:lvl w:ilvl="1" w:tplc="04190003" w:tentative="1">
      <w:start w:val="1"/>
      <w:numFmt w:val="bullet"/>
      <w:lvlText w:val="o"/>
      <w:lvlJc w:val="left"/>
      <w:pPr>
        <w:ind w:left="3362" w:hanging="360"/>
      </w:pPr>
      <w:rPr>
        <w:rFonts w:ascii="Courier New" w:hAnsi="Courier New" w:cs="Courier New" w:hint="default"/>
      </w:rPr>
    </w:lvl>
    <w:lvl w:ilvl="2" w:tplc="04190005" w:tentative="1">
      <w:start w:val="1"/>
      <w:numFmt w:val="bullet"/>
      <w:lvlText w:val=""/>
      <w:lvlJc w:val="left"/>
      <w:pPr>
        <w:ind w:left="4082" w:hanging="360"/>
      </w:pPr>
      <w:rPr>
        <w:rFonts w:ascii="Wingdings" w:hAnsi="Wingdings" w:hint="default"/>
      </w:rPr>
    </w:lvl>
    <w:lvl w:ilvl="3" w:tplc="04190001" w:tentative="1">
      <w:start w:val="1"/>
      <w:numFmt w:val="bullet"/>
      <w:lvlText w:val=""/>
      <w:lvlJc w:val="left"/>
      <w:pPr>
        <w:ind w:left="4802" w:hanging="360"/>
      </w:pPr>
      <w:rPr>
        <w:rFonts w:ascii="Symbol" w:hAnsi="Symbol" w:hint="default"/>
      </w:rPr>
    </w:lvl>
    <w:lvl w:ilvl="4" w:tplc="04190003" w:tentative="1">
      <w:start w:val="1"/>
      <w:numFmt w:val="bullet"/>
      <w:lvlText w:val="o"/>
      <w:lvlJc w:val="left"/>
      <w:pPr>
        <w:ind w:left="5522" w:hanging="360"/>
      </w:pPr>
      <w:rPr>
        <w:rFonts w:ascii="Courier New" w:hAnsi="Courier New" w:cs="Courier New" w:hint="default"/>
      </w:rPr>
    </w:lvl>
    <w:lvl w:ilvl="5" w:tplc="04190005" w:tentative="1">
      <w:start w:val="1"/>
      <w:numFmt w:val="bullet"/>
      <w:lvlText w:val=""/>
      <w:lvlJc w:val="left"/>
      <w:pPr>
        <w:ind w:left="6242" w:hanging="360"/>
      </w:pPr>
      <w:rPr>
        <w:rFonts w:ascii="Wingdings" w:hAnsi="Wingdings" w:hint="default"/>
      </w:rPr>
    </w:lvl>
    <w:lvl w:ilvl="6" w:tplc="04190001" w:tentative="1">
      <w:start w:val="1"/>
      <w:numFmt w:val="bullet"/>
      <w:lvlText w:val=""/>
      <w:lvlJc w:val="left"/>
      <w:pPr>
        <w:ind w:left="6962" w:hanging="360"/>
      </w:pPr>
      <w:rPr>
        <w:rFonts w:ascii="Symbol" w:hAnsi="Symbol" w:hint="default"/>
      </w:rPr>
    </w:lvl>
    <w:lvl w:ilvl="7" w:tplc="04190003" w:tentative="1">
      <w:start w:val="1"/>
      <w:numFmt w:val="bullet"/>
      <w:lvlText w:val="o"/>
      <w:lvlJc w:val="left"/>
      <w:pPr>
        <w:ind w:left="7682" w:hanging="360"/>
      </w:pPr>
      <w:rPr>
        <w:rFonts w:ascii="Courier New" w:hAnsi="Courier New" w:cs="Courier New" w:hint="default"/>
      </w:rPr>
    </w:lvl>
    <w:lvl w:ilvl="8" w:tplc="04190005" w:tentative="1">
      <w:start w:val="1"/>
      <w:numFmt w:val="bullet"/>
      <w:lvlText w:val=""/>
      <w:lvlJc w:val="left"/>
      <w:pPr>
        <w:ind w:left="8402" w:hanging="360"/>
      </w:pPr>
      <w:rPr>
        <w:rFonts w:ascii="Wingdings" w:hAnsi="Wingdings" w:hint="default"/>
      </w:rPr>
    </w:lvl>
  </w:abstractNum>
  <w:abstractNum w:abstractNumId="1">
    <w:nsid w:val="0AF931BD"/>
    <w:multiLevelType w:val="hybridMultilevel"/>
    <w:tmpl w:val="AE42CB06"/>
    <w:lvl w:ilvl="0" w:tplc="68B4365E">
      <w:start w:val="1"/>
      <w:numFmt w:val="bullet"/>
      <w:pStyle w:val="phnormalexampleitemized1"/>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0DAF3711"/>
    <w:multiLevelType w:val="multilevel"/>
    <w:tmpl w:val="0DAF3711"/>
    <w:lvl w:ilvl="0">
      <w:start w:val="1"/>
      <w:numFmt w:val="decimal"/>
      <w:lvlText w:val="%1"/>
      <w:lvlJc w:val="left"/>
      <w:pPr>
        <w:tabs>
          <w:tab w:val="left" w:pos="1418"/>
        </w:tabs>
        <w:ind w:left="851" w:firstLine="0"/>
      </w:pPr>
      <w:rPr>
        <w:rFonts w:hint="default"/>
      </w:rPr>
    </w:lvl>
    <w:lvl w:ilvl="1">
      <w:start w:val="1"/>
      <w:numFmt w:val="decimal"/>
      <w:lvlText w:val="%1.%2"/>
      <w:lvlJc w:val="left"/>
      <w:pPr>
        <w:tabs>
          <w:tab w:val="left" w:pos="1571"/>
        </w:tabs>
        <w:ind w:left="851" w:firstLine="0"/>
      </w:pPr>
      <w:rPr>
        <w:rFonts w:hint="default"/>
      </w:rPr>
    </w:lvl>
    <w:lvl w:ilvl="2">
      <w:start w:val="1"/>
      <w:numFmt w:val="decimal"/>
      <w:lvlText w:val="%1.%2.%3"/>
      <w:lvlJc w:val="left"/>
      <w:pPr>
        <w:tabs>
          <w:tab w:val="left" w:pos="1843"/>
        </w:tabs>
        <w:ind w:left="851" w:firstLine="0"/>
      </w:pPr>
      <w:rPr>
        <w:rFonts w:hint="default"/>
      </w:rPr>
    </w:lvl>
    <w:lvl w:ilvl="3">
      <w:start w:val="1"/>
      <w:numFmt w:val="decimal"/>
      <w:lvlText w:val="%1.%2.%3.%4"/>
      <w:lvlJc w:val="left"/>
      <w:pPr>
        <w:tabs>
          <w:tab w:val="left" w:pos="1985"/>
        </w:tabs>
        <w:ind w:left="851" w:firstLine="0"/>
      </w:pPr>
      <w:rPr>
        <w:rFonts w:hint="default"/>
      </w:rPr>
    </w:lvl>
    <w:lvl w:ilvl="4">
      <w:start w:val="1"/>
      <w:numFmt w:val="decimal"/>
      <w:lvlText w:val="%1.%2.%3.%4.%5"/>
      <w:lvlJc w:val="left"/>
      <w:pPr>
        <w:tabs>
          <w:tab w:val="left" w:pos="1985"/>
        </w:tabs>
        <w:ind w:left="851" w:firstLine="0"/>
      </w:pPr>
      <w:rPr>
        <w:rFonts w:hint="default"/>
      </w:rPr>
    </w:lvl>
    <w:lvl w:ilvl="5">
      <w:start w:val="1"/>
      <w:numFmt w:val="decimal"/>
      <w:lvlText w:val="%1.%2.%3.%4.%5.%6"/>
      <w:lvlJc w:val="left"/>
      <w:pPr>
        <w:tabs>
          <w:tab w:val="left" w:pos="2268"/>
        </w:tabs>
        <w:ind w:left="851" w:firstLine="0"/>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3">
    <w:nsid w:val="1140710D"/>
    <w:multiLevelType w:val="hybridMultilevel"/>
    <w:tmpl w:val="B89604AA"/>
    <w:lvl w:ilvl="0" w:tplc="1260536E">
      <w:start w:val="1"/>
      <w:numFmt w:val="decimal"/>
      <w:pStyle w:val="phnormalnoteordered1"/>
      <w:lvlText w:val="%1)"/>
      <w:lvlJc w:val="left"/>
      <w:pPr>
        <w:ind w:left="2779" w:hanging="360"/>
      </w:pPr>
    </w:lvl>
    <w:lvl w:ilvl="1" w:tplc="04190019" w:tentative="1">
      <w:start w:val="1"/>
      <w:numFmt w:val="lowerLetter"/>
      <w:lvlText w:val="%2."/>
      <w:lvlJc w:val="left"/>
      <w:pPr>
        <w:ind w:left="3499" w:hanging="360"/>
      </w:pPr>
    </w:lvl>
    <w:lvl w:ilvl="2" w:tplc="0419001B" w:tentative="1">
      <w:start w:val="1"/>
      <w:numFmt w:val="lowerRoman"/>
      <w:lvlText w:val="%3."/>
      <w:lvlJc w:val="right"/>
      <w:pPr>
        <w:ind w:left="4219" w:hanging="180"/>
      </w:pPr>
    </w:lvl>
    <w:lvl w:ilvl="3" w:tplc="0419000F" w:tentative="1">
      <w:start w:val="1"/>
      <w:numFmt w:val="decimal"/>
      <w:lvlText w:val="%4."/>
      <w:lvlJc w:val="left"/>
      <w:pPr>
        <w:ind w:left="4939" w:hanging="360"/>
      </w:pPr>
    </w:lvl>
    <w:lvl w:ilvl="4" w:tplc="04190019" w:tentative="1">
      <w:start w:val="1"/>
      <w:numFmt w:val="lowerLetter"/>
      <w:lvlText w:val="%5."/>
      <w:lvlJc w:val="left"/>
      <w:pPr>
        <w:ind w:left="5659" w:hanging="360"/>
      </w:pPr>
    </w:lvl>
    <w:lvl w:ilvl="5" w:tplc="0419001B" w:tentative="1">
      <w:start w:val="1"/>
      <w:numFmt w:val="lowerRoman"/>
      <w:lvlText w:val="%6."/>
      <w:lvlJc w:val="right"/>
      <w:pPr>
        <w:ind w:left="6379" w:hanging="180"/>
      </w:pPr>
    </w:lvl>
    <w:lvl w:ilvl="6" w:tplc="0419000F" w:tentative="1">
      <w:start w:val="1"/>
      <w:numFmt w:val="decimal"/>
      <w:lvlText w:val="%7."/>
      <w:lvlJc w:val="left"/>
      <w:pPr>
        <w:ind w:left="7099" w:hanging="360"/>
      </w:pPr>
    </w:lvl>
    <w:lvl w:ilvl="7" w:tplc="04190019" w:tentative="1">
      <w:start w:val="1"/>
      <w:numFmt w:val="lowerLetter"/>
      <w:lvlText w:val="%8."/>
      <w:lvlJc w:val="left"/>
      <w:pPr>
        <w:ind w:left="7819" w:hanging="360"/>
      </w:pPr>
    </w:lvl>
    <w:lvl w:ilvl="8" w:tplc="0419001B" w:tentative="1">
      <w:start w:val="1"/>
      <w:numFmt w:val="lowerRoman"/>
      <w:lvlText w:val="%9."/>
      <w:lvlJc w:val="right"/>
      <w:pPr>
        <w:ind w:left="8539" w:hanging="180"/>
      </w:pPr>
    </w:lvl>
  </w:abstractNum>
  <w:abstractNum w:abstractNumId="4">
    <w:nsid w:val="11495CF7"/>
    <w:multiLevelType w:val="multilevel"/>
    <w:tmpl w:val="D1DEAAF8"/>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5">
    <w:nsid w:val="13BA77A7"/>
    <w:multiLevelType w:val="multilevel"/>
    <w:tmpl w:val="13BA77A7"/>
    <w:lvl w:ilvl="0">
      <w:start w:val="1"/>
      <w:numFmt w:val="decimal"/>
      <w:pStyle w:val="ScrollListNumber2"/>
      <w:lvlText w:val="%1)"/>
      <w:lvlJc w:val="left"/>
      <w:pPr>
        <w:tabs>
          <w:tab w:val="left" w:pos="1780"/>
        </w:tabs>
        <w:ind w:left="1780" w:hanging="465"/>
      </w:pPr>
      <w:rPr>
        <w:rFonts w:hint="default"/>
      </w:rPr>
    </w:lvl>
    <w:lvl w:ilvl="1">
      <w:start w:val="1"/>
      <w:numFmt w:val="decimal"/>
      <w:lvlText w:val="%2)"/>
      <w:lvlJc w:val="left"/>
      <w:pPr>
        <w:tabs>
          <w:tab w:val="left" w:pos="1080"/>
        </w:tabs>
        <w:ind w:left="1080" w:hanging="360"/>
      </w:pPr>
      <w:rPr>
        <w:rFonts w:hint="default"/>
      </w:rPr>
    </w:lvl>
    <w:lvl w:ilvl="2">
      <w:start w:val="1"/>
      <w:numFmt w:val="lowerRoman"/>
      <w:lvlText w:val="%3)"/>
      <w:lvlJc w:val="left"/>
      <w:pPr>
        <w:tabs>
          <w:tab w:val="left" w:pos="1440"/>
        </w:tabs>
        <w:ind w:left="1440" w:hanging="360"/>
      </w:pPr>
      <w:rPr>
        <w:rFonts w:hint="default"/>
      </w:rPr>
    </w:lvl>
    <w:lvl w:ilvl="3">
      <w:start w:val="1"/>
      <w:numFmt w:val="decimal"/>
      <w:lvlText w:val="(%4)"/>
      <w:lvlJc w:val="left"/>
      <w:pPr>
        <w:tabs>
          <w:tab w:val="left" w:pos="1800"/>
        </w:tabs>
        <w:ind w:left="1800" w:hanging="360"/>
      </w:pPr>
      <w:rPr>
        <w:rFonts w:hint="default"/>
      </w:rPr>
    </w:lvl>
    <w:lvl w:ilvl="4">
      <w:start w:val="1"/>
      <w:numFmt w:val="lowerLetter"/>
      <w:lvlText w:val="(%5)"/>
      <w:lvlJc w:val="left"/>
      <w:pPr>
        <w:tabs>
          <w:tab w:val="left" w:pos="2160"/>
        </w:tabs>
        <w:ind w:left="2160" w:hanging="360"/>
      </w:pPr>
      <w:rPr>
        <w:rFonts w:hint="default"/>
      </w:rPr>
    </w:lvl>
    <w:lvl w:ilvl="5">
      <w:start w:val="1"/>
      <w:numFmt w:val="lowerRoman"/>
      <w:lvlText w:val="(%6)"/>
      <w:lvlJc w:val="left"/>
      <w:pPr>
        <w:tabs>
          <w:tab w:val="left" w:pos="2520"/>
        </w:tabs>
        <w:ind w:left="2520" w:hanging="360"/>
      </w:pPr>
      <w:rPr>
        <w:rFonts w:hint="default"/>
      </w:rPr>
    </w:lvl>
    <w:lvl w:ilvl="6">
      <w:start w:val="1"/>
      <w:numFmt w:val="decimal"/>
      <w:lvlText w:val="%7."/>
      <w:lvlJc w:val="left"/>
      <w:pPr>
        <w:tabs>
          <w:tab w:val="left" w:pos="2880"/>
        </w:tabs>
        <w:ind w:left="2880" w:hanging="360"/>
      </w:pPr>
      <w:rPr>
        <w:rFonts w:hint="default"/>
      </w:rPr>
    </w:lvl>
    <w:lvl w:ilvl="7">
      <w:start w:val="1"/>
      <w:numFmt w:val="lowerLetter"/>
      <w:lvlText w:val="%8."/>
      <w:lvlJc w:val="left"/>
      <w:pPr>
        <w:tabs>
          <w:tab w:val="left" w:pos="3240"/>
        </w:tabs>
        <w:ind w:left="3240" w:hanging="360"/>
      </w:pPr>
      <w:rPr>
        <w:rFonts w:hint="default"/>
      </w:rPr>
    </w:lvl>
    <w:lvl w:ilvl="8">
      <w:start w:val="1"/>
      <w:numFmt w:val="lowerRoman"/>
      <w:lvlText w:val="%9."/>
      <w:lvlJc w:val="left"/>
      <w:pPr>
        <w:tabs>
          <w:tab w:val="left" w:pos="3600"/>
        </w:tabs>
        <w:ind w:left="3600" w:hanging="360"/>
      </w:pPr>
      <w:rPr>
        <w:rFonts w:hint="default"/>
      </w:rPr>
    </w:lvl>
  </w:abstractNum>
  <w:abstractNum w:abstractNumId="6">
    <w:nsid w:val="19952A7E"/>
    <w:multiLevelType w:val="multilevel"/>
    <w:tmpl w:val="82406CF2"/>
    <w:lvl w:ilvl="0">
      <w:start w:val="1"/>
      <w:numFmt w:val="russianLower"/>
      <w:pStyle w:val="phlistordereda"/>
      <w:lvlText w:val="%1)"/>
      <w:lvlJc w:val="left"/>
      <w:pPr>
        <w:tabs>
          <w:tab w:val="num" w:pos="1208"/>
        </w:tabs>
        <w:ind w:left="1208" w:hanging="357"/>
      </w:pPr>
      <w:rPr>
        <w:rFonts w:hint="default"/>
      </w:rPr>
    </w:lvl>
    <w:lvl w:ilvl="1">
      <w:start w:val="1"/>
      <w:numFmt w:val="decimal"/>
      <w:pStyle w:val="phlistordered1"/>
      <w:lvlText w:val="%2)"/>
      <w:lvlJc w:val="left"/>
      <w:pPr>
        <w:tabs>
          <w:tab w:val="num" w:pos="1565"/>
        </w:tabs>
        <w:ind w:left="1565" w:hanging="357"/>
      </w:pPr>
      <w:rPr>
        <w:rFonts w:hint="default"/>
      </w:rPr>
    </w:lvl>
    <w:lvl w:ilvl="2">
      <w:start w:val="1"/>
      <w:numFmt w:val="lowerRoman"/>
      <w:lvlText w:val="%3."/>
      <w:lvlJc w:val="right"/>
      <w:pPr>
        <w:tabs>
          <w:tab w:val="num" w:pos="3197"/>
        </w:tabs>
        <w:ind w:left="3197" w:hanging="180"/>
      </w:pPr>
      <w:rPr>
        <w:rFonts w:hint="default"/>
      </w:rPr>
    </w:lvl>
    <w:lvl w:ilvl="3">
      <w:start w:val="1"/>
      <w:numFmt w:val="decimal"/>
      <w:lvlText w:val="%4."/>
      <w:lvlJc w:val="left"/>
      <w:pPr>
        <w:tabs>
          <w:tab w:val="num" w:pos="3917"/>
        </w:tabs>
        <w:ind w:left="3917" w:hanging="360"/>
      </w:pPr>
      <w:rPr>
        <w:rFonts w:hint="default"/>
      </w:rPr>
    </w:lvl>
    <w:lvl w:ilvl="4">
      <w:start w:val="1"/>
      <w:numFmt w:val="lowerLetter"/>
      <w:lvlText w:val="%5."/>
      <w:lvlJc w:val="left"/>
      <w:pPr>
        <w:tabs>
          <w:tab w:val="num" w:pos="4637"/>
        </w:tabs>
        <w:ind w:left="4637" w:hanging="360"/>
      </w:pPr>
      <w:rPr>
        <w:rFonts w:hint="default"/>
      </w:rPr>
    </w:lvl>
    <w:lvl w:ilvl="5">
      <w:start w:val="1"/>
      <w:numFmt w:val="lowerRoman"/>
      <w:lvlText w:val="%6."/>
      <w:lvlJc w:val="right"/>
      <w:pPr>
        <w:tabs>
          <w:tab w:val="num" w:pos="5357"/>
        </w:tabs>
        <w:ind w:left="5357" w:hanging="180"/>
      </w:pPr>
      <w:rPr>
        <w:rFonts w:hint="default"/>
      </w:rPr>
    </w:lvl>
    <w:lvl w:ilvl="6">
      <w:start w:val="1"/>
      <w:numFmt w:val="decimal"/>
      <w:lvlText w:val="%7."/>
      <w:lvlJc w:val="left"/>
      <w:pPr>
        <w:tabs>
          <w:tab w:val="num" w:pos="6077"/>
        </w:tabs>
        <w:ind w:left="6077" w:hanging="360"/>
      </w:pPr>
      <w:rPr>
        <w:rFonts w:hint="default"/>
      </w:rPr>
    </w:lvl>
    <w:lvl w:ilvl="7">
      <w:start w:val="1"/>
      <w:numFmt w:val="lowerLetter"/>
      <w:lvlText w:val="%8."/>
      <w:lvlJc w:val="left"/>
      <w:pPr>
        <w:tabs>
          <w:tab w:val="num" w:pos="6797"/>
        </w:tabs>
        <w:ind w:left="6797" w:hanging="360"/>
      </w:pPr>
      <w:rPr>
        <w:rFonts w:hint="default"/>
      </w:rPr>
    </w:lvl>
    <w:lvl w:ilvl="8">
      <w:start w:val="1"/>
      <w:numFmt w:val="lowerRoman"/>
      <w:lvlText w:val="%9."/>
      <w:lvlJc w:val="right"/>
      <w:pPr>
        <w:tabs>
          <w:tab w:val="num" w:pos="7517"/>
        </w:tabs>
        <w:ind w:left="7517" w:hanging="180"/>
      </w:pPr>
      <w:rPr>
        <w:rFonts w:hint="default"/>
      </w:rPr>
    </w:lvl>
  </w:abstractNum>
  <w:abstractNum w:abstractNumId="7">
    <w:nsid w:val="1DB862E0"/>
    <w:multiLevelType w:val="hybridMultilevel"/>
    <w:tmpl w:val="5DAE4584"/>
    <w:lvl w:ilvl="0" w:tplc="5922E858">
      <w:start w:val="1"/>
      <w:numFmt w:val="decimal"/>
      <w:pStyle w:val="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D2504B3"/>
    <w:multiLevelType w:val="multilevel"/>
    <w:tmpl w:val="3440C532"/>
    <w:lvl w:ilvl="0">
      <w:start w:val="1"/>
      <w:numFmt w:val="bullet"/>
      <w:pStyle w:val="phtableitemizedlist1"/>
      <w:lvlText w:val=""/>
      <w:lvlJc w:val="left"/>
      <w:pPr>
        <w:ind w:left="346" w:hanging="340"/>
      </w:pPr>
      <w:rPr>
        <w:rFonts w:ascii="Symbol" w:hAnsi="Symbol" w:hint="default"/>
      </w:rPr>
    </w:lvl>
    <w:lvl w:ilvl="1">
      <w:start w:val="1"/>
      <w:numFmt w:val="bullet"/>
      <w:lvlText w:val=""/>
      <w:lvlJc w:val="left"/>
      <w:pPr>
        <w:tabs>
          <w:tab w:val="num" w:pos="697"/>
        </w:tabs>
        <w:ind w:left="697" w:hanging="345"/>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3EC42DA7"/>
    <w:multiLevelType w:val="multilevel"/>
    <w:tmpl w:val="5A8E652C"/>
    <w:lvl w:ilvl="0">
      <w:start w:val="1"/>
      <w:numFmt w:val="decimal"/>
      <w:pStyle w:val="phtableorderedlist1"/>
      <w:lvlText w:val="%1)"/>
      <w:lvlJc w:val="left"/>
      <w:pPr>
        <w:ind w:left="346"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40A23825"/>
    <w:multiLevelType w:val="hybridMultilevel"/>
    <w:tmpl w:val="4308DA74"/>
    <w:lvl w:ilvl="0" w:tplc="685AA528">
      <w:start w:val="1"/>
      <w:numFmt w:val="bullet"/>
      <w:pStyle w:val="phnormalnoteitemized2"/>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45772172"/>
    <w:multiLevelType w:val="hybridMultilevel"/>
    <w:tmpl w:val="4B8EEF08"/>
    <w:lvl w:ilvl="0" w:tplc="BE34701A">
      <w:start w:val="1"/>
      <w:numFmt w:val="decimal"/>
      <w:pStyle w:val="phtableorderlist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7E27C57"/>
    <w:multiLevelType w:val="hybridMultilevel"/>
    <w:tmpl w:val="F5FED194"/>
    <w:lvl w:ilvl="0" w:tplc="9AAAF5EC">
      <w:start w:val="1"/>
      <w:numFmt w:val="bullet"/>
      <w:lvlText w:val="-"/>
      <w:lvlJc w:val="left"/>
      <w:pPr>
        <w:tabs>
          <w:tab w:val="num" w:pos="720"/>
        </w:tabs>
        <w:ind w:left="720" w:hanging="360"/>
      </w:pPr>
      <w:rPr>
        <w:rFonts w:ascii="Times New Roman" w:hAnsi="Times New Roman" w:hint="default"/>
      </w:rPr>
    </w:lvl>
    <w:lvl w:ilvl="1" w:tplc="059C8D76" w:tentative="1">
      <w:start w:val="1"/>
      <w:numFmt w:val="bullet"/>
      <w:lvlText w:val="-"/>
      <w:lvlJc w:val="left"/>
      <w:pPr>
        <w:tabs>
          <w:tab w:val="num" w:pos="1440"/>
        </w:tabs>
        <w:ind w:left="1440" w:hanging="360"/>
      </w:pPr>
      <w:rPr>
        <w:rFonts w:ascii="Times New Roman" w:hAnsi="Times New Roman" w:hint="default"/>
      </w:rPr>
    </w:lvl>
    <w:lvl w:ilvl="2" w:tplc="7F9E5082" w:tentative="1">
      <w:start w:val="1"/>
      <w:numFmt w:val="bullet"/>
      <w:lvlText w:val="-"/>
      <w:lvlJc w:val="left"/>
      <w:pPr>
        <w:tabs>
          <w:tab w:val="num" w:pos="2160"/>
        </w:tabs>
        <w:ind w:left="2160" w:hanging="360"/>
      </w:pPr>
      <w:rPr>
        <w:rFonts w:ascii="Times New Roman" w:hAnsi="Times New Roman" w:hint="default"/>
      </w:rPr>
    </w:lvl>
    <w:lvl w:ilvl="3" w:tplc="1D3008EC" w:tentative="1">
      <w:start w:val="1"/>
      <w:numFmt w:val="bullet"/>
      <w:lvlText w:val="-"/>
      <w:lvlJc w:val="left"/>
      <w:pPr>
        <w:tabs>
          <w:tab w:val="num" w:pos="2880"/>
        </w:tabs>
        <w:ind w:left="2880" w:hanging="360"/>
      </w:pPr>
      <w:rPr>
        <w:rFonts w:ascii="Times New Roman" w:hAnsi="Times New Roman" w:hint="default"/>
      </w:rPr>
    </w:lvl>
    <w:lvl w:ilvl="4" w:tplc="808CDB30" w:tentative="1">
      <w:start w:val="1"/>
      <w:numFmt w:val="bullet"/>
      <w:lvlText w:val="-"/>
      <w:lvlJc w:val="left"/>
      <w:pPr>
        <w:tabs>
          <w:tab w:val="num" w:pos="3600"/>
        </w:tabs>
        <w:ind w:left="3600" w:hanging="360"/>
      </w:pPr>
      <w:rPr>
        <w:rFonts w:ascii="Times New Roman" w:hAnsi="Times New Roman" w:hint="default"/>
      </w:rPr>
    </w:lvl>
    <w:lvl w:ilvl="5" w:tplc="3AA41178" w:tentative="1">
      <w:start w:val="1"/>
      <w:numFmt w:val="bullet"/>
      <w:lvlText w:val="-"/>
      <w:lvlJc w:val="left"/>
      <w:pPr>
        <w:tabs>
          <w:tab w:val="num" w:pos="4320"/>
        </w:tabs>
        <w:ind w:left="4320" w:hanging="360"/>
      </w:pPr>
      <w:rPr>
        <w:rFonts w:ascii="Times New Roman" w:hAnsi="Times New Roman" w:hint="default"/>
      </w:rPr>
    </w:lvl>
    <w:lvl w:ilvl="6" w:tplc="90B4E028" w:tentative="1">
      <w:start w:val="1"/>
      <w:numFmt w:val="bullet"/>
      <w:lvlText w:val="-"/>
      <w:lvlJc w:val="left"/>
      <w:pPr>
        <w:tabs>
          <w:tab w:val="num" w:pos="5040"/>
        </w:tabs>
        <w:ind w:left="5040" w:hanging="360"/>
      </w:pPr>
      <w:rPr>
        <w:rFonts w:ascii="Times New Roman" w:hAnsi="Times New Roman" w:hint="default"/>
      </w:rPr>
    </w:lvl>
    <w:lvl w:ilvl="7" w:tplc="F202F4C8" w:tentative="1">
      <w:start w:val="1"/>
      <w:numFmt w:val="bullet"/>
      <w:lvlText w:val="-"/>
      <w:lvlJc w:val="left"/>
      <w:pPr>
        <w:tabs>
          <w:tab w:val="num" w:pos="5760"/>
        </w:tabs>
        <w:ind w:left="5760" w:hanging="360"/>
      </w:pPr>
      <w:rPr>
        <w:rFonts w:ascii="Times New Roman" w:hAnsi="Times New Roman" w:hint="default"/>
      </w:rPr>
    </w:lvl>
    <w:lvl w:ilvl="8" w:tplc="25EC290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BFB32A9"/>
    <w:multiLevelType w:val="multilevel"/>
    <w:tmpl w:val="DF8697A0"/>
    <w:styleLink w:val="phadditiontitle"/>
    <w:lvl w:ilvl="0">
      <w:start w:val="1"/>
      <w:numFmt w:val="russianUpper"/>
      <w:pStyle w:val="phadditiontitle1"/>
      <w:lvlText w:val="Приложение %1"/>
      <w:lvlJc w:val="left"/>
      <w:pPr>
        <w:ind w:left="360" w:hanging="360"/>
      </w:pPr>
      <w:rPr>
        <w:rFonts w:hint="default"/>
      </w:rPr>
    </w:lvl>
    <w:lvl w:ilvl="1">
      <w:start w:val="1"/>
      <w:numFmt w:val="decimal"/>
      <w:pStyle w:val="phadditiontitle2"/>
      <w:lvlText w:val="%1.%2"/>
      <w:lvlJc w:val="left"/>
      <w:pPr>
        <w:tabs>
          <w:tab w:val="num" w:pos="720"/>
        </w:tabs>
        <w:ind w:left="720" w:firstLine="0"/>
      </w:pPr>
      <w:rPr>
        <w:rFonts w:hint="default"/>
      </w:rPr>
    </w:lvl>
    <w:lvl w:ilvl="2">
      <w:start w:val="1"/>
      <w:numFmt w:val="decimal"/>
      <w:pStyle w:val="phadditiontitle3"/>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14">
    <w:nsid w:val="4C03661C"/>
    <w:multiLevelType w:val="hybridMultilevel"/>
    <w:tmpl w:val="39DC2A1A"/>
    <w:lvl w:ilvl="0" w:tplc="C866A586">
      <w:start w:val="1"/>
      <w:numFmt w:val="bullet"/>
      <w:pStyle w:val="phnormalexampleitemized2"/>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52A83BC4"/>
    <w:multiLevelType w:val="multilevel"/>
    <w:tmpl w:val="DF8697A0"/>
    <w:numStyleLink w:val="phadditiontitle"/>
  </w:abstractNum>
  <w:abstractNum w:abstractNumId="16">
    <w:nsid w:val="54C845EB"/>
    <w:multiLevelType w:val="multilevel"/>
    <w:tmpl w:val="FB3E337E"/>
    <w:lvl w:ilvl="0">
      <w:start w:val="1"/>
      <w:numFmt w:val="russianLower"/>
      <w:pStyle w:val="phtableorderlist"/>
      <w:lvlText w:val="%1)"/>
      <w:lvlJc w:val="left"/>
      <w:pPr>
        <w:ind w:left="346" w:hanging="34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63AE66BC"/>
    <w:multiLevelType w:val="hybridMultilevel"/>
    <w:tmpl w:val="D6FAD5C0"/>
    <w:lvl w:ilvl="0" w:tplc="D25A3CDE">
      <w:start w:val="1"/>
      <w:numFmt w:val="decimal"/>
      <w:pStyle w:val="phlistordered1up"/>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18">
    <w:nsid w:val="63EC2B42"/>
    <w:multiLevelType w:val="hybridMultilevel"/>
    <w:tmpl w:val="E8303FC0"/>
    <w:lvl w:ilvl="0" w:tplc="F33AAB68">
      <w:start w:val="1"/>
      <w:numFmt w:val="decimal"/>
      <w:pStyle w:val="phbibliography"/>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9441D89"/>
    <w:multiLevelType w:val="hybridMultilevel"/>
    <w:tmpl w:val="8FEA9CCE"/>
    <w:lvl w:ilvl="0" w:tplc="BA640980">
      <w:start w:val="1"/>
      <w:numFmt w:val="bullet"/>
      <w:pStyle w:val="phlistitemized3"/>
      <w:lvlText w:val=""/>
      <w:lvlJc w:val="left"/>
      <w:pPr>
        <w:ind w:left="2285" w:hanging="360"/>
      </w:pPr>
      <w:rPr>
        <w:rFonts w:ascii="Symbol" w:hAnsi="Symbol" w:hint="default"/>
      </w:rPr>
    </w:lvl>
    <w:lvl w:ilvl="1" w:tplc="04190003" w:tentative="1">
      <w:start w:val="1"/>
      <w:numFmt w:val="bullet"/>
      <w:lvlText w:val="o"/>
      <w:lvlJc w:val="left"/>
      <w:pPr>
        <w:ind w:left="3005" w:hanging="360"/>
      </w:pPr>
      <w:rPr>
        <w:rFonts w:ascii="Courier New" w:hAnsi="Courier New" w:cs="Courier New" w:hint="default"/>
      </w:rPr>
    </w:lvl>
    <w:lvl w:ilvl="2" w:tplc="04190005" w:tentative="1">
      <w:start w:val="1"/>
      <w:numFmt w:val="bullet"/>
      <w:lvlText w:val=""/>
      <w:lvlJc w:val="left"/>
      <w:pPr>
        <w:ind w:left="3725" w:hanging="360"/>
      </w:pPr>
      <w:rPr>
        <w:rFonts w:ascii="Wingdings" w:hAnsi="Wingdings" w:hint="default"/>
      </w:rPr>
    </w:lvl>
    <w:lvl w:ilvl="3" w:tplc="04190001" w:tentative="1">
      <w:start w:val="1"/>
      <w:numFmt w:val="bullet"/>
      <w:lvlText w:val=""/>
      <w:lvlJc w:val="left"/>
      <w:pPr>
        <w:ind w:left="4445" w:hanging="360"/>
      </w:pPr>
      <w:rPr>
        <w:rFonts w:ascii="Symbol" w:hAnsi="Symbol" w:hint="default"/>
      </w:rPr>
    </w:lvl>
    <w:lvl w:ilvl="4" w:tplc="04190003" w:tentative="1">
      <w:start w:val="1"/>
      <w:numFmt w:val="bullet"/>
      <w:lvlText w:val="o"/>
      <w:lvlJc w:val="left"/>
      <w:pPr>
        <w:ind w:left="5165" w:hanging="360"/>
      </w:pPr>
      <w:rPr>
        <w:rFonts w:ascii="Courier New" w:hAnsi="Courier New" w:cs="Courier New" w:hint="default"/>
      </w:rPr>
    </w:lvl>
    <w:lvl w:ilvl="5" w:tplc="04190005" w:tentative="1">
      <w:start w:val="1"/>
      <w:numFmt w:val="bullet"/>
      <w:lvlText w:val=""/>
      <w:lvlJc w:val="left"/>
      <w:pPr>
        <w:ind w:left="5885" w:hanging="360"/>
      </w:pPr>
      <w:rPr>
        <w:rFonts w:ascii="Wingdings" w:hAnsi="Wingdings" w:hint="default"/>
      </w:rPr>
    </w:lvl>
    <w:lvl w:ilvl="6" w:tplc="04190001" w:tentative="1">
      <w:start w:val="1"/>
      <w:numFmt w:val="bullet"/>
      <w:lvlText w:val=""/>
      <w:lvlJc w:val="left"/>
      <w:pPr>
        <w:ind w:left="6605" w:hanging="360"/>
      </w:pPr>
      <w:rPr>
        <w:rFonts w:ascii="Symbol" w:hAnsi="Symbol" w:hint="default"/>
      </w:rPr>
    </w:lvl>
    <w:lvl w:ilvl="7" w:tplc="04190003" w:tentative="1">
      <w:start w:val="1"/>
      <w:numFmt w:val="bullet"/>
      <w:lvlText w:val="o"/>
      <w:lvlJc w:val="left"/>
      <w:pPr>
        <w:ind w:left="7325" w:hanging="360"/>
      </w:pPr>
      <w:rPr>
        <w:rFonts w:ascii="Courier New" w:hAnsi="Courier New" w:cs="Courier New" w:hint="default"/>
      </w:rPr>
    </w:lvl>
    <w:lvl w:ilvl="8" w:tplc="04190005" w:tentative="1">
      <w:start w:val="1"/>
      <w:numFmt w:val="bullet"/>
      <w:lvlText w:val=""/>
      <w:lvlJc w:val="left"/>
      <w:pPr>
        <w:ind w:left="8045" w:hanging="360"/>
      </w:pPr>
      <w:rPr>
        <w:rFonts w:ascii="Wingdings" w:hAnsi="Wingdings" w:hint="default"/>
      </w:rPr>
    </w:lvl>
  </w:abstractNum>
  <w:abstractNum w:abstractNumId="20">
    <w:nsid w:val="70A943DF"/>
    <w:multiLevelType w:val="hybridMultilevel"/>
    <w:tmpl w:val="E97E292C"/>
    <w:lvl w:ilvl="0" w:tplc="67B86262">
      <w:start w:val="1"/>
      <w:numFmt w:val="bullet"/>
      <w:pStyle w:val="phnormalnoteitemized1"/>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73012FC2"/>
    <w:multiLevelType w:val="multilevel"/>
    <w:tmpl w:val="869A37C2"/>
    <w:lvl w:ilvl="0">
      <w:start w:val="1"/>
      <w:numFmt w:val="decimal"/>
      <w:pStyle w:val="10"/>
      <w:lvlText w:val="%1"/>
      <w:lvlJc w:val="left"/>
      <w:pPr>
        <w:tabs>
          <w:tab w:val="num" w:pos="1418"/>
        </w:tabs>
        <w:ind w:left="851" w:firstLine="0"/>
      </w:pPr>
      <w:rPr>
        <w:rFonts w:hint="default"/>
      </w:rPr>
    </w:lvl>
    <w:lvl w:ilvl="1">
      <w:start w:val="1"/>
      <w:numFmt w:val="decimal"/>
      <w:pStyle w:val="2"/>
      <w:lvlText w:val="%1.%2"/>
      <w:lvlJc w:val="left"/>
      <w:pPr>
        <w:tabs>
          <w:tab w:val="num" w:pos="1571"/>
        </w:tabs>
        <w:ind w:left="851" w:firstLine="0"/>
      </w:pPr>
      <w:rPr>
        <w:rFonts w:hint="default"/>
      </w:rPr>
    </w:lvl>
    <w:lvl w:ilvl="2">
      <w:start w:val="1"/>
      <w:numFmt w:val="decimal"/>
      <w:pStyle w:val="3"/>
      <w:lvlText w:val="%1.%2.%3"/>
      <w:lvlJc w:val="left"/>
      <w:pPr>
        <w:tabs>
          <w:tab w:val="num" w:pos="1843"/>
        </w:tabs>
        <w:ind w:left="851" w:firstLine="0"/>
      </w:pPr>
      <w:rPr>
        <w:rFonts w:hint="default"/>
      </w:rPr>
    </w:lvl>
    <w:lvl w:ilvl="3">
      <w:start w:val="1"/>
      <w:numFmt w:val="decimal"/>
      <w:pStyle w:val="4"/>
      <w:lvlText w:val="%1.%2.%3.%4"/>
      <w:lvlJc w:val="left"/>
      <w:pPr>
        <w:tabs>
          <w:tab w:val="num" w:pos="1985"/>
        </w:tabs>
        <w:ind w:left="851" w:firstLine="0"/>
      </w:pPr>
      <w:rPr>
        <w:rFonts w:hint="default"/>
      </w:rPr>
    </w:lvl>
    <w:lvl w:ilvl="4">
      <w:start w:val="1"/>
      <w:numFmt w:val="decimal"/>
      <w:pStyle w:val="5"/>
      <w:lvlText w:val="%1.%2.%3.%4.%5"/>
      <w:lvlJc w:val="left"/>
      <w:pPr>
        <w:tabs>
          <w:tab w:val="num" w:pos="1701"/>
        </w:tabs>
        <w:ind w:left="851" w:firstLine="0"/>
      </w:pPr>
      <w:rPr>
        <w:rFonts w:ascii="Arial" w:hAnsi="Arial"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3"/>
      <w:pStyle w:val="6"/>
      <w:lvlText w:val="%1.%2.%3.%4.%5.%6"/>
      <w:lvlJc w:val="left"/>
      <w:pPr>
        <w:tabs>
          <w:tab w:val="num" w:pos="2410"/>
        </w:tabs>
        <w:ind w:left="851"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1001"/>
        </w:tabs>
        <w:ind w:left="1001" w:hanging="1296"/>
      </w:pPr>
      <w:rPr>
        <w:rFonts w:hint="default"/>
      </w:rPr>
    </w:lvl>
    <w:lvl w:ilvl="7">
      <w:start w:val="1"/>
      <w:numFmt w:val="decimal"/>
      <w:lvlText w:val="%1.%2.%3.%4.%5.%6.%7.%8"/>
      <w:lvlJc w:val="left"/>
      <w:pPr>
        <w:tabs>
          <w:tab w:val="num" w:pos="1145"/>
        </w:tabs>
        <w:ind w:left="1145" w:hanging="1440"/>
      </w:pPr>
      <w:rPr>
        <w:rFonts w:hint="default"/>
      </w:rPr>
    </w:lvl>
    <w:lvl w:ilvl="8">
      <w:start w:val="1"/>
      <w:numFmt w:val="decimal"/>
      <w:lvlText w:val="%1.%2.%3.%4.%5.%6.%7.%8.%9"/>
      <w:lvlJc w:val="left"/>
      <w:pPr>
        <w:tabs>
          <w:tab w:val="num" w:pos="1289"/>
        </w:tabs>
        <w:ind w:left="1289" w:hanging="1584"/>
      </w:pPr>
      <w:rPr>
        <w:rFonts w:hint="default"/>
      </w:rPr>
    </w:lvl>
  </w:abstractNum>
  <w:abstractNum w:abstractNumId="22">
    <w:nsid w:val="75161AFA"/>
    <w:multiLevelType w:val="multilevel"/>
    <w:tmpl w:val="646025EE"/>
    <w:lvl w:ilvl="0">
      <w:start w:val="1"/>
      <w:numFmt w:val="bullet"/>
      <w:pStyle w:val="phlistitemized1"/>
      <w:lvlText w:val=""/>
      <w:lvlJc w:val="left"/>
      <w:pPr>
        <w:tabs>
          <w:tab w:val="num" w:pos="1208"/>
        </w:tabs>
        <w:ind w:left="1208" w:hanging="357"/>
      </w:pPr>
      <w:rPr>
        <w:rFonts w:ascii="Symbol" w:hAnsi="Symbol" w:hint="default"/>
        <w:color w:val="auto"/>
      </w:rPr>
    </w:lvl>
    <w:lvl w:ilvl="1">
      <w:start w:val="1"/>
      <w:numFmt w:val="bullet"/>
      <w:pStyle w:val="phlistitemized2"/>
      <w:lvlText w:val=""/>
      <w:lvlJc w:val="left"/>
      <w:pPr>
        <w:tabs>
          <w:tab w:val="num" w:pos="1565"/>
        </w:tabs>
        <w:ind w:left="1565" w:hanging="357"/>
      </w:pPr>
      <w:rPr>
        <w:rFonts w:ascii="Symbol" w:hAnsi="Symbol" w:hint="default"/>
        <w:color w:val="auto"/>
      </w:rPr>
    </w:lvl>
    <w:lvl w:ilvl="2">
      <w:start w:val="1"/>
      <w:numFmt w:val="bullet"/>
      <w:lvlText w:val=""/>
      <w:lvlJc w:val="left"/>
      <w:pPr>
        <w:tabs>
          <w:tab w:val="num" w:pos="1922"/>
        </w:tabs>
        <w:ind w:left="1922" w:hanging="357"/>
      </w:pPr>
      <w:rPr>
        <w:rFonts w:ascii="Symbol" w:hAnsi="Symbol" w:hint="default"/>
        <w:color w:val="auto"/>
      </w:rPr>
    </w:lvl>
    <w:lvl w:ilvl="3">
      <w:start w:val="1"/>
      <w:numFmt w:val="bullet"/>
      <w:lvlText w:val=""/>
      <w:lvlJc w:val="left"/>
      <w:pPr>
        <w:tabs>
          <w:tab w:val="num" w:pos="2279"/>
        </w:tabs>
        <w:ind w:left="2279" w:hanging="357"/>
      </w:pPr>
      <w:rPr>
        <w:rFonts w:ascii="Symbol" w:hAnsi="Symbol" w:hint="default"/>
        <w:color w:val="auto"/>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3">
    <w:nsid w:val="7579686D"/>
    <w:multiLevelType w:val="multilevel"/>
    <w:tmpl w:val="B76407DA"/>
    <w:lvl w:ilvl="0">
      <w:start w:val="1"/>
      <w:numFmt w:val="bullet"/>
      <w:lvlText w:val="–"/>
      <w:lvlJc w:val="left"/>
      <w:pPr>
        <w:tabs>
          <w:tab w:val="num" w:pos="1755"/>
        </w:tabs>
        <w:ind w:left="1755" w:hanging="360"/>
      </w:pPr>
      <w:rPr>
        <w:rFonts w:ascii="Arial" w:hAnsi="Arial" w:hint="default"/>
      </w:rPr>
    </w:lvl>
    <w:lvl w:ilvl="1">
      <w:start w:val="1"/>
      <w:numFmt w:val="bullet"/>
      <w:lvlText w:val=""/>
      <w:lvlJc w:val="left"/>
      <w:pPr>
        <w:tabs>
          <w:tab w:val="num" w:pos="2340"/>
        </w:tabs>
        <w:ind w:left="2340" w:hanging="360"/>
      </w:pPr>
      <w:rPr>
        <w:rFonts w:ascii="Symbol" w:hAnsi="Symbol" w:hint="default"/>
      </w:rPr>
    </w:lvl>
    <w:lvl w:ilvl="2">
      <w:start w:val="1"/>
      <w:numFmt w:val="bullet"/>
      <w:lvlText w:val=""/>
      <w:lvlJc w:val="left"/>
      <w:pPr>
        <w:tabs>
          <w:tab w:val="num" w:pos="2710"/>
        </w:tabs>
        <w:ind w:left="2710" w:hanging="465"/>
      </w:pPr>
      <w:rPr>
        <w:rFonts w:ascii="Symbol" w:hAnsi="Symbol"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24">
    <w:nsid w:val="7A056E80"/>
    <w:multiLevelType w:val="hybridMultilevel"/>
    <w:tmpl w:val="D30C2A16"/>
    <w:lvl w:ilvl="0" w:tplc="E8D61F60">
      <w:start w:val="1"/>
      <w:numFmt w:val="decimal"/>
      <w:pStyle w:val="phnormalexampleordered1"/>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18"/>
  </w:num>
  <w:num w:numId="2">
    <w:abstractNumId w:val="22"/>
  </w:num>
  <w:num w:numId="3">
    <w:abstractNumId w:val="4"/>
  </w:num>
  <w:num w:numId="4">
    <w:abstractNumId w:val="6"/>
  </w:num>
  <w:num w:numId="5">
    <w:abstractNumId w:val="21"/>
  </w:num>
  <w:num w:numId="6">
    <w:abstractNumId w:val="23"/>
  </w:num>
  <w:num w:numId="7">
    <w:abstractNumId w:val="8"/>
  </w:num>
  <w:num w:numId="8">
    <w:abstractNumId w:val="9"/>
  </w:num>
  <w:num w:numId="9">
    <w:abstractNumId w:val="7"/>
  </w:num>
  <w:num w:numId="10">
    <w:abstractNumId w:val="16"/>
  </w:num>
  <w:num w:numId="11">
    <w:abstractNumId w:val="11"/>
  </w:num>
  <w:num w:numId="12">
    <w:abstractNumId w:val="13"/>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lvl w:ilvl="0">
        <w:start w:val="1"/>
        <w:numFmt w:val="russianUpper"/>
        <w:pStyle w:val="phadditiontitle1"/>
        <w:suff w:val="nothing"/>
        <w:lvlText w:val="Приложение %1"/>
        <w:lvlJc w:val="left"/>
        <w:pPr>
          <w:ind w:left="360" w:hanging="360"/>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phadditiontitle2"/>
        <w:lvlText w:val="%1.%2"/>
        <w:lvlJc w:val="left"/>
        <w:pPr>
          <w:tabs>
            <w:tab w:val="num" w:pos="720"/>
          </w:tabs>
          <w:ind w:left="720" w:firstLine="0"/>
        </w:pPr>
        <w:rPr>
          <w:rFonts w:hint="default"/>
        </w:rPr>
      </w:lvl>
    </w:lvlOverride>
    <w:lvlOverride w:ilvl="2">
      <w:lvl w:ilvl="2">
        <w:start w:val="1"/>
        <w:numFmt w:val="decimal"/>
        <w:pStyle w:val="phadditiontitle3"/>
        <w:lvlText w:val="%1.%2.%3"/>
        <w:lvlJc w:val="left"/>
        <w:pPr>
          <w:tabs>
            <w:tab w:val="num" w:pos="720"/>
          </w:tabs>
          <w:ind w:left="720" w:firstLine="0"/>
        </w:pPr>
        <w:rPr>
          <w:rFonts w:hint="default"/>
        </w:rPr>
      </w:lvl>
    </w:lvlOverride>
    <w:lvlOverride w:ilvl="3">
      <w:lvl w:ilvl="3">
        <w:start w:val="1"/>
        <w:numFmt w:val="decimal"/>
        <w:lvlText w:val="%1.%2.%3.%4"/>
        <w:lvlJc w:val="left"/>
        <w:pPr>
          <w:tabs>
            <w:tab w:val="num" w:pos="3738"/>
          </w:tabs>
          <w:ind w:left="3738" w:hanging="864"/>
        </w:pPr>
        <w:rPr>
          <w:rFonts w:hint="default"/>
        </w:rPr>
      </w:lvl>
    </w:lvlOverride>
    <w:lvlOverride w:ilvl="4">
      <w:lvl w:ilvl="4">
        <w:start w:val="1"/>
        <w:numFmt w:val="decimal"/>
        <w:lvlText w:val="%1.%2.%3.%4.%5"/>
        <w:lvlJc w:val="left"/>
        <w:pPr>
          <w:tabs>
            <w:tab w:val="num" w:pos="3882"/>
          </w:tabs>
          <w:ind w:left="3882" w:hanging="1008"/>
        </w:pPr>
        <w:rPr>
          <w:rFonts w:hint="default"/>
        </w:rPr>
      </w:lvl>
    </w:lvlOverride>
    <w:lvlOverride w:ilvl="5">
      <w:lvl w:ilvl="5">
        <w:start w:val="1"/>
        <w:numFmt w:val="decimal"/>
        <w:lvlText w:val="%1.%2.%3.%4.%5.%6"/>
        <w:lvlJc w:val="left"/>
        <w:pPr>
          <w:tabs>
            <w:tab w:val="num" w:pos="4026"/>
          </w:tabs>
          <w:ind w:left="4026" w:hanging="1152"/>
        </w:pPr>
        <w:rPr>
          <w:rFonts w:hint="default"/>
        </w:rPr>
      </w:lvl>
    </w:lvlOverride>
    <w:lvlOverride w:ilvl="6">
      <w:lvl w:ilvl="6">
        <w:start w:val="1"/>
        <w:numFmt w:val="decimal"/>
        <w:lvlText w:val="%1.%2.%3.%4.%5.%6.%7"/>
        <w:lvlJc w:val="left"/>
        <w:pPr>
          <w:tabs>
            <w:tab w:val="num" w:pos="4170"/>
          </w:tabs>
          <w:ind w:left="4170" w:hanging="1296"/>
        </w:pPr>
        <w:rPr>
          <w:rFonts w:hint="default"/>
        </w:rPr>
      </w:lvl>
    </w:lvlOverride>
    <w:lvlOverride w:ilvl="7">
      <w:lvl w:ilvl="7">
        <w:start w:val="1"/>
        <w:numFmt w:val="decimal"/>
        <w:lvlText w:val="%1.%2.%3.%4.%5.%6.%7.%8"/>
        <w:lvlJc w:val="left"/>
        <w:pPr>
          <w:tabs>
            <w:tab w:val="num" w:pos="4314"/>
          </w:tabs>
          <w:ind w:left="4314" w:hanging="1440"/>
        </w:pPr>
        <w:rPr>
          <w:rFonts w:hint="default"/>
        </w:rPr>
      </w:lvl>
    </w:lvlOverride>
    <w:lvlOverride w:ilvl="8">
      <w:lvl w:ilvl="8">
        <w:start w:val="1"/>
        <w:numFmt w:val="decimal"/>
        <w:lvlText w:val="%1.%2.%3.%4.%5.%6.%7.%8.%9"/>
        <w:lvlJc w:val="left"/>
        <w:pPr>
          <w:tabs>
            <w:tab w:val="num" w:pos="4458"/>
          </w:tabs>
          <w:ind w:left="4458" w:hanging="1584"/>
        </w:pPr>
        <w:rPr>
          <w:rFonts w:hint="default"/>
        </w:rPr>
      </w:lvl>
    </w:lvlOverride>
  </w:num>
  <w:num w:numId="16">
    <w:abstractNumId w:val="17"/>
  </w:num>
  <w:num w:numId="17">
    <w:abstractNumId w:val="17"/>
    <w:lvlOverride w:ilvl="0">
      <w:startOverride w:val="1"/>
    </w:lvlOverride>
  </w:num>
  <w:num w:numId="18">
    <w:abstractNumId w:val="17"/>
    <w:lvlOverride w:ilvl="0">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1"/>
    </w:lvlOverride>
  </w:num>
  <w:num w:numId="29">
    <w:abstractNumId w:val="17"/>
    <w:lvlOverride w:ilvl="0">
      <w:startOverride w:val="1"/>
    </w:lvlOverride>
  </w:num>
  <w:num w:numId="30">
    <w:abstractNumId w:val="17"/>
    <w:lvlOverride w:ilvl="0">
      <w:startOverride w:val="1"/>
    </w:lvlOverride>
  </w:num>
  <w:num w:numId="31">
    <w:abstractNumId w:val="20"/>
  </w:num>
  <w:num w:numId="32">
    <w:abstractNumId w:val="10"/>
  </w:num>
  <w:num w:numId="33">
    <w:abstractNumId w:val="3"/>
  </w:num>
  <w:num w:numId="34">
    <w:abstractNumId w:val="1"/>
  </w:num>
  <w:num w:numId="35">
    <w:abstractNumId w:val="14"/>
  </w:num>
  <w:num w:numId="36">
    <w:abstractNumId w:val="24"/>
  </w:num>
  <w:num w:numId="37">
    <w:abstractNumId w:val="19"/>
  </w:num>
  <w:num w:numId="38">
    <w:abstractNumId w:val="0"/>
  </w:num>
  <w:num w:numId="39">
    <w:abstractNumId w:val="12"/>
  </w:num>
  <w:num w:numId="40">
    <w:abstractNumId w:val="17"/>
    <w:lvlOverride w:ilvl="0">
      <w:startOverride w:val="1"/>
    </w:lvlOverride>
  </w:num>
  <w:num w:numId="41">
    <w:abstractNumId w:val="2"/>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87D"/>
    <w:rsid w:val="00022202"/>
    <w:rsid w:val="00030C0D"/>
    <w:rsid w:val="00057256"/>
    <w:rsid w:val="000B1880"/>
    <w:rsid w:val="0010495A"/>
    <w:rsid w:val="00205B5B"/>
    <w:rsid w:val="00207253"/>
    <w:rsid w:val="00233EA0"/>
    <w:rsid w:val="002F0651"/>
    <w:rsid w:val="00374D98"/>
    <w:rsid w:val="003E67DF"/>
    <w:rsid w:val="003F77C9"/>
    <w:rsid w:val="00401B09"/>
    <w:rsid w:val="00424DAD"/>
    <w:rsid w:val="004428BF"/>
    <w:rsid w:val="00451879"/>
    <w:rsid w:val="00471E3F"/>
    <w:rsid w:val="00480B62"/>
    <w:rsid w:val="00502184"/>
    <w:rsid w:val="0056208B"/>
    <w:rsid w:val="006258EA"/>
    <w:rsid w:val="00663E68"/>
    <w:rsid w:val="006A72F5"/>
    <w:rsid w:val="006B146A"/>
    <w:rsid w:val="006E5FD1"/>
    <w:rsid w:val="00702AE5"/>
    <w:rsid w:val="007452DE"/>
    <w:rsid w:val="007E152A"/>
    <w:rsid w:val="00847678"/>
    <w:rsid w:val="00863592"/>
    <w:rsid w:val="0088164F"/>
    <w:rsid w:val="008B6656"/>
    <w:rsid w:val="008C5B1B"/>
    <w:rsid w:val="009C0CE4"/>
    <w:rsid w:val="009C48E8"/>
    <w:rsid w:val="009D5D11"/>
    <w:rsid w:val="009F52E5"/>
    <w:rsid w:val="00A02ECD"/>
    <w:rsid w:val="00A2187D"/>
    <w:rsid w:val="00A266C6"/>
    <w:rsid w:val="00A8494A"/>
    <w:rsid w:val="00AD06FA"/>
    <w:rsid w:val="00AE05BB"/>
    <w:rsid w:val="00B1006A"/>
    <w:rsid w:val="00B11662"/>
    <w:rsid w:val="00B25412"/>
    <w:rsid w:val="00B65AB4"/>
    <w:rsid w:val="00BF218A"/>
    <w:rsid w:val="00C20F6E"/>
    <w:rsid w:val="00C36643"/>
    <w:rsid w:val="00C373E4"/>
    <w:rsid w:val="00C535B7"/>
    <w:rsid w:val="00C60498"/>
    <w:rsid w:val="00CB7D4A"/>
    <w:rsid w:val="00CE2256"/>
    <w:rsid w:val="00D30251"/>
    <w:rsid w:val="00D3673D"/>
    <w:rsid w:val="00D80648"/>
    <w:rsid w:val="00E3226A"/>
    <w:rsid w:val="00E62F7F"/>
    <w:rsid w:val="00E807A5"/>
    <w:rsid w:val="00E97CED"/>
    <w:rsid w:val="00FE55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EED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0"/>
    <w:lsdException w:name="toc 8" w:uiPriority="0"/>
    <w:lsdException w:name="toc 9" w:uiPriority="0"/>
    <w:lsdException w:name="header" w:uiPriority="0"/>
    <w:lsdException w:name="index heading" w:uiPriority="0"/>
    <w:lsdException w:name="caption" w:uiPriority="35" w:qFormat="1"/>
    <w:lsdException w:name="page number"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HTML Address" w:uiPriority="0"/>
    <w:lsdException w:name="Table Web 1" w:uiPriority="0"/>
    <w:lsdException w:name="Table Web 2" w:uiPriority="0"/>
    <w:lsdException w:name="Table Web 3"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rsid w:val="00A2187D"/>
    <w:pPr>
      <w:spacing w:before="20" w:after="120" w:line="360" w:lineRule="auto"/>
      <w:jc w:val="both"/>
    </w:pPr>
    <w:rPr>
      <w:rFonts w:ascii="Arial" w:eastAsia="Times New Roman" w:hAnsi="Arial" w:cs="Times New Roman"/>
      <w:sz w:val="24"/>
      <w:szCs w:val="20"/>
      <w:lang w:eastAsia="ru-RU"/>
    </w:rPr>
  </w:style>
  <w:style w:type="paragraph" w:styleId="10">
    <w:name w:val="heading 1"/>
    <w:basedOn w:val="phbase"/>
    <w:next w:val="phnormal"/>
    <w:link w:val="11"/>
    <w:qFormat/>
    <w:rsid w:val="00A2187D"/>
    <w:pPr>
      <w:keepNext/>
      <w:keepLines/>
      <w:pageBreakBefore/>
      <w:numPr>
        <w:numId w:val="5"/>
      </w:numPr>
      <w:spacing w:before="360" w:after="360"/>
      <w:ind w:right="-1"/>
      <w:outlineLvl w:val="0"/>
    </w:pPr>
    <w:rPr>
      <w:b/>
      <w:sz w:val="28"/>
      <w:szCs w:val="28"/>
    </w:rPr>
  </w:style>
  <w:style w:type="paragraph" w:styleId="2">
    <w:name w:val="heading 2"/>
    <w:basedOn w:val="phbase"/>
    <w:next w:val="phnormal"/>
    <w:link w:val="20"/>
    <w:qFormat/>
    <w:rsid w:val="00A2187D"/>
    <w:pPr>
      <w:keepNext/>
      <w:keepLines/>
      <w:numPr>
        <w:ilvl w:val="1"/>
        <w:numId w:val="5"/>
      </w:numPr>
      <w:spacing w:before="360" w:after="360"/>
      <w:ind w:right="-2"/>
      <w:outlineLvl w:val="1"/>
    </w:pPr>
    <w:rPr>
      <w:b/>
    </w:rPr>
  </w:style>
  <w:style w:type="paragraph" w:styleId="3">
    <w:name w:val="heading 3"/>
    <w:basedOn w:val="phbase"/>
    <w:next w:val="phnormal"/>
    <w:link w:val="30"/>
    <w:qFormat/>
    <w:rsid w:val="00A2187D"/>
    <w:pPr>
      <w:keepNext/>
      <w:keepLines/>
      <w:numPr>
        <w:ilvl w:val="2"/>
        <w:numId w:val="5"/>
      </w:numPr>
      <w:spacing w:before="240" w:after="240"/>
      <w:ind w:right="-1"/>
      <w:outlineLvl w:val="2"/>
    </w:pPr>
    <w:rPr>
      <w:b/>
      <w:bCs/>
    </w:rPr>
  </w:style>
  <w:style w:type="paragraph" w:styleId="4">
    <w:name w:val="heading 4"/>
    <w:basedOn w:val="3"/>
    <w:next w:val="phnormal"/>
    <w:link w:val="40"/>
    <w:qFormat/>
    <w:rsid w:val="00A2187D"/>
    <w:pPr>
      <w:numPr>
        <w:ilvl w:val="3"/>
      </w:numPr>
      <w:outlineLvl w:val="3"/>
    </w:pPr>
  </w:style>
  <w:style w:type="paragraph" w:styleId="5">
    <w:name w:val="heading 5"/>
    <w:basedOn w:val="a"/>
    <w:next w:val="a"/>
    <w:link w:val="50"/>
    <w:uiPriority w:val="9"/>
    <w:unhideWhenUsed/>
    <w:qFormat/>
    <w:rsid w:val="00A2187D"/>
    <w:pPr>
      <w:keepNext/>
      <w:numPr>
        <w:ilvl w:val="4"/>
        <w:numId w:val="5"/>
      </w:numPr>
      <w:spacing w:before="240" w:after="240"/>
      <w:outlineLvl w:val="4"/>
    </w:pPr>
    <w:rPr>
      <w:b/>
      <w:bCs/>
      <w:iCs/>
      <w:szCs w:val="26"/>
    </w:rPr>
  </w:style>
  <w:style w:type="paragraph" w:styleId="6">
    <w:name w:val="heading 6"/>
    <w:basedOn w:val="a"/>
    <w:next w:val="a"/>
    <w:link w:val="60"/>
    <w:uiPriority w:val="9"/>
    <w:unhideWhenUsed/>
    <w:qFormat/>
    <w:rsid w:val="00A2187D"/>
    <w:pPr>
      <w:keepNext/>
      <w:keepLines/>
      <w:numPr>
        <w:ilvl w:val="5"/>
        <w:numId w:val="5"/>
      </w:numPr>
      <w:spacing w:before="240" w:after="60"/>
      <w:outlineLvl w:val="5"/>
    </w:pPr>
    <w:rPr>
      <w:b/>
      <w:bCs/>
      <w:szCs w:val="22"/>
    </w:rPr>
  </w:style>
  <w:style w:type="paragraph" w:styleId="7">
    <w:name w:val="heading 7"/>
    <w:basedOn w:val="a"/>
    <w:next w:val="a"/>
    <w:link w:val="70"/>
    <w:semiHidden/>
    <w:unhideWhenUsed/>
    <w:rsid w:val="00A2187D"/>
    <w:pPr>
      <w:keepNext/>
      <w:keepLines/>
      <w:numPr>
        <w:ilvl w:val="6"/>
        <w:numId w:val="41"/>
      </w:numPr>
      <w:spacing w:before="240"/>
      <w:outlineLvl w:val="6"/>
    </w:pPr>
    <w:rPr>
      <w:rFonts w:eastAsiaTheme="majorEastAsia" w:cstheme="majorBidi"/>
      <w:color w:val="7F7F7F" w:themeColor="text1" w:themeTint="80"/>
    </w:rPr>
  </w:style>
  <w:style w:type="paragraph" w:styleId="8">
    <w:name w:val="heading 8"/>
    <w:basedOn w:val="a"/>
    <w:next w:val="a"/>
    <w:link w:val="80"/>
    <w:semiHidden/>
    <w:unhideWhenUsed/>
    <w:rsid w:val="00A2187D"/>
    <w:pPr>
      <w:keepNext/>
      <w:keepLines/>
      <w:numPr>
        <w:ilvl w:val="7"/>
        <w:numId w:val="41"/>
      </w:numPr>
      <w:spacing w:before="240"/>
      <w:outlineLvl w:val="7"/>
    </w:pPr>
    <w:rPr>
      <w:rFonts w:eastAsiaTheme="majorEastAsia" w:cstheme="majorBidi"/>
      <w:color w:val="7F7F7F" w:themeColor="text1" w:themeTint="80"/>
      <w:szCs w:val="21"/>
    </w:rPr>
  </w:style>
  <w:style w:type="paragraph" w:styleId="9">
    <w:name w:val="heading 9"/>
    <w:basedOn w:val="a"/>
    <w:next w:val="a"/>
    <w:link w:val="90"/>
    <w:semiHidden/>
    <w:unhideWhenUsed/>
    <w:qFormat/>
    <w:rsid w:val="00A2187D"/>
    <w:pPr>
      <w:keepNext/>
      <w:keepLines/>
      <w:numPr>
        <w:ilvl w:val="8"/>
        <w:numId w:val="41"/>
      </w:numPr>
      <w:spacing w:before="240"/>
      <w:outlineLvl w:val="8"/>
    </w:pPr>
    <w:rPr>
      <w:rFonts w:eastAsiaTheme="majorEastAsia" w:cstheme="majorBidi"/>
      <w:color w:val="7F7F7F" w:themeColor="text1" w:themeTint="8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A2187D"/>
    <w:rPr>
      <w:rFonts w:ascii="Arial" w:eastAsia="Times New Roman" w:hAnsi="Arial" w:cs="Times New Roman"/>
      <w:b/>
      <w:sz w:val="28"/>
      <w:szCs w:val="28"/>
      <w:lang w:eastAsia="ru-RU"/>
    </w:rPr>
  </w:style>
  <w:style w:type="character" w:customStyle="1" w:styleId="20">
    <w:name w:val="Заголовок 2 Знак"/>
    <w:basedOn w:val="a0"/>
    <w:link w:val="2"/>
    <w:rsid w:val="00A2187D"/>
    <w:rPr>
      <w:rFonts w:ascii="Arial" w:eastAsia="Times New Roman" w:hAnsi="Arial" w:cs="Times New Roman"/>
      <w:b/>
      <w:sz w:val="24"/>
      <w:szCs w:val="20"/>
      <w:lang w:eastAsia="ru-RU"/>
    </w:rPr>
  </w:style>
  <w:style w:type="character" w:customStyle="1" w:styleId="30">
    <w:name w:val="Заголовок 3 Знак"/>
    <w:basedOn w:val="a0"/>
    <w:link w:val="3"/>
    <w:rsid w:val="00A2187D"/>
    <w:rPr>
      <w:rFonts w:ascii="Arial" w:eastAsia="Times New Roman" w:hAnsi="Arial" w:cs="Times New Roman"/>
      <w:b/>
      <w:bCs/>
      <w:sz w:val="24"/>
      <w:szCs w:val="20"/>
      <w:lang w:eastAsia="ru-RU"/>
    </w:rPr>
  </w:style>
  <w:style w:type="character" w:customStyle="1" w:styleId="40">
    <w:name w:val="Заголовок 4 Знак"/>
    <w:basedOn w:val="a0"/>
    <w:link w:val="4"/>
    <w:rsid w:val="00A2187D"/>
    <w:rPr>
      <w:rFonts w:ascii="Arial" w:eastAsia="Times New Roman" w:hAnsi="Arial" w:cs="Times New Roman"/>
      <w:b/>
      <w:bCs/>
      <w:sz w:val="24"/>
      <w:szCs w:val="20"/>
      <w:lang w:eastAsia="ru-RU"/>
    </w:rPr>
  </w:style>
  <w:style w:type="character" w:customStyle="1" w:styleId="50">
    <w:name w:val="Заголовок 5 Знак"/>
    <w:link w:val="5"/>
    <w:uiPriority w:val="9"/>
    <w:rsid w:val="00A2187D"/>
    <w:rPr>
      <w:rFonts w:ascii="Arial" w:eastAsia="Times New Roman" w:hAnsi="Arial" w:cs="Times New Roman"/>
      <w:b/>
      <w:bCs/>
      <w:iCs/>
      <w:sz w:val="24"/>
      <w:szCs w:val="26"/>
      <w:lang w:eastAsia="ru-RU"/>
    </w:rPr>
  </w:style>
  <w:style w:type="character" w:customStyle="1" w:styleId="60">
    <w:name w:val="Заголовок 6 Знак"/>
    <w:link w:val="6"/>
    <w:uiPriority w:val="9"/>
    <w:rsid w:val="00A2187D"/>
    <w:rPr>
      <w:rFonts w:ascii="Arial" w:eastAsia="Times New Roman" w:hAnsi="Arial" w:cs="Times New Roman"/>
      <w:b/>
      <w:bCs/>
      <w:sz w:val="24"/>
      <w:lang w:eastAsia="ru-RU"/>
    </w:rPr>
  </w:style>
  <w:style w:type="paragraph" w:customStyle="1" w:styleId="phbase">
    <w:name w:val="ph_base"/>
    <w:link w:val="phbase0"/>
    <w:rsid w:val="00A2187D"/>
    <w:pPr>
      <w:spacing w:after="0" w:line="360" w:lineRule="auto"/>
      <w:jc w:val="both"/>
    </w:pPr>
    <w:rPr>
      <w:rFonts w:ascii="Arial" w:eastAsia="Times New Roman" w:hAnsi="Arial" w:cs="Times New Roman"/>
      <w:sz w:val="24"/>
      <w:szCs w:val="20"/>
      <w:lang w:eastAsia="ru-RU"/>
    </w:rPr>
  </w:style>
  <w:style w:type="paragraph" w:customStyle="1" w:styleId="phadditiontitle1">
    <w:name w:val="ph_addition_title_1"/>
    <w:basedOn w:val="phbase"/>
    <w:next w:val="phnormal"/>
    <w:rsid w:val="00A2187D"/>
    <w:pPr>
      <w:keepNext/>
      <w:keepLines/>
      <w:pageBreakBefore/>
      <w:numPr>
        <w:numId w:val="15"/>
      </w:numPr>
      <w:spacing w:before="360" w:after="240"/>
      <w:ind w:left="0" w:firstLine="0"/>
      <w:jc w:val="center"/>
      <w:outlineLvl w:val="0"/>
    </w:pPr>
    <w:rPr>
      <w:b/>
      <w:sz w:val="28"/>
      <w:szCs w:val="28"/>
    </w:rPr>
  </w:style>
  <w:style w:type="paragraph" w:customStyle="1" w:styleId="phadditiontitle2">
    <w:name w:val="ph_addition_title_2"/>
    <w:basedOn w:val="phbase"/>
    <w:next w:val="phnormal"/>
    <w:rsid w:val="00A2187D"/>
    <w:pPr>
      <w:keepNext/>
      <w:keepLines/>
      <w:numPr>
        <w:ilvl w:val="1"/>
        <w:numId w:val="15"/>
      </w:numPr>
      <w:tabs>
        <w:tab w:val="clear" w:pos="720"/>
        <w:tab w:val="num" w:pos="1560"/>
      </w:tabs>
      <w:spacing w:before="360" w:after="360"/>
      <w:ind w:left="851"/>
      <w:outlineLvl w:val="1"/>
    </w:pPr>
    <w:rPr>
      <w:b/>
      <w:szCs w:val="24"/>
    </w:rPr>
  </w:style>
  <w:style w:type="paragraph" w:customStyle="1" w:styleId="phadditiontitle3">
    <w:name w:val="ph_addition_title_3"/>
    <w:basedOn w:val="phbase"/>
    <w:next w:val="phnormal"/>
    <w:rsid w:val="00A2187D"/>
    <w:pPr>
      <w:keepNext/>
      <w:keepLines/>
      <w:numPr>
        <w:ilvl w:val="2"/>
        <w:numId w:val="15"/>
      </w:numPr>
      <w:tabs>
        <w:tab w:val="clear" w:pos="720"/>
        <w:tab w:val="num" w:pos="1701"/>
      </w:tabs>
      <w:spacing w:before="240" w:after="240"/>
      <w:ind w:left="851"/>
      <w:outlineLvl w:val="2"/>
    </w:pPr>
    <w:rPr>
      <w:b/>
      <w:sz w:val="22"/>
      <w:szCs w:val="22"/>
    </w:rPr>
  </w:style>
  <w:style w:type="numbering" w:customStyle="1" w:styleId="phadditiontitle">
    <w:name w:val="ph_additiontitle"/>
    <w:basedOn w:val="a2"/>
    <w:rsid w:val="00A2187D"/>
    <w:pPr>
      <w:numPr>
        <w:numId w:val="12"/>
      </w:numPr>
    </w:pPr>
  </w:style>
  <w:style w:type="paragraph" w:customStyle="1" w:styleId="phbibliography">
    <w:name w:val="ph_bibliography"/>
    <w:basedOn w:val="phbase"/>
    <w:rsid w:val="00A2187D"/>
    <w:pPr>
      <w:numPr>
        <w:numId w:val="1"/>
      </w:numPr>
      <w:spacing w:before="60" w:after="60" w:line="240" w:lineRule="auto"/>
    </w:pPr>
    <w:rPr>
      <w:rFonts w:cs="Arial"/>
      <w:bCs/>
      <w:szCs w:val="28"/>
    </w:rPr>
  </w:style>
  <w:style w:type="paragraph" w:customStyle="1" w:styleId="phcolontituldown">
    <w:name w:val="ph_colontituldown"/>
    <w:basedOn w:val="phbase"/>
    <w:rsid w:val="00A2187D"/>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A2187D"/>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A2187D"/>
    <w:pPr>
      <w:ind w:firstLine="720"/>
    </w:pPr>
    <w:rPr>
      <w:rFonts w:ascii="Arial Narrow" w:hAnsi="Arial Narrow"/>
      <w:vanish/>
      <w:color w:val="0000FF"/>
    </w:rPr>
  </w:style>
  <w:style w:type="paragraph" w:customStyle="1" w:styleId="phconfirmlist">
    <w:name w:val="ph_confirmlist"/>
    <w:basedOn w:val="phbase"/>
    <w:rsid w:val="00A2187D"/>
    <w:pPr>
      <w:spacing w:before="20" w:after="120"/>
      <w:jc w:val="center"/>
    </w:pPr>
    <w:rPr>
      <w:b/>
      <w:caps/>
      <w:sz w:val="28"/>
      <w:szCs w:val="28"/>
    </w:rPr>
  </w:style>
  <w:style w:type="paragraph" w:customStyle="1" w:styleId="phconfirmstamp">
    <w:name w:val="ph_confirmstamp"/>
    <w:basedOn w:val="phbase"/>
    <w:rsid w:val="00A2187D"/>
    <w:pPr>
      <w:spacing w:before="20" w:after="120" w:line="240" w:lineRule="auto"/>
      <w:jc w:val="left"/>
    </w:pPr>
  </w:style>
  <w:style w:type="paragraph" w:customStyle="1" w:styleId="phconfirmstampstamp">
    <w:name w:val="ph_confirmstamp_stamp"/>
    <w:basedOn w:val="phconfirmstamp"/>
    <w:rsid w:val="00A2187D"/>
  </w:style>
  <w:style w:type="paragraph" w:customStyle="1" w:styleId="phconfirmstamptitle">
    <w:name w:val="ph_confirmstamp_title"/>
    <w:basedOn w:val="phconfirmstamp"/>
    <w:next w:val="phconfirmstampstamp"/>
    <w:rsid w:val="00A2187D"/>
    <w:rPr>
      <w:b/>
      <w:caps/>
      <w:szCs w:val="24"/>
    </w:rPr>
  </w:style>
  <w:style w:type="paragraph" w:customStyle="1" w:styleId="phcontent">
    <w:name w:val="ph_content"/>
    <w:basedOn w:val="phbase"/>
    <w:next w:val="12"/>
    <w:rsid w:val="00A2187D"/>
    <w:pPr>
      <w:keepNext/>
      <w:keepLines/>
      <w:pageBreakBefore/>
      <w:tabs>
        <w:tab w:val="left" w:pos="1134"/>
        <w:tab w:val="left" w:pos="1440"/>
        <w:tab w:val="left" w:pos="1797"/>
      </w:tabs>
      <w:spacing w:before="360" w:after="360"/>
      <w:jc w:val="center"/>
    </w:pPr>
    <w:rPr>
      <w:rFonts w:cs="Arial"/>
      <w:b/>
      <w:bCs/>
      <w:sz w:val="28"/>
      <w:szCs w:val="28"/>
    </w:rPr>
  </w:style>
  <w:style w:type="paragraph" w:styleId="12">
    <w:name w:val="toc 1"/>
    <w:basedOn w:val="a"/>
    <w:next w:val="a"/>
    <w:autoRedefine/>
    <w:uiPriority w:val="39"/>
    <w:rsid w:val="00A2187D"/>
    <w:pPr>
      <w:tabs>
        <w:tab w:val="left" w:pos="426"/>
        <w:tab w:val="right" w:leader="dot" w:pos="9923"/>
      </w:tabs>
      <w:spacing w:before="120"/>
      <w:ind w:left="425" w:right="567" w:hanging="425"/>
    </w:pPr>
    <w:rPr>
      <w:b/>
      <w:szCs w:val="24"/>
    </w:rPr>
  </w:style>
  <w:style w:type="paragraph" w:customStyle="1" w:styleId="phexample">
    <w:name w:val="ph_example"/>
    <w:basedOn w:val="phbase"/>
    <w:rsid w:val="00A2187D"/>
    <w:pPr>
      <w:spacing w:before="20" w:after="120"/>
    </w:pPr>
    <w:rPr>
      <w:b/>
      <w:i/>
      <w:sz w:val="20"/>
    </w:rPr>
  </w:style>
  <w:style w:type="paragraph" w:customStyle="1" w:styleId="phfigure">
    <w:name w:val="ph_figure"/>
    <w:basedOn w:val="phbase"/>
    <w:rsid w:val="00A2187D"/>
    <w:pPr>
      <w:keepNext/>
      <w:spacing w:before="20" w:after="120"/>
      <w:jc w:val="center"/>
    </w:pPr>
  </w:style>
  <w:style w:type="paragraph" w:customStyle="1" w:styleId="phfiguregraphic">
    <w:name w:val="ph_figure_graphic"/>
    <w:basedOn w:val="phfigure"/>
    <w:next w:val="phfiguretitle"/>
    <w:rsid w:val="00A2187D"/>
    <w:pPr>
      <w:spacing w:before="120"/>
    </w:pPr>
  </w:style>
  <w:style w:type="paragraph" w:customStyle="1" w:styleId="phfiguretitle">
    <w:name w:val="ph_figure_title"/>
    <w:basedOn w:val="phfigure"/>
    <w:next w:val="phnormal"/>
    <w:rsid w:val="00A2187D"/>
    <w:pPr>
      <w:keepNext w:val="0"/>
      <w:keepLines/>
      <w:spacing w:before="120"/>
    </w:pPr>
    <w:rPr>
      <w:rFonts w:cs="Arial"/>
    </w:rPr>
  </w:style>
  <w:style w:type="paragraph" w:customStyle="1" w:styleId="phfootnote">
    <w:name w:val="ph_footnote"/>
    <w:basedOn w:val="phbase"/>
    <w:rsid w:val="00A2187D"/>
    <w:pPr>
      <w:widowControl w:val="0"/>
    </w:pPr>
    <w:rPr>
      <w:sz w:val="18"/>
    </w:rPr>
  </w:style>
  <w:style w:type="character" w:customStyle="1" w:styleId="phinline">
    <w:name w:val="ph_inline"/>
    <w:basedOn w:val="a0"/>
    <w:rsid w:val="00A2187D"/>
  </w:style>
  <w:style w:type="character" w:customStyle="1" w:styleId="phinline8">
    <w:name w:val="ph_inline_8"/>
    <w:rsid w:val="00A2187D"/>
    <w:rPr>
      <w:sz w:val="16"/>
    </w:rPr>
  </w:style>
  <w:style w:type="character" w:customStyle="1" w:styleId="phinlinebolditalic">
    <w:name w:val="ph_inline_bolditalic"/>
    <w:rsid w:val="00A2187D"/>
    <w:rPr>
      <w:rFonts w:ascii="Arial" w:hAnsi="Arial"/>
      <w:b/>
      <w:bCs/>
      <w:i/>
      <w:noProof/>
      <w:lang w:val="ru-RU" w:eastAsia="ru-RU" w:bidi="ar-SA"/>
    </w:rPr>
  </w:style>
  <w:style w:type="character" w:customStyle="1" w:styleId="phinlinecomputer">
    <w:name w:val="ph_inline_computer"/>
    <w:rsid w:val="00A2187D"/>
    <w:rPr>
      <w:rFonts w:ascii="Courier New" w:hAnsi="Courier New"/>
      <w:sz w:val="24"/>
    </w:rPr>
  </w:style>
  <w:style w:type="character" w:customStyle="1" w:styleId="phinlinefirstterm">
    <w:name w:val="ph_inline_firstterm"/>
    <w:rsid w:val="00A2187D"/>
    <w:rPr>
      <w:i/>
      <w:sz w:val="24"/>
    </w:rPr>
  </w:style>
  <w:style w:type="character" w:customStyle="1" w:styleId="phinlineguiitem">
    <w:name w:val="ph_inline_guiitem"/>
    <w:rsid w:val="00A2187D"/>
    <w:rPr>
      <w:rFonts w:ascii="Arial" w:hAnsi="Arial"/>
      <w:b/>
      <w:bCs/>
      <w:noProof/>
      <w:lang w:val="ru-RU" w:eastAsia="ru-RU" w:bidi="ar-SA"/>
    </w:rPr>
  </w:style>
  <w:style w:type="character" w:customStyle="1" w:styleId="phinlinekeycap">
    <w:name w:val="ph_inline_keycap"/>
    <w:rsid w:val="00A2187D"/>
    <w:rPr>
      <w:b/>
      <w:smallCaps/>
      <w:sz w:val="24"/>
    </w:rPr>
  </w:style>
  <w:style w:type="character" w:customStyle="1" w:styleId="phinlinespace">
    <w:name w:val="ph_inline_space"/>
    <w:rsid w:val="00A2187D"/>
    <w:rPr>
      <w:spacing w:val="60"/>
    </w:rPr>
  </w:style>
  <w:style w:type="character" w:customStyle="1" w:styleId="phinlinesuperline">
    <w:name w:val="ph_inline_superline"/>
    <w:rsid w:val="00A2187D"/>
    <w:rPr>
      <w:vertAlign w:val="superscript"/>
    </w:rPr>
  </w:style>
  <w:style w:type="character" w:customStyle="1" w:styleId="phinlineunderline">
    <w:name w:val="ph_inline_underline"/>
    <w:rsid w:val="00A2187D"/>
    <w:rPr>
      <w:u w:val="single"/>
      <w:lang w:val="ru-RU"/>
    </w:rPr>
  </w:style>
  <w:style w:type="character" w:customStyle="1" w:styleId="phinlineunderlineitalic">
    <w:name w:val="ph_inline_underlineitalic"/>
    <w:rsid w:val="00A2187D"/>
    <w:rPr>
      <w:i/>
      <w:u w:val="single"/>
      <w:lang w:val="ru-RU"/>
    </w:rPr>
  </w:style>
  <w:style w:type="character" w:customStyle="1" w:styleId="phinlineuppercase">
    <w:name w:val="ph_inline_uppercase"/>
    <w:rsid w:val="00A2187D"/>
    <w:rPr>
      <w:caps/>
      <w:lang w:val="ru-RU"/>
    </w:rPr>
  </w:style>
  <w:style w:type="paragraph" w:customStyle="1" w:styleId="phinset">
    <w:name w:val="ph_inset"/>
    <w:basedOn w:val="phnormal"/>
    <w:next w:val="phnormal"/>
    <w:rsid w:val="00A2187D"/>
  </w:style>
  <w:style w:type="paragraph" w:customStyle="1" w:styleId="phinsetcaution">
    <w:name w:val="ph_inset_caution"/>
    <w:basedOn w:val="phinset"/>
    <w:rsid w:val="00A2187D"/>
    <w:pPr>
      <w:keepLines/>
    </w:pPr>
  </w:style>
  <w:style w:type="paragraph" w:customStyle="1" w:styleId="phinsetnote">
    <w:name w:val="ph_inset_note"/>
    <w:basedOn w:val="phinset"/>
    <w:rsid w:val="00A2187D"/>
    <w:pPr>
      <w:keepLines/>
    </w:pPr>
  </w:style>
  <w:style w:type="paragraph" w:customStyle="1" w:styleId="phinsettitle">
    <w:name w:val="ph_inset_title"/>
    <w:basedOn w:val="phinset"/>
    <w:next w:val="phinsetnote"/>
    <w:rsid w:val="00A2187D"/>
    <w:pPr>
      <w:keepNext/>
    </w:pPr>
    <w:rPr>
      <w:caps/>
      <w:szCs w:val="24"/>
    </w:rPr>
  </w:style>
  <w:style w:type="paragraph" w:customStyle="1" w:styleId="phinsetwarning">
    <w:name w:val="ph_inset_warning"/>
    <w:basedOn w:val="phinset"/>
    <w:rsid w:val="00A2187D"/>
    <w:pPr>
      <w:keepLines/>
    </w:pPr>
  </w:style>
  <w:style w:type="paragraph" w:customStyle="1" w:styleId="phlistitemized1">
    <w:name w:val="ph_list_itemized_1"/>
    <w:basedOn w:val="phnormal"/>
    <w:link w:val="phlistitemized10"/>
    <w:rsid w:val="00A2187D"/>
    <w:pPr>
      <w:numPr>
        <w:numId w:val="2"/>
      </w:numPr>
      <w:ind w:right="-2"/>
    </w:pPr>
    <w:rPr>
      <w:rFonts w:cs="Arial"/>
      <w:lang w:eastAsia="en-US"/>
    </w:rPr>
  </w:style>
  <w:style w:type="paragraph" w:customStyle="1" w:styleId="phlistitemized2">
    <w:name w:val="ph_list_itemized_2"/>
    <w:basedOn w:val="phnormal"/>
    <w:link w:val="phlistitemized20"/>
    <w:rsid w:val="00A2187D"/>
    <w:pPr>
      <w:numPr>
        <w:ilvl w:val="1"/>
        <w:numId w:val="2"/>
      </w:numPr>
    </w:pPr>
  </w:style>
  <w:style w:type="paragraph" w:customStyle="1" w:styleId="phlistitemizedtitle">
    <w:name w:val="ph_list_itemized_title"/>
    <w:basedOn w:val="phnormal"/>
    <w:next w:val="phlistitemized1"/>
    <w:rsid w:val="00A2187D"/>
    <w:pPr>
      <w:keepNext/>
    </w:pPr>
  </w:style>
  <w:style w:type="paragraph" w:customStyle="1" w:styleId="phlistordered1">
    <w:name w:val="ph_list_ordered_1"/>
    <w:basedOn w:val="phnormal"/>
    <w:link w:val="phlistordered10"/>
    <w:rsid w:val="00A2187D"/>
    <w:pPr>
      <w:numPr>
        <w:ilvl w:val="1"/>
        <w:numId w:val="4"/>
      </w:numPr>
      <w:ind w:right="-2"/>
    </w:pPr>
  </w:style>
  <w:style w:type="paragraph" w:customStyle="1" w:styleId="phlistordereda">
    <w:name w:val="ph_list_ordered_aбв"/>
    <w:basedOn w:val="phnormal"/>
    <w:rsid w:val="00A2187D"/>
    <w:pPr>
      <w:numPr>
        <w:numId w:val="4"/>
      </w:numPr>
      <w:ind w:right="-2"/>
    </w:pPr>
  </w:style>
  <w:style w:type="paragraph" w:customStyle="1" w:styleId="phlistorderedtitle">
    <w:name w:val="ph_list_ordered_title"/>
    <w:basedOn w:val="phnormal"/>
    <w:next w:val="phlistordered1"/>
    <w:rsid w:val="00A2187D"/>
    <w:pPr>
      <w:keepNext/>
    </w:pPr>
  </w:style>
  <w:style w:type="paragraph" w:customStyle="1" w:styleId="phnormal">
    <w:name w:val="ph_normal"/>
    <w:basedOn w:val="phbase"/>
    <w:link w:val="phnormal0"/>
    <w:rsid w:val="00A2187D"/>
    <w:pPr>
      <w:ind w:right="-1" w:firstLine="851"/>
    </w:pPr>
  </w:style>
  <w:style w:type="paragraph" w:customStyle="1" w:styleId="phstamp">
    <w:name w:val="ph_stamp"/>
    <w:basedOn w:val="phbase"/>
    <w:rsid w:val="00A2187D"/>
    <w:pPr>
      <w:spacing w:before="20" w:after="20"/>
    </w:pPr>
    <w:rPr>
      <w:sz w:val="16"/>
    </w:rPr>
  </w:style>
  <w:style w:type="paragraph" w:customStyle="1" w:styleId="phstampcenter">
    <w:name w:val="ph_stamp_center"/>
    <w:basedOn w:val="phstamp"/>
    <w:locked/>
    <w:rsid w:val="00A2187D"/>
    <w:pPr>
      <w:tabs>
        <w:tab w:val="left" w:pos="284"/>
      </w:tabs>
      <w:spacing w:before="0" w:after="0"/>
      <w:jc w:val="center"/>
    </w:pPr>
    <w:rPr>
      <w:sz w:val="18"/>
      <w:szCs w:val="18"/>
    </w:rPr>
  </w:style>
  <w:style w:type="paragraph" w:customStyle="1" w:styleId="phstampcenteritalic">
    <w:name w:val="ph_stamp_center_italic"/>
    <w:basedOn w:val="phstamp"/>
    <w:rsid w:val="00A2187D"/>
    <w:pPr>
      <w:jc w:val="center"/>
    </w:pPr>
    <w:rPr>
      <w:bCs/>
      <w:i/>
    </w:rPr>
  </w:style>
  <w:style w:type="paragraph" w:customStyle="1" w:styleId="phstampitalic">
    <w:name w:val="ph_stamp_italic"/>
    <w:basedOn w:val="phstamp"/>
    <w:rsid w:val="00A2187D"/>
    <w:pPr>
      <w:ind w:left="57"/>
    </w:pPr>
    <w:rPr>
      <w:i/>
    </w:rPr>
  </w:style>
  <w:style w:type="paragraph" w:customStyle="1" w:styleId="phtablecell">
    <w:name w:val="ph_table_cell"/>
    <w:basedOn w:val="phbase"/>
    <w:rsid w:val="00A2187D"/>
    <w:pPr>
      <w:spacing w:before="20" w:line="240" w:lineRule="auto"/>
    </w:pPr>
    <w:rPr>
      <w:rFonts w:cs="Arial"/>
      <w:bCs/>
      <w:sz w:val="20"/>
    </w:rPr>
  </w:style>
  <w:style w:type="paragraph" w:customStyle="1" w:styleId="phtablecellcenter">
    <w:name w:val="ph_table_cellcenter"/>
    <w:basedOn w:val="phtablecell"/>
    <w:rsid w:val="00A2187D"/>
    <w:pPr>
      <w:jc w:val="center"/>
    </w:pPr>
  </w:style>
  <w:style w:type="paragraph" w:customStyle="1" w:styleId="phtablecellleft">
    <w:name w:val="ph_table_cellleft"/>
    <w:basedOn w:val="phtablecell"/>
    <w:rsid w:val="00A2187D"/>
    <w:pPr>
      <w:spacing w:after="160"/>
    </w:pPr>
  </w:style>
  <w:style w:type="paragraph" w:customStyle="1" w:styleId="phtablecolcaption">
    <w:name w:val="ph_table_colcaption"/>
    <w:basedOn w:val="phtablecell"/>
    <w:next w:val="phtablecell"/>
    <w:rsid w:val="00A2187D"/>
    <w:pPr>
      <w:keepNext/>
      <w:keepLines/>
      <w:spacing w:before="120" w:after="120"/>
      <w:jc w:val="center"/>
    </w:pPr>
    <w:rPr>
      <w:b/>
    </w:rPr>
  </w:style>
  <w:style w:type="paragraph" w:customStyle="1" w:styleId="phtabletitle">
    <w:name w:val="ph_table_title"/>
    <w:basedOn w:val="phbase"/>
    <w:next w:val="phtablecolcaption"/>
    <w:rsid w:val="00A2187D"/>
    <w:pPr>
      <w:keepNext/>
      <w:spacing w:before="20" w:after="120"/>
    </w:pPr>
    <w:rPr>
      <w:szCs w:val="24"/>
    </w:rPr>
  </w:style>
  <w:style w:type="paragraph" w:customStyle="1" w:styleId="phtitlevoid">
    <w:name w:val="ph_title_void"/>
    <w:basedOn w:val="phbase"/>
    <w:next w:val="phnormal"/>
    <w:link w:val="phtitlevoid0"/>
    <w:rsid w:val="00A2187D"/>
    <w:pPr>
      <w:keepNext/>
      <w:keepLines/>
      <w:pageBreakBefore/>
      <w:spacing w:before="360" w:after="360"/>
      <w:jc w:val="center"/>
    </w:pPr>
    <w:rPr>
      <w:rFonts w:cs="Arial"/>
      <w:b/>
      <w:bCs/>
      <w:sz w:val="28"/>
      <w:szCs w:val="28"/>
    </w:rPr>
  </w:style>
  <w:style w:type="paragraph" w:customStyle="1" w:styleId="phtitlepage">
    <w:name w:val="ph_titlepage"/>
    <w:basedOn w:val="phbase"/>
    <w:rsid w:val="00A2187D"/>
    <w:pPr>
      <w:spacing w:after="120"/>
      <w:jc w:val="center"/>
    </w:pPr>
    <w:rPr>
      <w:rFonts w:cs="Arial"/>
      <w:szCs w:val="28"/>
      <w:lang w:eastAsia="en-US"/>
    </w:rPr>
  </w:style>
  <w:style w:type="paragraph" w:customStyle="1" w:styleId="phtitlepagecode">
    <w:name w:val="ph_titlepage_code"/>
    <w:basedOn w:val="phtitlepage"/>
    <w:rsid w:val="00A2187D"/>
    <w:pPr>
      <w:spacing w:after="240"/>
    </w:pPr>
    <w:rPr>
      <w:b/>
      <w:sz w:val="26"/>
    </w:rPr>
  </w:style>
  <w:style w:type="paragraph" w:customStyle="1" w:styleId="phtitlepageconfirmstamp">
    <w:name w:val="ph_titlepage_confirmstamp"/>
    <w:basedOn w:val="phbase"/>
    <w:autoRedefine/>
    <w:rsid w:val="00A2187D"/>
    <w:pPr>
      <w:suppressAutoHyphens/>
      <w:spacing w:before="60" w:after="60"/>
    </w:pPr>
    <w:rPr>
      <w:color w:val="000000"/>
      <w:szCs w:val="24"/>
    </w:rPr>
  </w:style>
  <w:style w:type="paragraph" w:customStyle="1" w:styleId="phtitlepagecustomer">
    <w:name w:val="ph_titlepage_customer"/>
    <w:basedOn w:val="phtitlepage"/>
    <w:next w:val="phtitlepageconfirmstamp"/>
    <w:rsid w:val="00A2187D"/>
    <w:pPr>
      <w:spacing w:before="240"/>
    </w:pPr>
    <w:rPr>
      <w:b/>
      <w:sz w:val="26"/>
    </w:rPr>
  </w:style>
  <w:style w:type="paragraph" w:customStyle="1" w:styleId="phtitlepagedocpart">
    <w:name w:val="ph_titlepage_docpart"/>
    <w:basedOn w:val="phtitlepage"/>
    <w:next w:val="phtitlepagecode"/>
    <w:rsid w:val="00A2187D"/>
    <w:rPr>
      <w:b/>
    </w:rPr>
  </w:style>
  <w:style w:type="paragraph" w:customStyle="1" w:styleId="phtitlepagedocument">
    <w:name w:val="ph_titlepage_document"/>
    <w:basedOn w:val="phtitlepage"/>
    <w:autoRedefine/>
    <w:rsid w:val="00A2187D"/>
    <w:pPr>
      <w:spacing w:before="240"/>
    </w:pPr>
    <w:rPr>
      <w:b/>
      <w:sz w:val="26"/>
    </w:rPr>
  </w:style>
  <w:style w:type="paragraph" w:customStyle="1" w:styleId="phtitlepageother">
    <w:name w:val="ph_titlepage_other"/>
    <w:basedOn w:val="phtitlepage"/>
    <w:rsid w:val="00A2187D"/>
  </w:style>
  <w:style w:type="paragraph" w:customStyle="1" w:styleId="phtitlepagesystemfull">
    <w:name w:val="ph_titlepage_system_full"/>
    <w:basedOn w:val="phtitlepage"/>
    <w:next w:val="phtitlepagesystemshort"/>
    <w:rsid w:val="00A2187D"/>
    <w:rPr>
      <w:b/>
      <w:bCs/>
      <w:sz w:val="32"/>
      <w:szCs w:val="32"/>
    </w:rPr>
  </w:style>
  <w:style w:type="paragraph" w:customStyle="1" w:styleId="phtitlepagesystemshort">
    <w:name w:val="ph_titlepage_system_short"/>
    <w:basedOn w:val="phtitlepage"/>
    <w:next w:val="phtitlepageother"/>
    <w:rsid w:val="00A2187D"/>
    <w:rPr>
      <w:b/>
      <w:sz w:val="32"/>
    </w:rPr>
  </w:style>
  <w:style w:type="character" w:styleId="a3">
    <w:name w:val="Hyperlink"/>
    <w:uiPriority w:val="99"/>
    <w:rsid w:val="00A2187D"/>
    <w:rPr>
      <w:color w:val="0000FF"/>
      <w:u w:val="single"/>
    </w:rPr>
  </w:style>
  <w:style w:type="paragraph" w:styleId="a4">
    <w:name w:val="header"/>
    <w:basedOn w:val="a"/>
    <w:link w:val="a5"/>
    <w:rsid w:val="00A2187D"/>
    <w:pPr>
      <w:tabs>
        <w:tab w:val="center" w:pos="4677"/>
        <w:tab w:val="right" w:pos="9355"/>
      </w:tabs>
      <w:jc w:val="center"/>
    </w:pPr>
  </w:style>
  <w:style w:type="character" w:customStyle="1" w:styleId="a5">
    <w:name w:val="Верхний колонтитул Знак"/>
    <w:basedOn w:val="a0"/>
    <w:link w:val="a4"/>
    <w:qFormat/>
    <w:rsid w:val="00A2187D"/>
    <w:rPr>
      <w:rFonts w:ascii="Arial" w:eastAsia="Times New Roman" w:hAnsi="Arial" w:cs="Times New Roman"/>
      <w:sz w:val="24"/>
      <w:szCs w:val="20"/>
      <w:lang w:eastAsia="ru-RU"/>
    </w:rPr>
  </w:style>
  <w:style w:type="paragraph" w:styleId="HTML">
    <w:name w:val="HTML Address"/>
    <w:basedOn w:val="a"/>
    <w:link w:val="HTML0"/>
    <w:semiHidden/>
    <w:rsid w:val="00A2187D"/>
    <w:rPr>
      <w:i/>
      <w:iCs/>
    </w:rPr>
  </w:style>
  <w:style w:type="character" w:customStyle="1" w:styleId="HTML0">
    <w:name w:val="Адрес HTML Знак"/>
    <w:basedOn w:val="a0"/>
    <w:link w:val="HTML"/>
    <w:semiHidden/>
    <w:rsid w:val="00A2187D"/>
    <w:rPr>
      <w:rFonts w:ascii="Arial" w:eastAsia="Times New Roman" w:hAnsi="Arial" w:cs="Times New Roman"/>
      <w:i/>
      <w:iCs/>
      <w:sz w:val="24"/>
      <w:szCs w:val="20"/>
      <w:lang w:eastAsia="ru-RU"/>
    </w:rPr>
  </w:style>
  <w:style w:type="paragraph" w:styleId="a6">
    <w:name w:val="footer"/>
    <w:basedOn w:val="a"/>
    <w:link w:val="a7"/>
    <w:uiPriority w:val="99"/>
    <w:rsid w:val="00A2187D"/>
    <w:pPr>
      <w:tabs>
        <w:tab w:val="center" w:pos="4677"/>
        <w:tab w:val="right" w:pos="9355"/>
      </w:tabs>
    </w:pPr>
  </w:style>
  <w:style w:type="character" w:customStyle="1" w:styleId="a7">
    <w:name w:val="Нижний колонтитул Знак"/>
    <w:basedOn w:val="a0"/>
    <w:link w:val="a6"/>
    <w:uiPriority w:val="99"/>
    <w:rsid w:val="00A2187D"/>
    <w:rPr>
      <w:rFonts w:ascii="Arial" w:eastAsia="Times New Roman" w:hAnsi="Arial" w:cs="Times New Roman"/>
      <w:sz w:val="24"/>
      <w:szCs w:val="20"/>
      <w:lang w:eastAsia="ru-RU"/>
    </w:rPr>
  </w:style>
  <w:style w:type="paragraph" w:styleId="21">
    <w:name w:val="toc 2"/>
    <w:basedOn w:val="a"/>
    <w:next w:val="a"/>
    <w:autoRedefine/>
    <w:uiPriority w:val="39"/>
    <w:rsid w:val="00A2187D"/>
    <w:pPr>
      <w:tabs>
        <w:tab w:val="left" w:pos="993"/>
        <w:tab w:val="right" w:leader="dot" w:pos="9923"/>
      </w:tabs>
      <w:ind w:left="992" w:right="567" w:hanging="567"/>
    </w:pPr>
    <w:rPr>
      <w:szCs w:val="24"/>
    </w:rPr>
  </w:style>
  <w:style w:type="paragraph" w:styleId="31">
    <w:name w:val="toc 3"/>
    <w:basedOn w:val="a"/>
    <w:next w:val="a"/>
    <w:autoRedefine/>
    <w:uiPriority w:val="39"/>
    <w:rsid w:val="00A2187D"/>
    <w:pPr>
      <w:tabs>
        <w:tab w:val="left" w:pos="1843"/>
        <w:tab w:val="right" w:leader="dot" w:pos="9923"/>
      </w:tabs>
      <w:ind w:left="1843" w:right="567" w:hanging="851"/>
    </w:pPr>
    <w:rPr>
      <w:i/>
      <w:iCs/>
      <w:szCs w:val="24"/>
    </w:rPr>
  </w:style>
  <w:style w:type="paragraph" w:styleId="41">
    <w:name w:val="toc 4"/>
    <w:basedOn w:val="a"/>
    <w:next w:val="a"/>
    <w:autoRedefine/>
    <w:uiPriority w:val="39"/>
    <w:rsid w:val="00A2187D"/>
    <w:pPr>
      <w:tabs>
        <w:tab w:val="left" w:pos="2977"/>
        <w:tab w:val="right" w:leader="dot" w:pos="9923"/>
      </w:tabs>
      <w:ind w:left="2977" w:right="567" w:hanging="1134"/>
    </w:pPr>
    <w:rPr>
      <w:i/>
      <w:noProof/>
      <w:szCs w:val="21"/>
    </w:rPr>
  </w:style>
  <w:style w:type="paragraph" w:styleId="51">
    <w:name w:val="toc 5"/>
    <w:basedOn w:val="a"/>
    <w:next w:val="a"/>
    <w:autoRedefine/>
    <w:uiPriority w:val="39"/>
    <w:rsid w:val="00A2187D"/>
    <w:pPr>
      <w:tabs>
        <w:tab w:val="left" w:pos="4395"/>
        <w:tab w:val="right" w:leader="dot" w:pos="9923"/>
      </w:tabs>
      <w:ind w:left="4395" w:right="567" w:hanging="1418"/>
    </w:pPr>
  </w:style>
  <w:style w:type="paragraph" w:styleId="61">
    <w:name w:val="toc 6"/>
    <w:basedOn w:val="a"/>
    <w:next w:val="a"/>
    <w:autoRedefine/>
    <w:uiPriority w:val="39"/>
    <w:rsid w:val="00A2187D"/>
    <w:pPr>
      <w:tabs>
        <w:tab w:val="left" w:pos="4536"/>
        <w:tab w:val="right" w:leader="dot" w:pos="9923"/>
      </w:tabs>
      <w:ind w:left="4536" w:right="567" w:hanging="1559"/>
    </w:pPr>
  </w:style>
  <w:style w:type="paragraph" w:styleId="71">
    <w:name w:val="toc 7"/>
    <w:basedOn w:val="a"/>
    <w:next w:val="a"/>
    <w:autoRedefine/>
    <w:rsid w:val="00A2187D"/>
    <w:pPr>
      <w:ind w:left="1440"/>
    </w:pPr>
  </w:style>
  <w:style w:type="paragraph" w:styleId="81">
    <w:name w:val="toc 8"/>
    <w:basedOn w:val="a"/>
    <w:next w:val="a"/>
    <w:autoRedefine/>
    <w:rsid w:val="00A2187D"/>
    <w:pPr>
      <w:ind w:left="1680"/>
    </w:pPr>
  </w:style>
  <w:style w:type="paragraph" w:styleId="91">
    <w:name w:val="toc 9"/>
    <w:basedOn w:val="a"/>
    <w:next w:val="a"/>
    <w:autoRedefine/>
    <w:rsid w:val="00A2187D"/>
    <w:pPr>
      <w:ind w:left="1920"/>
    </w:pPr>
  </w:style>
  <w:style w:type="paragraph" w:styleId="a8">
    <w:name w:val="Body Text"/>
    <w:basedOn w:val="a"/>
    <w:link w:val="a9"/>
    <w:rsid w:val="00A2187D"/>
  </w:style>
  <w:style w:type="character" w:customStyle="1" w:styleId="a9">
    <w:name w:val="Основной текст Знак"/>
    <w:basedOn w:val="a0"/>
    <w:link w:val="a8"/>
    <w:rsid w:val="00A2187D"/>
    <w:rPr>
      <w:rFonts w:ascii="Arial" w:eastAsia="Times New Roman" w:hAnsi="Arial" w:cs="Times New Roman"/>
      <w:sz w:val="24"/>
      <w:szCs w:val="20"/>
      <w:lang w:eastAsia="ru-RU"/>
    </w:rPr>
  </w:style>
  <w:style w:type="paragraph" w:customStyle="1" w:styleId="phheader1withoutnum">
    <w:name w:val="ph_header_1_without_num"/>
    <w:basedOn w:val="10"/>
    <w:next w:val="phnormal"/>
    <w:rsid w:val="00A2187D"/>
    <w:pPr>
      <w:numPr>
        <w:numId w:val="0"/>
      </w:numPr>
      <w:ind w:left="720"/>
    </w:pPr>
  </w:style>
  <w:style w:type="paragraph" w:customStyle="1" w:styleId="phadditontype">
    <w:name w:val="ph_additon_type"/>
    <w:basedOn w:val="phbase"/>
    <w:next w:val="phnormal"/>
    <w:rsid w:val="00A2187D"/>
    <w:pPr>
      <w:jc w:val="center"/>
    </w:pPr>
    <w:rPr>
      <w:i/>
    </w:rPr>
  </w:style>
  <w:style w:type="paragraph" w:customStyle="1" w:styleId="phtablecolcaptionunderline">
    <w:name w:val="ph_table_colcaption_underline"/>
    <w:basedOn w:val="phtablecolcaption"/>
    <w:next w:val="phtablecell"/>
    <w:rsid w:val="00A2187D"/>
    <w:rPr>
      <w:u w:val="single"/>
    </w:rPr>
  </w:style>
  <w:style w:type="paragraph" w:customStyle="1" w:styleId="phstampleft">
    <w:name w:val="ph_stamp_left"/>
    <w:basedOn w:val="phstamp"/>
    <w:rsid w:val="00A2187D"/>
    <w:pPr>
      <w:jc w:val="left"/>
    </w:pPr>
    <w:rPr>
      <w:sz w:val="18"/>
    </w:rPr>
  </w:style>
  <w:style w:type="paragraph" w:styleId="aa">
    <w:name w:val="Document Map"/>
    <w:basedOn w:val="a"/>
    <w:link w:val="ab"/>
    <w:rsid w:val="00A2187D"/>
    <w:pPr>
      <w:shd w:val="clear" w:color="auto" w:fill="000080"/>
    </w:pPr>
    <w:rPr>
      <w:rFonts w:ascii="Tahoma" w:hAnsi="Tahoma" w:cs="Tahoma"/>
      <w:sz w:val="20"/>
    </w:rPr>
  </w:style>
  <w:style w:type="character" w:customStyle="1" w:styleId="ab">
    <w:name w:val="Схема документа Знак"/>
    <w:basedOn w:val="a0"/>
    <w:link w:val="aa"/>
    <w:rsid w:val="00A2187D"/>
    <w:rPr>
      <w:rFonts w:ascii="Tahoma" w:eastAsia="Times New Roman" w:hAnsi="Tahoma" w:cs="Tahoma"/>
      <w:sz w:val="20"/>
      <w:szCs w:val="20"/>
      <w:shd w:val="clear" w:color="auto" w:fill="000080"/>
      <w:lang w:eastAsia="ru-RU"/>
    </w:rPr>
  </w:style>
  <w:style w:type="paragraph" w:customStyle="1" w:styleId="phlistitemized3">
    <w:name w:val="ph_list_itemized_3"/>
    <w:basedOn w:val="phnormal"/>
    <w:link w:val="phlistitemized30"/>
    <w:qFormat/>
    <w:rsid w:val="00A2187D"/>
    <w:pPr>
      <w:numPr>
        <w:numId w:val="37"/>
      </w:numPr>
      <w:tabs>
        <w:tab w:val="left" w:pos="2127"/>
      </w:tabs>
      <w:ind w:left="1922" w:right="0" w:hanging="357"/>
    </w:pPr>
  </w:style>
  <w:style w:type="paragraph" w:customStyle="1" w:styleId="phlistitemized4">
    <w:name w:val="ph_list_itemized_4"/>
    <w:basedOn w:val="phnormal"/>
    <w:qFormat/>
    <w:rsid w:val="00A2187D"/>
    <w:pPr>
      <w:numPr>
        <w:numId w:val="38"/>
      </w:numPr>
      <w:ind w:left="2279" w:right="0" w:hanging="357"/>
    </w:pPr>
  </w:style>
  <w:style w:type="character" w:customStyle="1" w:styleId="phbase0">
    <w:name w:val="ph_base Знак"/>
    <w:basedOn w:val="a0"/>
    <w:link w:val="phbase"/>
    <w:rsid w:val="00A2187D"/>
    <w:rPr>
      <w:rFonts w:ascii="Arial" w:eastAsia="Times New Roman" w:hAnsi="Arial" w:cs="Times New Roman"/>
      <w:sz w:val="24"/>
      <w:szCs w:val="20"/>
      <w:lang w:eastAsia="ru-RU"/>
    </w:rPr>
  </w:style>
  <w:style w:type="character" w:customStyle="1" w:styleId="phnormal0">
    <w:name w:val="ph_normal Знак"/>
    <w:basedOn w:val="phbase0"/>
    <w:link w:val="phnormal"/>
    <w:rsid w:val="00A2187D"/>
    <w:rPr>
      <w:rFonts w:ascii="Arial" w:eastAsia="Times New Roman" w:hAnsi="Arial" w:cs="Times New Roman"/>
      <w:sz w:val="24"/>
      <w:szCs w:val="20"/>
      <w:lang w:eastAsia="ru-RU"/>
    </w:rPr>
  </w:style>
  <w:style w:type="character" w:customStyle="1" w:styleId="phlistitemized20">
    <w:name w:val="ph_list_itemized_2 Знак"/>
    <w:basedOn w:val="phnormal0"/>
    <w:link w:val="phlistitemized2"/>
    <w:rsid w:val="00A2187D"/>
    <w:rPr>
      <w:rFonts w:ascii="Arial" w:eastAsia="Times New Roman" w:hAnsi="Arial" w:cs="Times New Roman"/>
      <w:sz w:val="24"/>
      <w:szCs w:val="20"/>
      <w:lang w:eastAsia="ru-RU"/>
    </w:rPr>
  </w:style>
  <w:style w:type="character" w:customStyle="1" w:styleId="phlistitemized30">
    <w:name w:val="ph_list_itemized_3 Знак"/>
    <w:basedOn w:val="phlistitemized20"/>
    <w:link w:val="phlistitemized3"/>
    <w:rsid w:val="00A2187D"/>
    <w:rPr>
      <w:rFonts w:ascii="Arial" w:eastAsia="Times New Roman" w:hAnsi="Arial" w:cs="Times New Roman"/>
      <w:sz w:val="24"/>
      <w:szCs w:val="20"/>
      <w:lang w:eastAsia="ru-RU"/>
    </w:rPr>
  </w:style>
  <w:style w:type="paragraph" w:customStyle="1" w:styleId="phpagenumber">
    <w:name w:val="ph_pagenumber"/>
    <w:basedOn w:val="a6"/>
    <w:link w:val="phpagenumber0"/>
    <w:autoRedefine/>
    <w:qFormat/>
    <w:rsid w:val="00A2187D"/>
    <w:pPr>
      <w:jc w:val="center"/>
    </w:pPr>
  </w:style>
  <w:style w:type="character" w:customStyle="1" w:styleId="phpagenumber0">
    <w:name w:val="ph_pagenumber Знак"/>
    <w:basedOn w:val="a7"/>
    <w:link w:val="phpagenumber"/>
    <w:rsid w:val="00A2187D"/>
    <w:rPr>
      <w:rFonts w:ascii="Arial" w:eastAsia="Times New Roman" w:hAnsi="Arial" w:cs="Times New Roman"/>
      <w:sz w:val="24"/>
      <w:szCs w:val="20"/>
      <w:lang w:eastAsia="ru-RU"/>
    </w:rPr>
  </w:style>
  <w:style w:type="table" w:styleId="ac">
    <w:name w:val="Table Grid"/>
    <w:basedOn w:val="a1"/>
    <w:uiPriority w:val="59"/>
    <w:rsid w:val="00A218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htableitemizedlist1">
    <w:name w:val="ph_table_itemizedlist_1"/>
    <w:basedOn w:val="phtablecellleft"/>
    <w:autoRedefine/>
    <w:qFormat/>
    <w:rsid w:val="00A2187D"/>
    <w:pPr>
      <w:numPr>
        <w:numId w:val="7"/>
      </w:numPr>
      <w:spacing w:after="120"/>
    </w:pPr>
  </w:style>
  <w:style w:type="paragraph" w:customStyle="1" w:styleId="phtableitemizedlist2">
    <w:name w:val="ph_table_itemizedlist_2"/>
    <w:basedOn w:val="phtableitemizedlist1"/>
    <w:autoRedefine/>
    <w:qFormat/>
    <w:rsid w:val="00A2187D"/>
    <w:pPr>
      <w:ind w:left="632" w:hanging="284"/>
    </w:pPr>
  </w:style>
  <w:style w:type="paragraph" w:customStyle="1" w:styleId="1">
    <w:name w:val="Список_1)"/>
    <w:basedOn w:val="a"/>
    <w:rsid w:val="00A2187D"/>
    <w:pPr>
      <w:numPr>
        <w:numId w:val="9"/>
      </w:numPr>
    </w:pPr>
  </w:style>
  <w:style w:type="paragraph" w:customStyle="1" w:styleId="phtableorderedlist1">
    <w:name w:val="ph_table_orderedlist_1)"/>
    <w:basedOn w:val="phtablecellleft"/>
    <w:autoRedefine/>
    <w:qFormat/>
    <w:rsid w:val="00A2187D"/>
    <w:pPr>
      <w:numPr>
        <w:numId w:val="8"/>
      </w:numPr>
      <w:spacing w:after="120"/>
    </w:pPr>
  </w:style>
  <w:style w:type="paragraph" w:customStyle="1" w:styleId="ad">
    <w:name w:val="Текст_программы"/>
    <w:rsid w:val="00A2187D"/>
    <w:pPr>
      <w:spacing w:after="0" w:line="240" w:lineRule="auto"/>
      <w:ind w:firstLine="851"/>
    </w:pPr>
    <w:rPr>
      <w:rFonts w:ascii="Courier New" w:eastAsia="Times New Roman" w:hAnsi="Courier New" w:cs="Times New Roman"/>
      <w:spacing w:val="-2"/>
      <w:sz w:val="24"/>
      <w:szCs w:val="23"/>
      <w:lang w:val="en-US"/>
    </w:rPr>
  </w:style>
  <w:style w:type="paragraph" w:customStyle="1" w:styleId="ph">
    <w:name w:val="ph_Рамка боковик"/>
    <w:basedOn w:val="a"/>
    <w:autoRedefine/>
    <w:qFormat/>
    <w:rsid w:val="00A2187D"/>
    <w:pPr>
      <w:spacing w:after="0" w:line="240" w:lineRule="auto"/>
      <w:jc w:val="center"/>
    </w:pPr>
    <w:rPr>
      <w:rFonts w:cs="Arial"/>
      <w:i/>
      <w:sz w:val="16"/>
      <w:szCs w:val="16"/>
    </w:rPr>
  </w:style>
  <w:style w:type="paragraph" w:customStyle="1" w:styleId="ph0">
    <w:name w:val="ph_Рамка_гориз_слева_мал"/>
    <w:basedOn w:val="a"/>
    <w:autoRedefine/>
    <w:qFormat/>
    <w:rsid w:val="00A2187D"/>
    <w:pPr>
      <w:spacing w:after="20" w:line="240" w:lineRule="auto"/>
      <w:ind w:left="57"/>
      <w:jc w:val="left"/>
    </w:pPr>
    <w:rPr>
      <w:rFonts w:cs="Arial"/>
      <w:i/>
      <w:sz w:val="16"/>
      <w:szCs w:val="16"/>
    </w:rPr>
  </w:style>
  <w:style w:type="paragraph" w:customStyle="1" w:styleId="phtableorderlist">
    <w:name w:val="ph_table_orderlist_абв"/>
    <w:basedOn w:val="phtablecellleft"/>
    <w:autoRedefine/>
    <w:qFormat/>
    <w:rsid w:val="00A2187D"/>
    <w:pPr>
      <w:numPr>
        <w:numId w:val="10"/>
      </w:numPr>
    </w:pPr>
  </w:style>
  <w:style w:type="paragraph" w:customStyle="1" w:styleId="phtableorderlist1">
    <w:name w:val="ph_table_orderlist_1_бок"/>
    <w:basedOn w:val="phtablecellleft"/>
    <w:autoRedefine/>
    <w:qFormat/>
    <w:rsid w:val="00A2187D"/>
    <w:pPr>
      <w:numPr>
        <w:numId w:val="11"/>
      </w:numPr>
      <w:ind w:left="284" w:hanging="284"/>
    </w:pPr>
  </w:style>
  <w:style w:type="paragraph" w:customStyle="1" w:styleId="ph1">
    <w:name w:val="ph_Рамка_гориз_цент_мал"/>
    <w:basedOn w:val="ph0"/>
    <w:autoRedefine/>
    <w:qFormat/>
    <w:rsid w:val="00A2187D"/>
    <w:pPr>
      <w:ind w:left="0"/>
      <w:jc w:val="center"/>
    </w:pPr>
  </w:style>
  <w:style w:type="paragraph" w:customStyle="1" w:styleId="ph2">
    <w:name w:val="ph_Рамка_гориз_круп"/>
    <w:basedOn w:val="a"/>
    <w:autoRedefine/>
    <w:qFormat/>
    <w:rsid w:val="00A2187D"/>
    <w:pPr>
      <w:spacing w:after="20" w:line="240" w:lineRule="auto"/>
      <w:jc w:val="center"/>
    </w:pPr>
    <w:rPr>
      <w:i/>
    </w:rPr>
  </w:style>
  <w:style w:type="paragraph" w:styleId="ae">
    <w:name w:val="caption"/>
    <w:basedOn w:val="a"/>
    <w:next w:val="a"/>
    <w:link w:val="af"/>
    <w:uiPriority w:val="35"/>
    <w:unhideWhenUsed/>
    <w:qFormat/>
    <w:rsid w:val="00A2187D"/>
    <w:pPr>
      <w:spacing w:before="0" w:after="200" w:line="240" w:lineRule="auto"/>
    </w:pPr>
    <w:rPr>
      <w:b/>
      <w:bCs/>
      <w:color w:val="4F81BD" w:themeColor="accent1"/>
      <w:sz w:val="18"/>
      <w:szCs w:val="18"/>
    </w:rPr>
  </w:style>
  <w:style w:type="character" w:customStyle="1" w:styleId="phlistitemized10">
    <w:name w:val="ph_list_itemized_1 Знак"/>
    <w:link w:val="phlistitemized1"/>
    <w:rsid w:val="00A2187D"/>
    <w:rPr>
      <w:rFonts w:ascii="Arial" w:eastAsia="Times New Roman" w:hAnsi="Arial" w:cs="Arial"/>
      <w:sz w:val="24"/>
      <w:szCs w:val="20"/>
    </w:rPr>
  </w:style>
  <w:style w:type="character" w:customStyle="1" w:styleId="phnormal1">
    <w:name w:val="ph_normal Знак Знак"/>
    <w:rsid w:val="00A2187D"/>
    <w:rPr>
      <w:rFonts w:ascii="Arial" w:hAnsi="Arial"/>
      <w:sz w:val="24"/>
    </w:rPr>
  </w:style>
  <w:style w:type="character" w:customStyle="1" w:styleId="phtitlevoid0">
    <w:name w:val="ph_title_void Знак"/>
    <w:link w:val="phtitlevoid"/>
    <w:rsid w:val="00A2187D"/>
    <w:rPr>
      <w:rFonts w:ascii="Arial" w:eastAsia="Times New Roman" w:hAnsi="Arial" w:cs="Arial"/>
      <w:b/>
      <w:bCs/>
      <w:sz w:val="28"/>
      <w:szCs w:val="28"/>
      <w:lang w:eastAsia="ru-RU"/>
    </w:rPr>
  </w:style>
  <w:style w:type="paragraph" w:customStyle="1" w:styleId="af0">
    <w:name w:val="_Табл_Текст"/>
    <w:basedOn w:val="a"/>
    <w:rsid w:val="00A2187D"/>
  </w:style>
  <w:style w:type="character" w:styleId="af1">
    <w:name w:val="annotation reference"/>
    <w:basedOn w:val="a0"/>
    <w:uiPriority w:val="99"/>
    <w:semiHidden/>
    <w:unhideWhenUsed/>
    <w:rsid w:val="00A2187D"/>
    <w:rPr>
      <w:sz w:val="16"/>
      <w:szCs w:val="16"/>
    </w:rPr>
  </w:style>
  <w:style w:type="paragraph" w:styleId="af2">
    <w:name w:val="annotation text"/>
    <w:basedOn w:val="a"/>
    <w:link w:val="af3"/>
    <w:uiPriority w:val="99"/>
    <w:unhideWhenUsed/>
    <w:rsid w:val="00A2187D"/>
    <w:pPr>
      <w:spacing w:line="240" w:lineRule="auto"/>
    </w:pPr>
    <w:rPr>
      <w:sz w:val="20"/>
    </w:rPr>
  </w:style>
  <w:style w:type="character" w:customStyle="1" w:styleId="af3">
    <w:name w:val="Текст примечания Знак"/>
    <w:basedOn w:val="a0"/>
    <w:link w:val="af2"/>
    <w:uiPriority w:val="99"/>
    <w:rsid w:val="00A2187D"/>
    <w:rPr>
      <w:rFonts w:ascii="Arial" w:eastAsia="Times New Roman" w:hAnsi="Arial" w:cs="Times New Roman"/>
      <w:sz w:val="20"/>
      <w:szCs w:val="20"/>
      <w:lang w:eastAsia="ru-RU"/>
    </w:rPr>
  </w:style>
  <w:style w:type="paragraph" w:styleId="af4">
    <w:name w:val="annotation subject"/>
    <w:basedOn w:val="af2"/>
    <w:next w:val="af2"/>
    <w:link w:val="af5"/>
    <w:uiPriority w:val="99"/>
    <w:semiHidden/>
    <w:unhideWhenUsed/>
    <w:rsid w:val="00A2187D"/>
    <w:rPr>
      <w:b/>
      <w:bCs/>
    </w:rPr>
  </w:style>
  <w:style w:type="character" w:customStyle="1" w:styleId="af5">
    <w:name w:val="Тема примечания Знак"/>
    <w:basedOn w:val="af3"/>
    <w:link w:val="af4"/>
    <w:uiPriority w:val="99"/>
    <w:semiHidden/>
    <w:rsid w:val="00A2187D"/>
    <w:rPr>
      <w:rFonts w:ascii="Arial" w:eastAsia="Times New Roman" w:hAnsi="Arial" w:cs="Times New Roman"/>
      <w:b/>
      <w:bCs/>
      <w:sz w:val="20"/>
      <w:szCs w:val="20"/>
      <w:lang w:eastAsia="ru-RU"/>
    </w:rPr>
  </w:style>
  <w:style w:type="paragraph" w:styleId="af6">
    <w:name w:val="Balloon Text"/>
    <w:basedOn w:val="a"/>
    <w:link w:val="af7"/>
    <w:uiPriority w:val="99"/>
    <w:semiHidden/>
    <w:unhideWhenUsed/>
    <w:rsid w:val="00A2187D"/>
    <w:pPr>
      <w:spacing w:before="0"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A2187D"/>
    <w:rPr>
      <w:rFonts w:ascii="Tahoma" w:eastAsia="Times New Roman" w:hAnsi="Tahoma" w:cs="Tahoma"/>
      <w:sz w:val="16"/>
      <w:szCs w:val="16"/>
      <w:lang w:eastAsia="ru-RU"/>
    </w:rPr>
  </w:style>
  <w:style w:type="paragraph" w:customStyle="1" w:styleId="phlistordered1up">
    <w:name w:val="ph_list_ordered_1_up"/>
    <w:basedOn w:val="phlistordered1"/>
    <w:link w:val="phlistordered1up0"/>
    <w:qFormat/>
    <w:rsid w:val="00A2187D"/>
    <w:pPr>
      <w:numPr>
        <w:ilvl w:val="0"/>
        <w:numId w:val="16"/>
      </w:numPr>
      <w:tabs>
        <w:tab w:val="left" w:pos="851"/>
      </w:tabs>
    </w:pPr>
  </w:style>
  <w:style w:type="paragraph" w:customStyle="1" w:styleId="af8">
    <w:name w:val="Заголовок_Приложение_название"/>
    <w:basedOn w:val="phbase"/>
    <w:next w:val="phnormal"/>
    <w:autoRedefine/>
    <w:rsid w:val="00A2187D"/>
    <w:pPr>
      <w:spacing w:after="240"/>
      <w:jc w:val="center"/>
    </w:pPr>
    <w:rPr>
      <w:b/>
      <w:sz w:val="26"/>
    </w:rPr>
  </w:style>
  <w:style w:type="paragraph" w:customStyle="1" w:styleId="phnormalnote">
    <w:name w:val="ph_normal_note"/>
    <w:basedOn w:val="phnormal"/>
    <w:next w:val="phnormalnotetext"/>
    <w:link w:val="phnormalnote0"/>
    <w:qFormat/>
    <w:rsid w:val="00A2187D"/>
    <w:rPr>
      <w:spacing w:val="20"/>
      <w:sz w:val="20"/>
    </w:rPr>
  </w:style>
  <w:style w:type="paragraph" w:customStyle="1" w:styleId="phnormalnotetext">
    <w:name w:val="ph_normal_note_text"/>
    <w:basedOn w:val="phnormal"/>
    <w:link w:val="phnormalnotetext0"/>
    <w:qFormat/>
    <w:rsid w:val="00A2187D"/>
    <w:rPr>
      <w:sz w:val="20"/>
    </w:rPr>
  </w:style>
  <w:style w:type="character" w:customStyle="1" w:styleId="phnormalnote0">
    <w:name w:val="ph_normal_note Знак"/>
    <w:basedOn w:val="phnormal0"/>
    <w:link w:val="phnormalnote"/>
    <w:rsid w:val="00A2187D"/>
    <w:rPr>
      <w:rFonts w:ascii="Arial" w:eastAsia="Times New Roman" w:hAnsi="Arial" w:cs="Times New Roman"/>
      <w:spacing w:val="20"/>
      <w:sz w:val="20"/>
      <w:szCs w:val="20"/>
      <w:lang w:eastAsia="ru-RU"/>
    </w:rPr>
  </w:style>
  <w:style w:type="paragraph" w:customStyle="1" w:styleId="phnormalexample">
    <w:name w:val="ph_normal_example"/>
    <w:basedOn w:val="phnormal"/>
    <w:link w:val="phnormalexample0"/>
    <w:qFormat/>
    <w:rsid w:val="00A2187D"/>
    <w:rPr>
      <w:b/>
      <w:i/>
      <w:spacing w:val="20"/>
      <w:sz w:val="20"/>
    </w:rPr>
  </w:style>
  <w:style w:type="character" w:customStyle="1" w:styleId="phnormalnotetext0">
    <w:name w:val="ph_normal_note_text Знак"/>
    <w:basedOn w:val="phnormal0"/>
    <w:link w:val="phnormalnotetext"/>
    <w:rsid w:val="00A2187D"/>
    <w:rPr>
      <w:rFonts w:ascii="Arial" w:eastAsia="Times New Roman" w:hAnsi="Arial" w:cs="Times New Roman"/>
      <w:sz w:val="20"/>
      <w:szCs w:val="20"/>
      <w:lang w:eastAsia="ru-RU"/>
    </w:rPr>
  </w:style>
  <w:style w:type="paragraph" w:customStyle="1" w:styleId="phnormalexampletext">
    <w:name w:val="ph_normal_example_text"/>
    <w:basedOn w:val="phnormal"/>
    <w:link w:val="phnormalexampletext0"/>
    <w:qFormat/>
    <w:rsid w:val="00A2187D"/>
    <w:rPr>
      <w:b/>
      <w:i/>
      <w:sz w:val="20"/>
    </w:rPr>
  </w:style>
  <w:style w:type="character" w:customStyle="1" w:styleId="phnormalexample0">
    <w:name w:val="ph_normal_example Знак"/>
    <w:basedOn w:val="phnormal0"/>
    <w:link w:val="phnormalexample"/>
    <w:rsid w:val="00A2187D"/>
    <w:rPr>
      <w:rFonts w:ascii="Arial" w:eastAsia="Times New Roman" w:hAnsi="Arial" w:cs="Times New Roman"/>
      <w:b/>
      <w:i/>
      <w:spacing w:val="20"/>
      <w:sz w:val="20"/>
      <w:szCs w:val="20"/>
      <w:lang w:eastAsia="ru-RU"/>
    </w:rPr>
  </w:style>
  <w:style w:type="character" w:customStyle="1" w:styleId="phnormalexampletext0">
    <w:name w:val="ph_normal_example_text Знак"/>
    <w:basedOn w:val="phnormal0"/>
    <w:link w:val="phnormalexampletext"/>
    <w:rsid w:val="00A2187D"/>
    <w:rPr>
      <w:rFonts w:ascii="Arial" w:eastAsia="Times New Roman" w:hAnsi="Arial" w:cs="Times New Roman"/>
      <w:b/>
      <w:i/>
      <w:sz w:val="20"/>
      <w:szCs w:val="20"/>
      <w:lang w:eastAsia="ru-RU"/>
    </w:rPr>
  </w:style>
  <w:style w:type="paragraph" w:customStyle="1" w:styleId="phnormalnoteitemized1">
    <w:name w:val="ph_normal_note_itemized_1"/>
    <w:basedOn w:val="phnormal"/>
    <w:link w:val="phnormalnoteitemized10"/>
    <w:qFormat/>
    <w:rsid w:val="00A2187D"/>
    <w:pPr>
      <w:numPr>
        <w:numId w:val="31"/>
      </w:numPr>
      <w:ind w:left="1208" w:hanging="357"/>
    </w:pPr>
    <w:rPr>
      <w:sz w:val="20"/>
    </w:rPr>
  </w:style>
  <w:style w:type="paragraph" w:customStyle="1" w:styleId="phnormalnoteitemized2">
    <w:name w:val="ph_normal_note_itemized_2"/>
    <w:basedOn w:val="phnormal"/>
    <w:link w:val="phnormalnoteitemized20"/>
    <w:qFormat/>
    <w:rsid w:val="00A2187D"/>
    <w:pPr>
      <w:numPr>
        <w:numId w:val="32"/>
      </w:numPr>
      <w:ind w:left="1565" w:hanging="357"/>
    </w:pPr>
    <w:rPr>
      <w:sz w:val="20"/>
    </w:rPr>
  </w:style>
  <w:style w:type="character" w:customStyle="1" w:styleId="phnormalnoteitemized10">
    <w:name w:val="ph_normal_note_itemized_1 Знак"/>
    <w:basedOn w:val="phlistitemized10"/>
    <w:link w:val="phnormalnoteitemized1"/>
    <w:rsid w:val="00A2187D"/>
    <w:rPr>
      <w:rFonts w:ascii="Arial" w:eastAsia="Times New Roman" w:hAnsi="Arial" w:cs="Times New Roman"/>
      <w:sz w:val="20"/>
      <w:szCs w:val="20"/>
      <w:lang w:eastAsia="ru-RU"/>
    </w:rPr>
  </w:style>
  <w:style w:type="paragraph" w:customStyle="1" w:styleId="phnormalnoteordered1">
    <w:name w:val="ph_normal_note_ordered_1"/>
    <w:basedOn w:val="phnormal"/>
    <w:link w:val="phnormalnoteordered10"/>
    <w:qFormat/>
    <w:rsid w:val="00A2187D"/>
    <w:pPr>
      <w:numPr>
        <w:numId w:val="33"/>
      </w:numPr>
      <w:ind w:left="1208" w:hanging="357"/>
    </w:pPr>
    <w:rPr>
      <w:sz w:val="20"/>
      <w:lang w:val="en-US"/>
    </w:rPr>
  </w:style>
  <w:style w:type="character" w:customStyle="1" w:styleId="phnormalnoteitemized20">
    <w:name w:val="ph_normal_note_itemized_2 Знак"/>
    <w:basedOn w:val="phlistitemized20"/>
    <w:link w:val="phnormalnoteitemized2"/>
    <w:rsid w:val="00A2187D"/>
    <w:rPr>
      <w:rFonts w:ascii="Arial" w:eastAsia="Times New Roman" w:hAnsi="Arial" w:cs="Times New Roman"/>
      <w:sz w:val="20"/>
      <w:szCs w:val="20"/>
      <w:lang w:eastAsia="ru-RU"/>
    </w:rPr>
  </w:style>
  <w:style w:type="paragraph" w:customStyle="1" w:styleId="phnormalexampleitemized1">
    <w:name w:val="ph_normal_example_itemized_1"/>
    <w:basedOn w:val="phnormal"/>
    <w:link w:val="phnormalexampleitemized10"/>
    <w:qFormat/>
    <w:rsid w:val="00A2187D"/>
    <w:pPr>
      <w:numPr>
        <w:numId w:val="34"/>
      </w:numPr>
      <w:ind w:left="1208" w:hanging="357"/>
    </w:pPr>
    <w:rPr>
      <w:b/>
      <w:i/>
      <w:sz w:val="20"/>
    </w:rPr>
  </w:style>
  <w:style w:type="character" w:customStyle="1" w:styleId="phlistordered10">
    <w:name w:val="ph_list_ordered_1 Знак"/>
    <w:basedOn w:val="phnormal0"/>
    <w:link w:val="phlistordered1"/>
    <w:rsid w:val="00A2187D"/>
    <w:rPr>
      <w:rFonts w:ascii="Arial" w:eastAsia="Times New Roman" w:hAnsi="Arial" w:cs="Times New Roman"/>
      <w:sz w:val="24"/>
      <w:szCs w:val="20"/>
      <w:lang w:eastAsia="ru-RU"/>
    </w:rPr>
  </w:style>
  <w:style w:type="character" w:customStyle="1" w:styleId="phlistordered1up0">
    <w:name w:val="ph_list_ordered_1_up Знак"/>
    <w:basedOn w:val="phlistordered10"/>
    <w:link w:val="phlistordered1up"/>
    <w:rsid w:val="00A2187D"/>
    <w:rPr>
      <w:rFonts w:ascii="Arial" w:eastAsia="Times New Roman" w:hAnsi="Arial" w:cs="Times New Roman"/>
      <w:sz w:val="24"/>
      <w:szCs w:val="20"/>
      <w:lang w:eastAsia="ru-RU"/>
    </w:rPr>
  </w:style>
  <w:style w:type="character" w:customStyle="1" w:styleId="phnormalnoteordered10">
    <w:name w:val="ph_normal_note_ordered_1 Знак"/>
    <w:basedOn w:val="phlistordered1up0"/>
    <w:link w:val="phnormalnoteordered1"/>
    <w:rsid w:val="00A2187D"/>
    <w:rPr>
      <w:rFonts w:ascii="Arial" w:eastAsia="Times New Roman" w:hAnsi="Arial" w:cs="Times New Roman"/>
      <w:sz w:val="20"/>
      <w:szCs w:val="20"/>
      <w:lang w:val="en-US" w:eastAsia="ru-RU"/>
    </w:rPr>
  </w:style>
  <w:style w:type="paragraph" w:customStyle="1" w:styleId="phnormalexampleitemized2">
    <w:name w:val="ph_normal_example_itemized_2"/>
    <w:basedOn w:val="phnormal"/>
    <w:link w:val="phnormalexampleitemized20"/>
    <w:qFormat/>
    <w:rsid w:val="00A2187D"/>
    <w:pPr>
      <w:numPr>
        <w:numId w:val="35"/>
      </w:numPr>
      <w:ind w:left="1565" w:hanging="357"/>
    </w:pPr>
    <w:rPr>
      <w:b/>
      <w:i/>
      <w:sz w:val="20"/>
    </w:rPr>
  </w:style>
  <w:style w:type="character" w:customStyle="1" w:styleId="phnormalexampleitemized10">
    <w:name w:val="ph_normal_example_itemized_1 Знак"/>
    <w:basedOn w:val="phlistitemized10"/>
    <w:link w:val="phnormalexampleitemized1"/>
    <w:rsid w:val="00A2187D"/>
    <w:rPr>
      <w:rFonts w:ascii="Arial" w:eastAsia="Times New Roman" w:hAnsi="Arial" w:cs="Times New Roman"/>
      <w:b/>
      <w:i/>
      <w:sz w:val="20"/>
      <w:szCs w:val="20"/>
      <w:lang w:eastAsia="ru-RU"/>
    </w:rPr>
  </w:style>
  <w:style w:type="paragraph" w:customStyle="1" w:styleId="phnormalexampleordered1">
    <w:name w:val="ph_normal_example_ordered_1"/>
    <w:basedOn w:val="phnormal"/>
    <w:link w:val="phnormalexampleordered10"/>
    <w:rsid w:val="00A2187D"/>
    <w:pPr>
      <w:numPr>
        <w:numId w:val="36"/>
      </w:numPr>
      <w:ind w:left="1208" w:hanging="357"/>
    </w:pPr>
    <w:rPr>
      <w:b/>
      <w:i/>
      <w:sz w:val="20"/>
    </w:rPr>
  </w:style>
  <w:style w:type="character" w:customStyle="1" w:styleId="phnormalexampleitemized20">
    <w:name w:val="ph_normal_example_itemized_2 Знак"/>
    <w:basedOn w:val="phlistitemized20"/>
    <w:link w:val="phnormalexampleitemized2"/>
    <w:rsid w:val="00A2187D"/>
    <w:rPr>
      <w:rFonts w:ascii="Arial" w:eastAsia="Times New Roman" w:hAnsi="Arial" w:cs="Times New Roman"/>
      <w:b/>
      <w:i/>
      <w:sz w:val="20"/>
      <w:szCs w:val="20"/>
      <w:lang w:eastAsia="ru-RU"/>
    </w:rPr>
  </w:style>
  <w:style w:type="character" w:customStyle="1" w:styleId="phnormalexampleordered10">
    <w:name w:val="ph_normal_example_ordered_1 Знак"/>
    <w:basedOn w:val="phlistordered10"/>
    <w:link w:val="phnormalexampleordered1"/>
    <w:rsid w:val="00A2187D"/>
    <w:rPr>
      <w:rFonts w:ascii="Arial" w:eastAsia="Times New Roman" w:hAnsi="Arial" w:cs="Times New Roman"/>
      <w:b/>
      <w:i/>
      <w:sz w:val="20"/>
      <w:szCs w:val="20"/>
      <w:lang w:eastAsia="ru-RU"/>
    </w:rPr>
  </w:style>
  <w:style w:type="paragraph" w:customStyle="1" w:styleId="phfiguretitlenote">
    <w:name w:val="ph_figure_title_note"/>
    <w:basedOn w:val="phnormal"/>
    <w:next w:val="phnormal"/>
    <w:qFormat/>
    <w:rsid w:val="00A2187D"/>
    <w:pPr>
      <w:spacing w:before="120" w:after="120"/>
      <w:ind w:right="0" w:firstLine="0"/>
      <w:jc w:val="center"/>
    </w:pPr>
    <w:rPr>
      <w:sz w:val="20"/>
    </w:rPr>
  </w:style>
  <w:style w:type="paragraph" w:customStyle="1" w:styleId="phfiguretitleexample">
    <w:name w:val="ph_figure_title_example"/>
    <w:basedOn w:val="phnormal"/>
    <w:next w:val="phnormal"/>
    <w:qFormat/>
    <w:rsid w:val="00A2187D"/>
    <w:pPr>
      <w:spacing w:before="120" w:after="120"/>
      <w:ind w:right="0" w:firstLine="0"/>
      <w:jc w:val="center"/>
    </w:pPr>
    <w:rPr>
      <w:b/>
      <w:i/>
      <w:sz w:val="20"/>
    </w:rPr>
  </w:style>
  <w:style w:type="character" w:customStyle="1" w:styleId="70">
    <w:name w:val="Заголовок 7 Знак"/>
    <w:basedOn w:val="a0"/>
    <w:link w:val="7"/>
    <w:semiHidden/>
    <w:rsid w:val="00A2187D"/>
    <w:rPr>
      <w:rFonts w:ascii="Arial" w:eastAsiaTheme="majorEastAsia" w:hAnsi="Arial" w:cstheme="majorBidi"/>
      <w:color w:val="7F7F7F" w:themeColor="text1" w:themeTint="80"/>
      <w:sz w:val="24"/>
      <w:szCs w:val="20"/>
      <w:lang w:eastAsia="ru-RU"/>
    </w:rPr>
  </w:style>
  <w:style w:type="character" w:customStyle="1" w:styleId="80">
    <w:name w:val="Заголовок 8 Знак"/>
    <w:basedOn w:val="a0"/>
    <w:link w:val="8"/>
    <w:semiHidden/>
    <w:rsid w:val="00A2187D"/>
    <w:rPr>
      <w:rFonts w:ascii="Arial" w:eastAsiaTheme="majorEastAsia" w:hAnsi="Arial" w:cstheme="majorBidi"/>
      <w:color w:val="7F7F7F" w:themeColor="text1" w:themeTint="80"/>
      <w:sz w:val="24"/>
      <w:szCs w:val="21"/>
      <w:lang w:eastAsia="ru-RU"/>
    </w:rPr>
  </w:style>
  <w:style w:type="character" w:customStyle="1" w:styleId="90">
    <w:name w:val="Заголовок 9 Знак"/>
    <w:basedOn w:val="a0"/>
    <w:link w:val="9"/>
    <w:semiHidden/>
    <w:rsid w:val="00A2187D"/>
    <w:rPr>
      <w:rFonts w:ascii="Arial" w:eastAsiaTheme="majorEastAsia" w:hAnsi="Arial" w:cstheme="majorBidi"/>
      <w:color w:val="7F7F7F" w:themeColor="text1" w:themeTint="80"/>
      <w:sz w:val="24"/>
      <w:szCs w:val="21"/>
      <w:lang w:eastAsia="ru-RU"/>
    </w:rPr>
  </w:style>
  <w:style w:type="paragraph" w:customStyle="1" w:styleId="ScrollPanelNormal">
    <w:name w:val="Scroll Panel Normal"/>
    <w:basedOn w:val="phbase"/>
    <w:link w:val="ScrollPanelNormal0"/>
    <w:rsid w:val="00A2187D"/>
    <w:rPr>
      <w:color w:val="000000" w:themeColor="text1"/>
    </w:rPr>
  </w:style>
  <w:style w:type="character" w:styleId="af9">
    <w:name w:val="Emphasis"/>
    <w:basedOn w:val="a0"/>
    <w:uiPriority w:val="20"/>
    <w:qFormat/>
    <w:rsid w:val="00A2187D"/>
    <w:rPr>
      <w:i/>
      <w:iCs/>
    </w:rPr>
  </w:style>
  <w:style w:type="character" w:styleId="afa">
    <w:name w:val="page number"/>
    <w:basedOn w:val="a0"/>
    <w:qFormat/>
    <w:rsid w:val="00A2187D"/>
    <w:rPr>
      <w:rFonts w:ascii="Arial" w:hAnsi="Arial"/>
      <w:sz w:val="20"/>
    </w:rPr>
  </w:style>
  <w:style w:type="character" w:styleId="afb">
    <w:name w:val="Strong"/>
    <w:basedOn w:val="a0"/>
    <w:uiPriority w:val="22"/>
    <w:qFormat/>
    <w:rsid w:val="00A2187D"/>
    <w:rPr>
      <w:b/>
      <w:bCs/>
    </w:rPr>
  </w:style>
  <w:style w:type="paragraph" w:styleId="afc">
    <w:name w:val="Plain Text"/>
    <w:basedOn w:val="a"/>
    <w:link w:val="afd"/>
    <w:rsid w:val="00A2187D"/>
    <w:rPr>
      <w:rFonts w:ascii="Courier New" w:hAnsi="Courier New" w:cs="Courier New"/>
    </w:rPr>
  </w:style>
  <w:style w:type="character" w:customStyle="1" w:styleId="afd">
    <w:name w:val="Текст Знак"/>
    <w:basedOn w:val="a0"/>
    <w:link w:val="afc"/>
    <w:rsid w:val="00A2187D"/>
    <w:rPr>
      <w:rFonts w:ascii="Courier New" w:eastAsia="Times New Roman" w:hAnsi="Courier New" w:cs="Courier New"/>
      <w:sz w:val="24"/>
      <w:szCs w:val="20"/>
      <w:lang w:eastAsia="ru-RU"/>
    </w:rPr>
  </w:style>
  <w:style w:type="paragraph" w:styleId="13">
    <w:name w:val="index 1"/>
    <w:basedOn w:val="a"/>
    <w:next w:val="a"/>
    <w:autoRedefine/>
    <w:uiPriority w:val="99"/>
    <w:unhideWhenUsed/>
    <w:rsid w:val="00A2187D"/>
    <w:pPr>
      <w:ind w:left="200" w:hanging="200"/>
      <w:jc w:val="left"/>
    </w:pPr>
    <w:rPr>
      <w:szCs w:val="18"/>
    </w:rPr>
  </w:style>
  <w:style w:type="paragraph" w:styleId="22">
    <w:name w:val="index 2"/>
    <w:basedOn w:val="a"/>
    <w:next w:val="a"/>
    <w:autoRedefine/>
    <w:unhideWhenUsed/>
    <w:rsid w:val="00A2187D"/>
    <w:pPr>
      <w:ind w:left="400" w:hanging="200"/>
      <w:jc w:val="left"/>
    </w:pPr>
    <w:rPr>
      <w:rFonts w:asciiTheme="minorHAnsi" w:hAnsiTheme="minorHAnsi"/>
      <w:sz w:val="18"/>
      <w:szCs w:val="18"/>
    </w:rPr>
  </w:style>
  <w:style w:type="paragraph" w:styleId="72">
    <w:name w:val="index 7"/>
    <w:basedOn w:val="a"/>
    <w:next w:val="a"/>
    <w:autoRedefine/>
    <w:unhideWhenUsed/>
    <w:rsid w:val="00A2187D"/>
    <w:pPr>
      <w:ind w:left="1400" w:hanging="200"/>
      <w:jc w:val="left"/>
    </w:pPr>
    <w:rPr>
      <w:rFonts w:asciiTheme="minorHAnsi" w:hAnsiTheme="minorHAnsi"/>
      <w:sz w:val="18"/>
      <w:szCs w:val="18"/>
    </w:rPr>
  </w:style>
  <w:style w:type="paragraph" w:styleId="32">
    <w:name w:val="index 3"/>
    <w:basedOn w:val="a"/>
    <w:next w:val="a"/>
    <w:autoRedefine/>
    <w:unhideWhenUsed/>
    <w:rsid w:val="00A2187D"/>
    <w:pPr>
      <w:ind w:left="600" w:hanging="200"/>
      <w:jc w:val="left"/>
    </w:pPr>
    <w:rPr>
      <w:rFonts w:asciiTheme="minorHAnsi" w:hAnsiTheme="minorHAnsi"/>
      <w:sz w:val="18"/>
      <w:szCs w:val="18"/>
    </w:rPr>
  </w:style>
  <w:style w:type="paragraph" w:styleId="52">
    <w:name w:val="index 5"/>
    <w:basedOn w:val="a"/>
    <w:next w:val="a"/>
    <w:autoRedefine/>
    <w:unhideWhenUsed/>
    <w:rsid w:val="00A2187D"/>
    <w:pPr>
      <w:ind w:left="1000" w:hanging="200"/>
      <w:jc w:val="left"/>
    </w:pPr>
    <w:rPr>
      <w:rFonts w:asciiTheme="minorHAnsi" w:hAnsiTheme="minorHAnsi"/>
      <w:sz w:val="18"/>
      <w:szCs w:val="18"/>
    </w:rPr>
  </w:style>
  <w:style w:type="paragraph" w:styleId="42">
    <w:name w:val="index 4"/>
    <w:basedOn w:val="a"/>
    <w:next w:val="a"/>
    <w:autoRedefine/>
    <w:unhideWhenUsed/>
    <w:rsid w:val="00A2187D"/>
    <w:pPr>
      <w:ind w:left="800" w:hanging="200"/>
      <w:jc w:val="left"/>
    </w:pPr>
    <w:rPr>
      <w:rFonts w:asciiTheme="minorHAnsi" w:hAnsiTheme="minorHAnsi"/>
      <w:sz w:val="18"/>
      <w:szCs w:val="18"/>
    </w:rPr>
  </w:style>
  <w:style w:type="paragraph" w:styleId="62">
    <w:name w:val="index 6"/>
    <w:basedOn w:val="a"/>
    <w:next w:val="a"/>
    <w:autoRedefine/>
    <w:unhideWhenUsed/>
    <w:rsid w:val="00A2187D"/>
    <w:pPr>
      <w:ind w:left="1200" w:hanging="200"/>
      <w:jc w:val="left"/>
    </w:pPr>
    <w:rPr>
      <w:rFonts w:asciiTheme="minorHAnsi" w:hAnsiTheme="minorHAnsi"/>
      <w:sz w:val="18"/>
      <w:szCs w:val="18"/>
    </w:rPr>
  </w:style>
  <w:style w:type="paragraph" w:styleId="82">
    <w:name w:val="index 8"/>
    <w:basedOn w:val="a"/>
    <w:next w:val="a"/>
    <w:autoRedefine/>
    <w:unhideWhenUsed/>
    <w:rsid w:val="00A2187D"/>
    <w:pPr>
      <w:ind w:left="1600" w:hanging="200"/>
      <w:jc w:val="left"/>
    </w:pPr>
    <w:rPr>
      <w:rFonts w:asciiTheme="minorHAnsi" w:hAnsiTheme="minorHAnsi"/>
      <w:sz w:val="18"/>
      <w:szCs w:val="18"/>
    </w:rPr>
  </w:style>
  <w:style w:type="paragraph" w:styleId="92">
    <w:name w:val="index 9"/>
    <w:basedOn w:val="a"/>
    <w:next w:val="a"/>
    <w:autoRedefine/>
    <w:unhideWhenUsed/>
    <w:rsid w:val="00A2187D"/>
    <w:pPr>
      <w:ind w:left="1800" w:hanging="200"/>
      <w:jc w:val="left"/>
    </w:pPr>
    <w:rPr>
      <w:rFonts w:asciiTheme="minorHAnsi" w:hAnsiTheme="minorHAnsi"/>
      <w:sz w:val="18"/>
      <w:szCs w:val="18"/>
    </w:rPr>
  </w:style>
  <w:style w:type="paragraph" w:styleId="afe">
    <w:name w:val="index heading"/>
    <w:basedOn w:val="a"/>
    <w:next w:val="13"/>
    <w:unhideWhenUsed/>
    <w:rsid w:val="00A2187D"/>
    <w:pPr>
      <w:spacing w:before="240"/>
      <w:jc w:val="center"/>
    </w:pPr>
    <w:rPr>
      <w:rFonts w:asciiTheme="minorHAnsi" w:hAnsiTheme="minorHAnsi"/>
      <w:b/>
      <w:bCs/>
      <w:sz w:val="26"/>
      <w:szCs w:val="26"/>
    </w:rPr>
  </w:style>
  <w:style w:type="paragraph" w:styleId="aff">
    <w:name w:val="table of figures"/>
    <w:basedOn w:val="a"/>
    <w:next w:val="a"/>
    <w:uiPriority w:val="99"/>
    <w:unhideWhenUsed/>
    <w:rsid w:val="00A2187D"/>
  </w:style>
  <w:style w:type="paragraph" w:styleId="aff0">
    <w:name w:val="Title"/>
    <w:basedOn w:val="a"/>
    <w:link w:val="aff1"/>
    <w:autoRedefine/>
    <w:qFormat/>
    <w:rsid w:val="00A2187D"/>
    <w:pPr>
      <w:jc w:val="center"/>
    </w:pPr>
    <w:rPr>
      <w:rFonts w:ascii="Tahoma" w:hAnsi="Tahoma" w:cs="Arial"/>
      <w:b/>
      <w:bCs/>
      <w:color w:val="404040"/>
      <w:kern w:val="28"/>
      <w:sz w:val="40"/>
      <w:szCs w:val="32"/>
    </w:rPr>
  </w:style>
  <w:style w:type="character" w:customStyle="1" w:styleId="aff1">
    <w:name w:val="Название Знак"/>
    <w:basedOn w:val="a0"/>
    <w:link w:val="aff0"/>
    <w:rsid w:val="00A2187D"/>
    <w:rPr>
      <w:rFonts w:ascii="Tahoma" w:eastAsia="Times New Roman" w:hAnsi="Tahoma" w:cs="Arial"/>
      <w:b/>
      <w:bCs/>
      <w:color w:val="404040"/>
      <w:kern w:val="28"/>
      <w:sz w:val="40"/>
      <w:szCs w:val="32"/>
      <w:lang w:eastAsia="ru-RU"/>
    </w:rPr>
  </w:style>
  <w:style w:type="table" w:styleId="-3">
    <w:name w:val="Table Web 3"/>
    <w:basedOn w:val="a1"/>
    <w:semiHidden/>
    <w:unhideWhenUsed/>
    <w:rsid w:val="00A2187D"/>
    <w:pPr>
      <w:spacing w:after="0" w:line="360" w:lineRule="auto"/>
      <w:jc w:val="both"/>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2">
    <w:name w:val="Table Web 2"/>
    <w:basedOn w:val="a1"/>
    <w:semiHidden/>
    <w:unhideWhenUsed/>
    <w:rsid w:val="00A2187D"/>
    <w:pPr>
      <w:spacing w:after="0" w:line="360" w:lineRule="auto"/>
      <w:jc w:val="both"/>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
    <w:name w:val="Table Web 1"/>
    <w:basedOn w:val="a1"/>
    <w:semiHidden/>
    <w:unhideWhenUsed/>
    <w:rsid w:val="00A2187D"/>
    <w:pPr>
      <w:spacing w:after="0" w:line="360" w:lineRule="auto"/>
      <w:jc w:val="both"/>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customStyle="1" w:styleId="14">
    <w:name w:val="Заголовок оглавления1"/>
    <w:next w:val="a"/>
    <w:uiPriority w:val="39"/>
    <w:unhideWhenUsed/>
    <w:qFormat/>
    <w:rsid w:val="00A2187D"/>
    <w:pPr>
      <w:keepNext/>
      <w:keepLines/>
      <w:spacing w:before="360" w:after="360" w:line="360" w:lineRule="auto"/>
      <w:jc w:val="center"/>
    </w:pPr>
    <w:rPr>
      <w:rFonts w:ascii="Times New Roman Полужирный" w:eastAsiaTheme="majorEastAsia" w:hAnsi="Times New Roman Полужирный" w:cstheme="majorBidi"/>
      <w:b/>
      <w:color w:val="000000" w:themeColor="text1"/>
      <w:kern w:val="32"/>
      <w:sz w:val="28"/>
      <w:szCs w:val="28"/>
    </w:rPr>
  </w:style>
  <w:style w:type="table" w:customStyle="1" w:styleId="ScrollSectionColumn">
    <w:name w:val="Scroll Section Column"/>
    <w:basedOn w:val="a1"/>
    <w:uiPriority w:val="99"/>
    <w:rsid w:val="00A2187D"/>
    <w:pPr>
      <w:spacing w:after="0" w:line="240" w:lineRule="auto"/>
    </w:pPr>
    <w:rPr>
      <w:rFonts w:ascii="Times New Roman" w:eastAsia="Times New Roman" w:hAnsi="Times New Roman" w:cs="Times New Roman"/>
      <w:color w:val="000000" w:themeColor="text1"/>
      <w:sz w:val="20"/>
      <w:szCs w:val="20"/>
      <w:lang w:eastAsia="ru-RU"/>
    </w:rPr>
    <w:tblPr>
      <w:tblInd w:w="0" w:type="dxa"/>
      <w:tblCellMar>
        <w:top w:w="0" w:type="dxa"/>
        <w:left w:w="108" w:type="dxa"/>
        <w:bottom w:w="0" w:type="dxa"/>
        <w:right w:w="108" w:type="dxa"/>
      </w:tblCellMar>
    </w:tblPr>
    <w:tblStylePr w:type="firstRow">
      <w:pPr>
        <w:jc w:val="center"/>
      </w:pPr>
      <w:rPr>
        <w:rFonts w:ascii="Times New Roman" w:hAnsi="Times New Roman"/>
        <w:sz w:val="20"/>
      </w:rPr>
      <w:tblPr/>
      <w:trPr>
        <w:tblHeader/>
      </w:trPr>
      <w:tcPr>
        <w:vAlign w:val="center"/>
      </w:tcPr>
    </w:tblStylePr>
    <w:tblStylePr w:type="firstCol">
      <w:rPr>
        <w:rFonts w:ascii="Times New Roman" w:hAnsi="Times New Roman"/>
        <w:sz w:val="20"/>
      </w:rPr>
    </w:tblStylePr>
    <w:tblStylePr w:type="lastCol">
      <w:rPr>
        <w:rFonts w:ascii="Times New Roman" w:hAnsi="Times New Roman"/>
        <w:sz w:val="20"/>
      </w:rPr>
    </w:tblStylePr>
  </w:style>
  <w:style w:type="table" w:customStyle="1" w:styleId="ScrollTip">
    <w:name w:val="Scroll Tip"/>
    <w:basedOn w:val="a1"/>
    <w:uiPriority w:val="99"/>
    <w:qFormat/>
    <w:rsid w:val="00A2187D"/>
    <w:pPr>
      <w:spacing w:before="20" w:after="120" w:line="360" w:lineRule="auto"/>
      <w:ind w:firstLine="851"/>
    </w:pPr>
    <w:rPr>
      <w:rFonts w:ascii="Times New Roman" w:eastAsia="Times New Roman" w:hAnsi="Times New Roman" w:cs="Times New Roman"/>
      <w:color w:val="000000" w:themeColor="text1"/>
      <w:sz w:val="20"/>
      <w:szCs w:val="20"/>
      <w:lang w:eastAsia="ru-RU"/>
    </w:rPr>
    <w:tblPr>
      <w:tblInd w:w="0" w:type="dxa"/>
      <w:tblCellMar>
        <w:top w:w="173" w:type="dxa"/>
        <w:left w:w="58" w:type="dxa"/>
        <w:bottom w:w="259" w:type="dxa"/>
        <w:right w:w="58" w:type="dxa"/>
      </w:tblCellMar>
    </w:tblPr>
    <w:tcPr>
      <w:shd w:val="clear" w:color="auto" w:fill="auto"/>
    </w:tcPr>
  </w:style>
  <w:style w:type="table" w:customStyle="1" w:styleId="ScrollWarning">
    <w:name w:val="Scroll Warning"/>
    <w:basedOn w:val="a1"/>
    <w:uiPriority w:val="99"/>
    <w:qFormat/>
    <w:rsid w:val="00A2187D"/>
    <w:pPr>
      <w:spacing w:before="20" w:after="120" w:line="360" w:lineRule="auto"/>
      <w:ind w:firstLine="851"/>
      <w:jc w:val="both"/>
    </w:pPr>
    <w:rPr>
      <w:rFonts w:ascii="Times New Roman" w:eastAsia="Times New Roman" w:hAnsi="Times New Roman" w:cs="Times New Roman"/>
      <w:color w:val="000000" w:themeColor="text1"/>
      <w:sz w:val="20"/>
      <w:szCs w:val="20"/>
      <w:lang w:eastAsia="ru-RU"/>
    </w:rPr>
    <w:tblPr>
      <w:tblInd w:w="0" w:type="dxa"/>
      <w:tblCellMar>
        <w:top w:w="173" w:type="dxa"/>
        <w:left w:w="58" w:type="dxa"/>
        <w:bottom w:w="259" w:type="dxa"/>
        <w:right w:w="58" w:type="dxa"/>
      </w:tblCellMar>
    </w:tblPr>
    <w:tcPr>
      <w:shd w:val="clear" w:color="auto" w:fill="FFFFFF" w:themeFill="background1"/>
    </w:tcPr>
  </w:style>
  <w:style w:type="table" w:customStyle="1" w:styleId="ScrollCode">
    <w:name w:val="Scroll Code"/>
    <w:basedOn w:val="a1"/>
    <w:uiPriority w:val="99"/>
    <w:qFormat/>
    <w:rsid w:val="00A2187D"/>
    <w:pPr>
      <w:spacing w:after="0" w:line="240" w:lineRule="auto"/>
    </w:pPr>
    <w:rPr>
      <w:rFonts w:ascii="Courier New" w:eastAsia="Times New Roman" w:hAnsi="Courier New" w:cs="Times New Roman"/>
      <w:sz w:val="20"/>
      <w:szCs w:val="20"/>
      <w:lang w:eastAsia="ru-RU"/>
    </w:rPr>
    <w:tblPr>
      <w:tblCellSpacing w:w="0" w:type="dxa"/>
      <w:tblInd w:w="0"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CellMar>
        <w:top w:w="173" w:type="dxa"/>
        <w:left w:w="58" w:type="dxa"/>
        <w:bottom w:w="259" w:type="dxa"/>
        <w:right w:w="58" w:type="dxa"/>
      </w:tblCellMar>
    </w:tblPr>
    <w:trPr>
      <w:tblCellSpacing w:w="0" w:type="dxa"/>
    </w:trPr>
  </w:style>
  <w:style w:type="table" w:customStyle="1" w:styleId="ScrollInfo">
    <w:name w:val="Scroll Info"/>
    <w:basedOn w:val="a1"/>
    <w:uiPriority w:val="99"/>
    <w:qFormat/>
    <w:rsid w:val="00A2187D"/>
    <w:pPr>
      <w:spacing w:before="20" w:after="120" w:line="360" w:lineRule="auto"/>
      <w:ind w:firstLine="851"/>
      <w:jc w:val="both"/>
    </w:pPr>
    <w:rPr>
      <w:rFonts w:ascii="Times New Roman" w:eastAsia="Times New Roman" w:hAnsi="Times New Roman" w:cs="Times New Roman"/>
      <w:color w:val="000000" w:themeColor="text1"/>
      <w:sz w:val="20"/>
      <w:szCs w:val="20"/>
      <w:lang w:eastAsia="ru-RU"/>
    </w:rPr>
    <w:tblPr>
      <w:tblInd w:w="0" w:type="dxa"/>
      <w:tblCellMar>
        <w:top w:w="173" w:type="dxa"/>
        <w:left w:w="58" w:type="dxa"/>
        <w:bottom w:w="259" w:type="dxa"/>
        <w:right w:w="58" w:type="dxa"/>
      </w:tblCellMar>
    </w:tblPr>
    <w:tcPr>
      <w:shd w:val="clear" w:color="auto" w:fill="FFFFFF" w:themeFill="background1"/>
    </w:tcPr>
    <w:tblStylePr w:type="firstRow">
      <w:tblPr/>
      <w:trPr>
        <w:tblHeader/>
      </w:trPr>
    </w:tblStylePr>
  </w:style>
  <w:style w:type="table" w:customStyle="1" w:styleId="ScrollTableNormal">
    <w:name w:val="Scroll Table Normal"/>
    <w:basedOn w:val="a1"/>
    <w:uiPriority w:val="99"/>
    <w:qFormat/>
    <w:rsid w:val="00A2187D"/>
    <w:pPr>
      <w:spacing w:after="0" w:line="240" w:lineRule="auto"/>
      <w:ind w:left="108" w:right="108"/>
      <w:jc w:val="both"/>
    </w:pPr>
    <w:rPr>
      <w:rFonts w:ascii="Times New Roman" w:eastAsia="Times New Roman" w:hAnsi="Times New Roman" w:cs="Times New Roman"/>
      <w:color w:val="000000" w:themeColor="text1"/>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shd w:val="clear" w:color="auto" w:fill="FFFFFF" w:themeFill="background1"/>
    </w:tcPr>
    <w:tblStylePr w:type="firstRow">
      <w:pPr>
        <w:keepNext/>
        <w:wordWrap/>
        <w:spacing w:beforeLines="0" w:before="0" w:beforeAutospacing="0" w:afterLines="0" w:after="0" w:afterAutospacing="0" w:line="240" w:lineRule="auto"/>
        <w:ind w:leftChars="0" w:left="108" w:rightChars="0" w:right="108" w:firstLineChars="0" w:firstLine="0"/>
        <w:contextualSpacing w:val="0"/>
        <w:jc w:val="center"/>
        <w:outlineLvl w:val="9"/>
      </w:pPr>
      <w:rPr>
        <w:rFonts w:ascii="Times New Roman" w:hAnsi="Times New Roman"/>
        <w:b/>
        <w:bCs w:val="0"/>
        <w:i w:val="0"/>
        <w:iCs w:val="0"/>
        <w:color w:val="262626" w:themeColor="text1" w:themeTint="D9"/>
        <w:sz w:val="20"/>
      </w:rPr>
      <w:tblPr/>
      <w:trPr>
        <w:cantSplit/>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auto"/>
          <w:insideV w:val="single" w:sz="4" w:space="0" w:color="auto"/>
          <w:tl2br w:val="nil"/>
          <w:tr2bl w:val="nil"/>
        </w:tcBorders>
        <w:vAlign w:val="center"/>
      </w:tcPr>
    </w:tblStylePr>
    <w:tblStylePr w:type="lastRow">
      <w:pPr>
        <w:wordWrap/>
        <w:spacing w:beforeLines="0" w:before="0" w:beforeAutospacing="0" w:afterLines="0" w:after="0" w:afterAutospacing="0" w:line="240" w:lineRule="auto"/>
        <w:ind w:leftChars="0" w:left="108" w:rightChars="0" w:right="108" w:firstLineChars="0" w:firstLine="0"/>
        <w:contextualSpacing w:val="0"/>
        <w:jc w:val="both"/>
        <w:outlineLvl w:val="9"/>
      </w:pPr>
      <w:rPr>
        <w:rFonts w:ascii="Times New Roman" w:hAnsi="Times New Roman"/>
        <w:sz w:val="20"/>
      </w:rPr>
    </w:tblStylePr>
    <w:tblStylePr w:type="firstCol">
      <w:pPr>
        <w:wordWrap/>
        <w:spacing w:beforeLines="0" w:before="0" w:beforeAutospacing="0" w:afterLines="0" w:after="0" w:afterAutospacing="0" w:line="240" w:lineRule="auto"/>
        <w:ind w:leftChars="0" w:left="108" w:rightChars="0" w:right="108" w:firstLineChars="0" w:firstLine="0"/>
        <w:contextualSpacing w:val="0"/>
        <w:jc w:val="both"/>
        <w:outlineLvl w:val="9"/>
      </w:pPr>
      <w:rPr>
        <w:rFonts w:ascii="Times New Roman" w:hAnsi="Times New Roman"/>
        <w:b/>
        <w:color w:val="auto"/>
        <w:sz w:val="20"/>
      </w:rPr>
      <w:tblPr/>
      <w:tcPr>
        <w:shd w:val="clear" w:color="auto" w:fill="FFFFFF" w:themeFill="background1"/>
      </w:tcPr>
    </w:tblStylePr>
    <w:tblStylePr w:type="lastCol">
      <w:pPr>
        <w:wordWrap/>
        <w:spacing w:beforeLines="0" w:before="0" w:beforeAutospacing="0" w:afterLines="0" w:after="0" w:afterAutospacing="0" w:line="240" w:lineRule="auto"/>
        <w:ind w:leftChars="0" w:left="108" w:rightChars="0" w:right="108" w:firstLineChars="0" w:firstLine="0"/>
        <w:contextualSpacing w:val="0"/>
        <w:jc w:val="both"/>
      </w:pPr>
      <w:rPr>
        <w:rFonts w:ascii="Times New Roman" w:hAnsi="Times New Roman"/>
        <w:sz w:val="20"/>
      </w:rPr>
    </w:tblStylePr>
    <w:tblStylePr w:type="band1Vert">
      <w:pPr>
        <w:wordWrap/>
        <w:spacing w:beforeLines="0" w:before="0" w:beforeAutospacing="0" w:afterLines="0" w:after="0" w:afterAutospacing="0" w:line="240" w:lineRule="auto"/>
        <w:ind w:leftChars="0" w:left="108" w:rightChars="0" w:right="108" w:firstLineChars="0" w:firstLine="0"/>
        <w:contextualSpacing w:val="0"/>
        <w:jc w:val="both"/>
        <w:outlineLvl w:val="9"/>
      </w:pPr>
      <w:rPr>
        <w:rFonts w:ascii="Times New Roman" w:hAnsi="Times New Roman"/>
        <w:sz w:val="20"/>
      </w:rPr>
    </w:tblStylePr>
    <w:tblStylePr w:type="band2Vert">
      <w:pPr>
        <w:wordWrap/>
        <w:spacing w:beforeLines="0" w:before="0" w:beforeAutospacing="0" w:afterLines="0" w:after="0" w:afterAutospacing="0" w:line="240" w:lineRule="auto"/>
        <w:ind w:leftChars="0" w:left="108" w:rightChars="0" w:right="108" w:firstLineChars="0" w:firstLine="0"/>
        <w:contextualSpacing w:val="0"/>
        <w:jc w:val="both"/>
        <w:outlineLvl w:val="9"/>
      </w:pPr>
      <w:rPr>
        <w:rFonts w:ascii="Times New Roman" w:hAnsi="Times New Roman"/>
        <w:sz w:val="20"/>
      </w:rPr>
    </w:tblStylePr>
    <w:tblStylePr w:type="band1Horz">
      <w:pPr>
        <w:wordWrap/>
        <w:spacing w:beforeLines="0" w:before="0" w:beforeAutospacing="0" w:afterLines="0" w:after="0" w:afterAutospacing="0" w:line="240" w:lineRule="auto"/>
        <w:ind w:leftChars="0" w:left="108" w:rightChars="0" w:right="108" w:firstLineChars="0" w:firstLine="0"/>
        <w:contextualSpacing w:val="0"/>
        <w:jc w:val="both"/>
        <w:outlineLvl w:val="9"/>
      </w:pPr>
      <w:rPr>
        <w:rFonts w:ascii="Times New Roman" w:hAnsi="Times New Roman"/>
        <w:sz w:val="20"/>
      </w:rPr>
    </w:tblStylePr>
    <w:tblStylePr w:type="band2Horz">
      <w:pPr>
        <w:wordWrap/>
        <w:spacing w:beforeLines="0" w:before="0" w:beforeAutospacing="0" w:afterLines="0" w:after="0" w:afterAutospacing="0" w:line="240" w:lineRule="auto"/>
        <w:ind w:leftChars="0" w:left="108" w:rightChars="0" w:right="108" w:firstLineChars="0" w:firstLine="0"/>
        <w:contextualSpacing w:val="0"/>
        <w:jc w:val="both"/>
        <w:outlineLvl w:val="9"/>
      </w:pPr>
      <w:rPr>
        <w:rFonts w:ascii="Times New Roman" w:hAnsi="Times New Roman"/>
        <w:sz w:val="20"/>
      </w:rPr>
    </w:tblStylePr>
    <w:tblStylePr w:type="neCell">
      <w:pPr>
        <w:wordWrap/>
        <w:spacing w:beforeLines="0" w:before="0" w:beforeAutospacing="0" w:afterLines="0" w:after="0" w:afterAutospacing="0" w:line="240" w:lineRule="auto"/>
        <w:ind w:leftChars="0" w:left="108" w:rightChars="0" w:right="108" w:firstLineChars="0" w:firstLine="0"/>
        <w:contextualSpacing w:val="0"/>
        <w:jc w:val="both"/>
        <w:outlineLvl w:val="9"/>
      </w:pPr>
      <w:rPr>
        <w:rFonts w:ascii="Times New Roman" w:hAnsi="Times New Roman"/>
        <w:sz w:val="20"/>
      </w:rPr>
    </w:tblStylePr>
    <w:tblStylePr w:type="nwCell">
      <w:pPr>
        <w:wordWrap/>
        <w:spacing w:beforeLines="0" w:before="0" w:beforeAutospacing="0" w:afterLines="0" w:after="0" w:afterAutospacing="0" w:line="240" w:lineRule="auto"/>
        <w:ind w:leftChars="0" w:left="108" w:rightChars="0" w:right="108" w:firstLineChars="0" w:firstLine="0"/>
        <w:contextualSpacing w:val="0"/>
        <w:jc w:val="both"/>
        <w:outlineLvl w:val="9"/>
      </w:pPr>
      <w:rPr>
        <w:rFonts w:ascii="Times New Roman" w:hAnsi="Times New Roman"/>
        <w:sz w:val="22"/>
      </w:rPr>
    </w:tblStylePr>
    <w:tblStylePr w:type="seCell">
      <w:pPr>
        <w:wordWrap/>
        <w:spacing w:beforeLines="0" w:before="0" w:beforeAutospacing="0" w:afterLines="0" w:after="0" w:afterAutospacing="0" w:line="240" w:lineRule="auto"/>
        <w:ind w:leftChars="0" w:left="108" w:rightChars="0" w:right="108" w:firstLineChars="0" w:firstLine="0"/>
        <w:contextualSpacing w:val="0"/>
        <w:jc w:val="both"/>
        <w:outlineLvl w:val="9"/>
      </w:pPr>
      <w:rPr>
        <w:rFonts w:ascii="Times New Roman" w:hAnsi="Times New Roman"/>
        <w:sz w:val="20"/>
      </w:rPr>
    </w:tblStylePr>
    <w:tblStylePr w:type="swCell">
      <w:pPr>
        <w:wordWrap/>
        <w:spacing w:beforeLines="0" w:before="0" w:beforeAutospacing="0" w:afterLines="0" w:after="0" w:afterAutospacing="0" w:line="240" w:lineRule="auto"/>
        <w:ind w:leftChars="0" w:left="108" w:rightChars="0" w:right="108" w:firstLineChars="0" w:firstLine="0"/>
        <w:contextualSpacing w:val="0"/>
        <w:jc w:val="both"/>
        <w:outlineLvl w:val="9"/>
      </w:pPr>
      <w:rPr>
        <w:rFonts w:ascii="Times New Roman" w:hAnsi="Times New Roman"/>
        <w:sz w:val="20"/>
      </w:rPr>
    </w:tblStylePr>
  </w:style>
  <w:style w:type="table" w:customStyle="1" w:styleId="ScrollPanel">
    <w:name w:val="Scroll Panel"/>
    <w:basedOn w:val="-1"/>
    <w:uiPriority w:val="99"/>
    <w:qFormat/>
    <w:rsid w:val="00A2187D"/>
    <w:pPr>
      <w:jc w:val="center"/>
    </w:pPr>
    <w:rPr>
      <w:color w:val="000000" w:themeColor="text1"/>
    </w:rPr>
    <w:tblPr>
      <w:tblCellSpacing w:w="20" w:type="dxa"/>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left w:w="58" w:type="dxa"/>
        <w:bottom w:w="113" w:type="dxa"/>
        <w:right w:w="58" w:type="dxa"/>
      </w:tblCellMar>
    </w:tblPr>
    <w:trPr>
      <w:tblCellSpacing w:w="20" w:type="dxa"/>
    </w:trPr>
    <w:tcPr>
      <w:shd w:val="clear" w:color="auto" w:fill="FFFFFF" w:themeFill="background1"/>
    </w:tcPr>
    <w:tblStylePr w:type="firstRow">
      <w:pPr>
        <w:keepNext/>
        <w:pageBreakBefore w:val="0"/>
        <w:wordWrap/>
        <w:spacing w:beforeLines="0" w:before="120" w:beforeAutospacing="0" w:afterLines="0" w:after="120" w:afterAutospacing="0" w:line="360" w:lineRule="auto"/>
        <w:ind w:leftChars="0" w:left="0" w:rightChars="0" w:right="0" w:firstLineChars="0" w:firstLine="0"/>
        <w:contextualSpacing w:val="0"/>
        <w:jc w:val="center"/>
      </w:pPr>
      <w:rPr>
        <w:rFonts w:ascii="Times New Roman" w:hAnsi="Times New Roman"/>
        <w:b/>
        <w:color w:val="auto"/>
        <w:sz w:val="20"/>
      </w:rPr>
      <w:tblPr>
        <w:tblCellMar>
          <w:top w:w="113" w:type="dxa"/>
          <w:left w:w="108" w:type="dxa"/>
          <w:bottom w:w="113" w:type="dxa"/>
          <w:right w:w="108" w:type="dxa"/>
        </w:tblCellMa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vAlign w:val="center"/>
      </w:tcPr>
    </w:tblStylePr>
  </w:style>
  <w:style w:type="table" w:customStyle="1" w:styleId="ScrollNote">
    <w:name w:val="Scroll Note"/>
    <w:basedOn w:val="a1"/>
    <w:uiPriority w:val="99"/>
    <w:qFormat/>
    <w:rsid w:val="00A2187D"/>
    <w:pPr>
      <w:spacing w:after="0" w:line="240" w:lineRule="auto"/>
      <w:ind w:firstLine="851"/>
      <w:jc w:val="both"/>
    </w:pPr>
    <w:rPr>
      <w:rFonts w:ascii="Times New Roman" w:eastAsia="Times New Roman" w:hAnsi="Times New Roman" w:cs="Times New Roman"/>
      <w:color w:val="000000" w:themeColor="text1"/>
      <w:sz w:val="20"/>
      <w:szCs w:val="20"/>
      <w:lang w:eastAsia="ru-RU"/>
    </w:rPr>
    <w:tblPr>
      <w:tblInd w:w="0" w:type="dxa"/>
      <w:tblCellMar>
        <w:top w:w="173" w:type="dxa"/>
        <w:left w:w="58" w:type="dxa"/>
        <w:bottom w:w="259" w:type="dxa"/>
        <w:right w:w="58" w:type="dxa"/>
      </w:tblCellMar>
    </w:tblPr>
    <w:tcPr>
      <w:shd w:val="clear" w:color="auto" w:fill="FFFFFF" w:themeFill="background1"/>
    </w:tcPr>
    <w:tblStylePr w:type="firstRow">
      <w:tblPr/>
      <w:trPr>
        <w:tblHeader/>
      </w:trPr>
    </w:tblStylePr>
  </w:style>
  <w:style w:type="table" w:customStyle="1" w:styleId="ScrollQuote">
    <w:name w:val="Scroll Quote"/>
    <w:basedOn w:val="a1"/>
    <w:uiPriority w:val="99"/>
    <w:qFormat/>
    <w:rsid w:val="00A2187D"/>
    <w:pPr>
      <w:spacing w:after="0" w:line="240" w:lineRule="auto"/>
      <w:ind w:left="173" w:right="259"/>
    </w:pPr>
    <w:rPr>
      <w:rFonts w:ascii="Times New Roman" w:eastAsia="Times New Roman" w:hAnsi="Times New Roman" w:cs="Times New Roman"/>
      <w:color w:val="000000" w:themeColor="text1"/>
      <w:sz w:val="20"/>
      <w:szCs w:val="20"/>
      <w:lang w:eastAsia="ru-RU"/>
    </w:rPr>
    <w:tblPr>
      <w:tblInd w:w="0" w:type="dxa"/>
      <w:tblCellMar>
        <w:top w:w="0" w:type="dxa"/>
        <w:left w:w="58" w:type="dxa"/>
        <w:bottom w:w="0" w:type="dxa"/>
        <w:right w:w="58" w:type="dxa"/>
      </w:tblCellMar>
    </w:tblPr>
    <w:tblStylePr w:type="firstRow">
      <w:pPr>
        <w:jc w:val="center"/>
      </w:pPr>
      <w:tblPr/>
      <w:trPr>
        <w:tblHeader/>
      </w:trPr>
      <w:tcPr>
        <w:vAlign w:val="center"/>
      </w:tcPr>
    </w:tblStylePr>
    <w:tblStylePr w:type="firstCol">
      <w:tblPr/>
      <w:tcPr>
        <w:tcBorders>
          <w:left w:val="single" w:sz="4" w:space="0" w:color="6199C9"/>
        </w:tcBorders>
      </w:tcPr>
    </w:tblStylePr>
  </w:style>
  <w:style w:type="paragraph" w:customStyle="1" w:styleId="SublineHeader">
    <w:name w:val="Subline Header"/>
    <w:basedOn w:val="aff0"/>
    <w:qFormat/>
    <w:rsid w:val="00A2187D"/>
    <w:rPr>
      <w:b w:val="0"/>
      <w:bCs w:val="0"/>
      <w:color w:val="A6A6A6" w:themeColor="background1" w:themeShade="A6"/>
      <w:sz w:val="28"/>
      <w:shd w:val="clear" w:color="auto" w:fill="FFFFFF"/>
    </w:rPr>
  </w:style>
  <w:style w:type="paragraph" w:customStyle="1" w:styleId="SublineHeaderLevel2">
    <w:name w:val="SublineHeader Level2"/>
    <w:basedOn w:val="SublineHeader"/>
    <w:qFormat/>
    <w:rsid w:val="00A2187D"/>
    <w:rPr>
      <w:sz w:val="24"/>
      <w:szCs w:val="24"/>
    </w:rPr>
  </w:style>
  <w:style w:type="character" w:customStyle="1" w:styleId="15">
    <w:name w:val="Сильное выделение1"/>
    <w:basedOn w:val="a0"/>
    <w:rsid w:val="00A2187D"/>
    <w:rPr>
      <w:i/>
      <w:iCs/>
      <w:color w:val="7F7F7F" w:themeColor="text1" w:themeTint="80"/>
    </w:rPr>
  </w:style>
  <w:style w:type="paragraph" w:styleId="aff2">
    <w:name w:val="Intense Quote"/>
    <w:basedOn w:val="a"/>
    <w:next w:val="a"/>
    <w:link w:val="aff3"/>
    <w:uiPriority w:val="30"/>
    <w:qFormat/>
    <w:rsid w:val="00A2187D"/>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f3">
    <w:name w:val="Выделенная цитата Знак"/>
    <w:basedOn w:val="a0"/>
    <w:link w:val="aff2"/>
    <w:uiPriority w:val="30"/>
    <w:rsid w:val="00A2187D"/>
    <w:rPr>
      <w:rFonts w:ascii="Arial" w:eastAsia="Times New Roman" w:hAnsi="Arial" w:cs="Times New Roman"/>
      <w:i/>
      <w:iCs/>
      <w:color w:val="4F81BD" w:themeColor="accent1"/>
      <w:sz w:val="24"/>
      <w:szCs w:val="20"/>
      <w:lang w:eastAsia="ru-RU"/>
    </w:rPr>
  </w:style>
  <w:style w:type="character" w:customStyle="1" w:styleId="16">
    <w:name w:val="Сильная ссылка1"/>
    <w:basedOn w:val="a0"/>
    <w:rsid w:val="00A2187D"/>
    <w:rPr>
      <w:b/>
      <w:bCs/>
      <w:smallCaps/>
      <w:color w:val="7F7F7F" w:themeColor="text1" w:themeTint="80"/>
      <w:spacing w:val="5"/>
    </w:rPr>
  </w:style>
  <w:style w:type="table" w:customStyle="1" w:styleId="110">
    <w:name w:val="Таблица простая 11"/>
    <w:basedOn w:val="a1"/>
    <w:rsid w:val="00A2187D"/>
    <w:pPr>
      <w:spacing w:after="0" w:line="240" w:lineRule="auto"/>
    </w:pPr>
    <w:rPr>
      <w:rFonts w:ascii="Arial" w:eastAsia="Times New Roman" w:hAnsi="Arial" w:cs="Times New Roman"/>
      <w:sz w:val="20"/>
      <w:szCs w:val="20"/>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left w:w="108" w:type="dxa"/>
        <w:bottom w:w="57" w:type="dxa"/>
        <w:right w:w="108" w:type="dxa"/>
      </w:tblCellMar>
    </w:tblPr>
    <w:tblStylePr w:type="firstRow">
      <w:pPr>
        <w:jc w:val="center"/>
      </w:pPr>
      <w:rPr>
        <w:b/>
        <w:bCs/>
      </w:rPr>
      <w:tblPr/>
      <w:tcPr>
        <w:shd w:val="clear" w:color="auto" w:fill="D9D9D9" w:themeFill="background1" w:themeFillShade="D9"/>
        <w:vAlign w:val="center"/>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bCs/>
      </w:r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table" w:customStyle="1" w:styleId="210">
    <w:name w:val="Таблица простая 21"/>
    <w:basedOn w:val="a1"/>
    <w:rsid w:val="00A2187D"/>
    <w:pPr>
      <w:spacing w:after="0" w:line="240" w:lineRule="auto"/>
    </w:pPr>
    <w:rPr>
      <w:rFonts w:ascii="Times New Roman" w:eastAsia="Times New Roman" w:hAnsi="Times New Roman" w:cs="Times New Roman"/>
      <w:sz w:val="20"/>
      <w:szCs w:val="20"/>
      <w:lang w:eastAsia="ru-RU"/>
    </w:rPr>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a1"/>
    <w:uiPriority w:val="99"/>
    <w:rsid w:val="00A2187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aff4">
    <w:name w:val="Подпись к таблице"/>
    <w:basedOn w:val="ScrollTitleTable"/>
    <w:link w:val="aff5"/>
    <w:qFormat/>
    <w:rsid w:val="00A2187D"/>
  </w:style>
  <w:style w:type="paragraph" w:customStyle="1" w:styleId="ScrollTitleTable">
    <w:name w:val="Scroll Title Table"/>
    <w:basedOn w:val="ae"/>
    <w:autoRedefine/>
    <w:qFormat/>
    <w:rsid w:val="00A2187D"/>
    <w:pPr>
      <w:keepNext/>
      <w:spacing w:after="0" w:line="360" w:lineRule="auto"/>
    </w:pPr>
  </w:style>
  <w:style w:type="character" w:customStyle="1" w:styleId="af">
    <w:name w:val="Название объекта Знак"/>
    <w:basedOn w:val="a0"/>
    <w:link w:val="ae"/>
    <w:uiPriority w:val="35"/>
    <w:rsid w:val="00A2187D"/>
    <w:rPr>
      <w:rFonts w:ascii="Arial" w:eastAsia="Times New Roman" w:hAnsi="Arial" w:cs="Times New Roman"/>
      <w:b/>
      <w:bCs/>
      <w:color w:val="4F81BD" w:themeColor="accent1"/>
      <w:sz w:val="18"/>
      <w:szCs w:val="18"/>
      <w:lang w:eastAsia="ru-RU"/>
    </w:rPr>
  </w:style>
  <w:style w:type="character" w:customStyle="1" w:styleId="aff5">
    <w:name w:val="Подпись к таблице Знак"/>
    <w:basedOn w:val="af"/>
    <w:link w:val="aff4"/>
    <w:rsid w:val="00A2187D"/>
    <w:rPr>
      <w:rFonts w:ascii="Arial" w:eastAsia="Times New Roman" w:hAnsi="Arial" w:cs="Times New Roman"/>
      <w:b/>
      <w:bCs/>
      <w:color w:val="4F81BD" w:themeColor="accent1"/>
      <w:sz w:val="18"/>
      <w:szCs w:val="18"/>
      <w:lang w:eastAsia="ru-RU"/>
    </w:rPr>
  </w:style>
  <w:style w:type="paragraph" w:styleId="aff6">
    <w:name w:val="List Paragraph"/>
    <w:basedOn w:val="a"/>
    <w:uiPriority w:val="34"/>
    <w:qFormat/>
    <w:rsid w:val="00A2187D"/>
    <w:pPr>
      <w:ind w:left="720"/>
      <w:contextualSpacing/>
    </w:pPr>
  </w:style>
  <w:style w:type="paragraph" w:customStyle="1" w:styleId="4KP">
    <w:name w:val="Верхний_колонтитул_4KP"/>
    <w:link w:val="4KP0"/>
    <w:qFormat/>
    <w:rsid w:val="00A2187D"/>
    <w:pPr>
      <w:spacing w:after="0" w:line="240" w:lineRule="auto"/>
      <w:jc w:val="right"/>
    </w:pPr>
    <w:rPr>
      <w:rFonts w:ascii="Verdana" w:eastAsia="Times New Roman" w:hAnsi="Verdana" w:cs="Times New Roman"/>
      <w:i/>
      <w:color w:val="404040" w:themeColor="text1" w:themeTint="BF"/>
      <w:sz w:val="18"/>
      <w:szCs w:val="18"/>
      <w:lang w:eastAsia="ru-RU"/>
    </w:rPr>
  </w:style>
  <w:style w:type="character" w:customStyle="1" w:styleId="4KP0">
    <w:name w:val="Верхний_колонтитул_4KP Знак"/>
    <w:basedOn w:val="a5"/>
    <w:link w:val="4KP"/>
    <w:rsid w:val="00A2187D"/>
    <w:rPr>
      <w:rFonts w:ascii="Verdana" w:eastAsia="Times New Roman" w:hAnsi="Verdana" w:cs="Times New Roman"/>
      <w:i/>
      <w:color w:val="404040" w:themeColor="text1" w:themeTint="BF"/>
      <w:sz w:val="18"/>
      <w:szCs w:val="18"/>
      <w:lang w:eastAsia="ru-RU"/>
    </w:rPr>
  </w:style>
  <w:style w:type="character" w:styleId="aff7">
    <w:name w:val="Placeholder Text"/>
    <w:basedOn w:val="a0"/>
    <w:rsid w:val="00A2187D"/>
    <w:rPr>
      <w:color w:val="808080"/>
    </w:rPr>
  </w:style>
  <w:style w:type="paragraph" w:customStyle="1" w:styleId="4KP1">
    <w:name w:val="Нижний_колонтитул_4KP"/>
    <w:link w:val="4KP2"/>
    <w:qFormat/>
    <w:rsid w:val="00A2187D"/>
    <w:pPr>
      <w:spacing w:after="0" w:line="240" w:lineRule="auto"/>
    </w:pPr>
    <w:rPr>
      <w:rFonts w:ascii="Verdana" w:eastAsia="Times New Roman" w:hAnsi="Verdana" w:cs="Times New Roman"/>
      <w:i/>
      <w:color w:val="404040" w:themeColor="text1" w:themeTint="BF"/>
      <w:sz w:val="18"/>
      <w:szCs w:val="24"/>
      <w:lang w:eastAsia="ru-RU"/>
    </w:rPr>
  </w:style>
  <w:style w:type="character" w:customStyle="1" w:styleId="4KP2">
    <w:name w:val="Нижний_колонтитул_4KP Знак"/>
    <w:basedOn w:val="a7"/>
    <w:link w:val="4KP1"/>
    <w:rsid w:val="00A2187D"/>
    <w:rPr>
      <w:rFonts w:ascii="Verdana" w:eastAsia="Times New Roman" w:hAnsi="Verdana" w:cs="Times New Roman"/>
      <w:i/>
      <w:color w:val="404040" w:themeColor="text1" w:themeTint="BF"/>
      <w:sz w:val="18"/>
      <w:szCs w:val="24"/>
      <w:lang w:eastAsia="ru-RU"/>
    </w:rPr>
  </w:style>
  <w:style w:type="paragraph" w:customStyle="1" w:styleId="aff8">
    <w:name w:val="Предупреждение"/>
    <w:basedOn w:val="a"/>
    <w:link w:val="aff9"/>
    <w:qFormat/>
    <w:rsid w:val="00A2187D"/>
    <w:pPr>
      <w:shd w:val="clear" w:color="auto" w:fill="FEB19C"/>
    </w:pPr>
    <w:rPr>
      <w:i/>
    </w:rPr>
  </w:style>
  <w:style w:type="character" w:customStyle="1" w:styleId="aff9">
    <w:name w:val="Предупреждение Знак"/>
    <w:basedOn w:val="a0"/>
    <w:link w:val="aff8"/>
    <w:rsid w:val="00A2187D"/>
    <w:rPr>
      <w:rFonts w:ascii="Arial" w:eastAsia="Times New Roman" w:hAnsi="Arial" w:cs="Times New Roman"/>
      <w:i/>
      <w:sz w:val="24"/>
      <w:szCs w:val="20"/>
      <w:shd w:val="clear" w:color="auto" w:fill="FEB19C"/>
      <w:lang w:eastAsia="ru-RU"/>
    </w:rPr>
  </w:style>
  <w:style w:type="paragraph" w:customStyle="1" w:styleId="affa">
    <w:name w:val="Примечание"/>
    <w:basedOn w:val="a"/>
    <w:link w:val="affb"/>
    <w:qFormat/>
    <w:rsid w:val="00A2187D"/>
    <w:pPr>
      <w:shd w:val="clear" w:color="auto" w:fill="D9D9D9" w:themeFill="background1" w:themeFillShade="D9"/>
    </w:pPr>
    <w:rPr>
      <w:i/>
    </w:rPr>
  </w:style>
  <w:style w:type="character" w:customStyle="1" w:styleId="affb">
    <w:name w:val="Примечание Знак"/>
    <w:basedOn w:val="a0"/>
    <w:link w:val="affa"/>
    <w:rsid w:val="00A2187D"/>
    <w:rPr>
      <w:rFonts w:ascii="Arial" w:eastAsia="Times New Roman" w:hAnsi="Arial" w:cs="Times New Roman"/>
      <w:i/>
      <w:sz w:val="24"/>
      <w:szCs w:val="20"/>
      <w:shd w:val="clear" w:color="auto" w:fill="D9D9D9" w:themeFill="background1" w:themeFillShade="D9"/>
      <w:lang w:eastAsia="ru-RU"/>
    </w:rPr>
  </w:style>
  <w:style w:type="paragraph" w:customStyle="1" w:styleId="affc">
    <w:name w:val="Текст цитаты"/>
    <w:basedOn w:val="a"/>
    <w:link w:val="affd"/>
    <w:qFormat/>
    <w:rsid w:val="00A2187D"/>
    <w:pPr>
      <w:pBdr>
        <w:left w:val="single" w:sz="12" w:space="4" w:color="7F7F7F" w:themeColor="text1" w:themeTint="80"/>
      </w:pBdr>
      <w:ind w:left="284"/>
    </w:pPr>
    <w:rPr>
      <w:i/>
      <w:color w:val="595959" w:themeColor="text1" w:themeTint="A6"/>
    </w:rPr>
  </w:style>
  <w:style w:type="character" w:customStyle="1" w:styleId="affd">
    <w:name w:val="Текст цитаты Знак"/>
    <w:basedOn w:val="a0"/>
    <w:link w:val="affc"/>
    <w:rsid w:val="00A2187D"/>
    <w:rPr>
      <w:rFonts w:ascii="Arial" w:eastAsia="Times New Roman" w:hAnsi="Arial" w:cs="Times New Roman"/>
      <w:i/>
      <w:color w:val="595959" w:themeColor="text1" w:themeTint="A6"/>
      <w:sz w:val="24"/>
      <w:szCs w:val="20"/>
      <w:lang w:eastAsia="ru-RU"/>
    </w:rPr>
  </w:style>
  <w:style w:type="paragraph" w:customStyle="1" w:styleId="affe">
    <w:name w:val="Титульный"/>
    <w:basedOn w:val="a"/>
    <w:link w:val="afff"/>
    <w:qFormat/>
    <w:rsid w:val="00A2187D"/>
    <w:pPr>
      <w:spacing w:line="300" w:lineRule="auto"/>
      <w:jc w:val="center"/>
    </w:pPr>
    <w:rPr>
      <w:rFonts w:ascii="Tahoma" w:eastAsiaTheme="majorEastAsia" w:hAnsi="Tahoma" w:cs="Arial"/>
      <w:b/>
      <w:bCs/>
      <w:color w:val="404040"/>
      <w:spacing w:val="-10"/>
      <w:kern w:val="28"/>
      <w:sz w:val="36"/>
      <w:szCs w:val="32"/>
      <w:lang w:eastAsia="en-US"/>
    </w:rPr>
  </w:style>
  <w:style w:type="character" w:customStyle="1" w:styleId="afff">
    <w:name w:val="Титульный Знак"/>
    <w:basedOn w:val="a0"/>
    <w:link w:val="affe"/>
    <w:rsid w:val="00A2187D"/>
    <w:rPr>
      <w:rFonts w:ascii="Tahoma" w:eastAsiaTheme="majorEastAsia" w:hAnsi="Tahoma" w:cs="Arial"/>
      <w:b/>
      <w:bCs/>
      <w:color w:val="404040"/>
      <w:spacing w:val="-10"/>
      <w:kern w:val="28"/>
      <w:sz w:val="36"/>
      <w:szCs w:val="32"/>
    </w:rPr>
  </w:style>
  <w:style w:type="paragraph" w:customStyle="1" w:styleId="afff0">
    <w:name w:val="Фрагмент кода"/>
    <w:basedOn w:val="a"/>
    <w:link w:val="afff1"/>
    <w:qFormat/>
    <w:rsid w:val="00A2187D"/>
    <w:pPr>
      <w:pBdr>
        <w:left w:val="single" w:sz="8" w:space="4" w:color="7F7F7F" w:themeColor="text1" w:themeTint="80"/>
      </w:pBdr>
      <w:ind w:left="284"/>
    </w:pPr>
    <w:rPr>
      <w:rFonts w:ascii="Courier New" w:hAnsi="Courier New"/>
      <w:color w:val="595959" w:themeColor="text1" w:themeTint="A6"/>
    </w:rPr>
  </w:style>
  <w:style w:type="character" w:customStyle="1" w:styleId="afff1">
    <w:name w:val="Фрагмент кода Знак"/>
    <w:basedOn w:val="a0"/>
    <w:link w:val="afff0"/>
    <w:rsid w:val="00A2187D"/>
    <w:rPr>
      <w:rFonts w:ascii="Courier New" w:eastAsia="Times New Roman" w:hAnsi="Courier New" w:cs="Times New Roman"/>
      <w:color w:val="595959" w:themeColor="text1" w:themeTint="A6"/>
      <w:sz w:val="24"/>
      <w:szCs w:val="20"/>
      <w:lang w:eastAsia="ru-RU"/>
    </w:rPr>
  </w:style>
  <w:style w:type="paragraph" w:customStyle="1" w:styleId="43">
    <w:name w:val="Заголовок4"/>
    <w:basedOn w:val="3"/>
    <w:link w:val="44"/>
    <w:rsid w:val="00A2187D"/>
    <w:pPr>
      <w:numPr>
        <w:ilvl w:val="0"/>
        <w:numId w:val="0"/>
      </w:numPr>
      <w:ind w:left="2160" w:hanging="180"/>
    </w:pPr>
  </w:style>
  <w:style w:type="character" w:customStyle="1" w:styleId="44">
    <w:name w:val="Заголовок4 Знак"/>
    <w:basedOn w:val="30"/>
    <w:link w:val="43"/>
    <w:rsid w:val="00A2187D"/>
    <w:rPr>
      <w:rFonts w:ascii="Arial" w:eastAsia="Times New Roman" w:hAnsi="Arial" w:cs="Times New Roman"/>
      <w:b/>
      <w:bCs/>
      <w:sz w:val="24"/>
      <w:szCs w:val="20"/>
      <w:lang w:eastAsia="ru-RU"/>
    </w:rPr>
  </w:style>
  <w:style w:type="paragraph" w:customStyle="1" w:styleId="ScrollListBullet">
    <w:name w:val="Scroll List Bullet"/>
    <w:basedOn w:val="ScrollPanelNormal"/>
    <w:link w:val="ScrollListBullet0"/>
    <w:qFormat/>
    <w:rsid w:val="00A2187D"/>
    <w:pPr>
      <w:tabs>
        <w:tab w:val="num" w:pos="1208"/>
      </w:tabs>
      <w:ind w:left="1316" w:hanging="465"/>
    </w:pPr>
    <w:rPr>
      <w:rFonts w:cs="Arial"/>
      <w:lang w:eastAsia="en-US"/>
    </w:rPr>
  </w:style>
  <w:style w:type="paragraph" w:customStyle="1" w:styleId="ScrollListBullet2">
    <w:name w:val="Scroll List Bullet 2"/>
    <w:basedOn w:val="ScrollPanelNormal"/>
    <w:link w:val="ScrollListBullet20"/>
    <w:rsid w:val="00A2187D"/>
    <w:pPr>
      <w:tabs>
        <w:tab w:val="num" w:pos="1780"/>
      </w:tabs>
      <w:ind w:left="1780" w:hanging="465"/>
    </w:pPr>
  </w:style>
  <w:style w:type="paragraph" w:customStyle="1" w:styleId="ScrollListNumber2">
    <w:name w:val="Scroll List Number 2"/>
    <w:basedOn w:val="ScrollPanelNormal"/>
    <w:rsid w:val="00A2187D"/>
    <w:pPr>
      <w:numPr>
        <w:numId w:val="42"/>
      </w:numPr>
      <w:tabs>
        <w:tab w:val="clear" w:pos="1780"/>
        <w:tab w:val="num" w:pos="1418"/>
      </w:tabs>
      <w:ind w:left="851" w:right="-2" w:firstLine="0"/>
    </w:pPr>
  </w:style>
  <w:style w:type="paragraph" w:customStyle="1" w:styleId="ScrollListNumber">
    <w:name w:val="Scroll List Number"/>
    <w:basedOn w:val="ScrollPanelNormal"/>
    <w:rsid w:val="00A2187D"/>
    <w:pPr>
      <w:tabs>
        <w:tab w:val="num" w:pos="1208"/>
      </w:tabs>
      <w:ind w:left="1208" w:right="-2" w:hanging="357"/>
    </w:pPr>
  </w:style>
  <w:style w:type="paragraph" w:customStyle="1" w:styleId="ScrollListBullet3">
    <w:name w:val="Scroll List Bullet 3"/>
    <w:basedOn w:val="ScrollListBullet2"/>
    <w:link w:val="ScrollListBullet30"/>
    <w:autoRedefine/>
    <w:qFormat/>
    <w:rsid w:val="00A2187D"/>
    <w:pPr>
      <w:numPr>
        <w:ilvl w:val="1"/>
      </w:numPr>
      <w:tabs>
        <w:tab w:val="num" w:pos="1780"/>
        <w:tab w:val="left" w:pos="2127"/>
      </w:tabs>
      <w:ind w:left="2127" w:hanging="426"/>
    </w:pPr>
  </w:style>
  <w:style w:type="paragraph" w:customStyle="1" w:styleId="ScrollListBullet4">
    <w:name w:val="Scroll List Bullet 4"/>
    <w:basedOn w:val="ScrollListBullet3"/>
    <w:autoRedefine/>
    <w:qFormat/>
    <w:rsid w:val="00A2187D"/>
    <w:pPr>
      <w:numPr>
        <w:ilvl w:val="0"/>
      </w:numPr>
      <w:tabs>
        <w:tab w:val="clear" w:pos="2127"/>
        <w:tab w:val="num" w:pos="1780"/>
        <w:tab w:val="num" w:pos="2710"/>
      </w:tabs>
      <w:ind w:left="2710" w:hanging="465"/>
    </w:pPr>
    <w:rPr>
      <w:lang w:val="en-US"/>
    </w:rPr>
  </w:style>
  <w:style w:type="character" w:customStyle="1" w:styleId="ScrollPanelNormal0">
    <w:name w:val="Scroll Panel Normal Знак"/>
    <w:basedOn w:val="phbase0"/>
    <w:link w:val="ScrollPanelNormal"/>
    <w:rsid w:val="00A2187D"/>
    <w:rPr>
      <w:rFonts w:ascii="Arial" w:eastAsia="Times New Roman" w:hAnsi="Arial" w:cs="Times New Roman"/>
      <w:color w:val="000000" w:themeColor="text1"/>
      <w:sz w:val="24"/>
      <w:szCs w:val="20"/>
      <w:lang w:eastAsia="ru-RU"/>
    </w:rPr>
  </w:style>
  <w:style w:type="character" w:customStyle="1" w:styleId="ScrollListBullet20">
    <w:name w:val="Scroll List Bullet 2 Знак"/>
    <w:basedOn w:val="ScrollPanelNormal0"/>
    <w:link w:val="ScrollListBullet2"/>
    <w:rsid w:val="00A2187D"/>
    <w:rPr>
      <w:rFonts w:ascii="Arial" w:eastAsia="Times New Roman" w:hAnsi="Arial" w:cs="Times New Roman"/>
      <w:color w:val="000000" w:themeColor="text1"/>
      <w:sz w:val="24"/>
      <w:szCs w:val="20"/>
      <w:lang w:eastAsia="ru-RU"/>
    </w:rPr>
  </w:style>
  <w:style w:type="character" w:customStyle="1" w:styleId="ScrollListBullet30">
    <w:name w:val="Scroll List Bullet 3 Знак"/>
    <w:basedOn w:val="ScrollListBullet20"/>
    <w:link w:val="ScrollListBullet3"/>
    <w:rsid w:val="00A2187D"/>
    <w:rPr>
      <w:rFonts w:ascii="Arial" w:eastAsia="Times New Roman" w:hAnsi="Arial" w:cs="Times New Roman"/>
      <w:color w:val="000000" w:themeColor="text1"/>
      <w:sz w:val="24"/>
      <w:szCs w:val="20"/>
      <w:lang w:eastAsia="ru-RU"/>
    </w:rPr>
  </w:style>
  <w:style w:type="paragraph" w:customStyle="1" w:styleId="17">
    <w:name w:val="Заголовок_1_Дополнительный"/>
    <w:basedOn w:val="phbase"/>
    <w:autoRedefine/>
    <w:qFormat/>
    <w:rsid w:val="00A2187D"/>
    <w:pPr>
      <w:keepNext/>
      <w:keepLines/>
      <w:pageBreakBefore/>
      <w:spacing w:before="360" w:after="360"/>
      <w:ind w:left="851"/>
    </w:pPr>
    <w:rPr>
      <w:b/>
      <w:sz w:val="28"/>
    </w:rPr>
  </w:style>
  <w:style w:type="character" w:customStyle="1" w:styleId="ScrollListBullet0">
    <w:name w:val="Scroll List Bullet Знак"/>
    <w:link w:val="ScrollListBullet"/>
    <w:rsid w:val="00A2187D"/>
    <w:rPr>
      <w:rFonts w:ascii="Arial" w:eastAsia="Times New Roman" w:hAnsi="Arial" w:cs="Arial"/>
      <w:color w:val="000000" w:themeColor="text1"/>
      <w:sz w:val="24"/>
      <w:szCs w:val="20"/>
    </w:rPr>
  </w:style>
  <w:style w:type="paragraph" w:styleId="afff2">
    <w:name w:val="No Spacing"/>
    <w:uiPriority w:val="1"/>
    <w:qFormat/>
    <w:rsid w:val="00A2187D"/>
    <w:pPr>
      <w:spacing w:after="0" w:line="240" w:lineRule="auto"/>
      <w:jc w:val="both"/>
    </w:pPr>
    <w:rPr>
      <w:rFonts w:ascii="Times New Roman" w:eastAsia="Times New Roman" w:hAnsi="Times New Roman" w:cs="Times New Roman"/>
      <w:sz w:val="24"/>
      <w:szCs w:val="24"/>
      <w:lang w:eastAsia="ru-RU"/>
    </w:rPr>
  </w:style>
  <w:style w:type="character" w:customStyle="1" w:styleId="18">
    <w:name w:val="Название книги1"/>
    <w:basedOn w:val="a0"/>
    <w:uiPriority w:val="33"/>
    <w:qFormat/>
    <w:rsid w:val="00A2187D"/>
    <w:rPr>
      <w:b/>
      <w:bCs/>
      <w:i/>
      <w:iCs/>
      <w:spacing w:val="5"/>
    </w:rPr>
  </w:style>
  <w:style w:type="paragraph" w:customStyle="1" w:styleId="URL">
    <w:name w:val="Нижний колонтитул URL"/>
    <w:basedOn w:val="a6"/>
    <w:autoRedefine/>
    <w:qFormat/>
    <w:rsid w:val="00A2187D"/>
    <w:rPr>
      <w:rFonts w:ascii="Times New Roman Полужирный" w:hAnsi="Times New Roman Полужирный"/>
      <w:b/>
      <w:i/>
      <w:vanish/>
      <w:color w:val="A6A6A6" w:themeColor="background1" w:themeShade="A6"/>
    </w:rPr>
  </w:style>
  <w:style w:type="table" w:customStyle="1" w:styleId="19">
    <w:name w:val="Сетка таблицы светлая1"/>
    <w:basedOn w:val="a1"/>
    <w:rsid w:val="00A2187D"/>
    <w:pPr>
      <w:spacing w:before="20" w:after="120" w:line="240" w:lineRule="auto"/>
    </w:pPr>
    <w:rPr>
      <w:rFonts w:ascii="Times New Roman" w:eastAsia="Times New Roman" w:hAnsi="Times New Roman" w:cs="Times New Roman"/>
      <w:color w:val="000000" w:themeColor="text1"/>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shd w:val="clear" w:color="auto" w:fill="FFFFFF" w:themeFill="background1"/>
    </w:tcPr>
    <w:tblStylePr w:type="firstRow">
      <w:pPr>
        <w:keepNext/>
        <w:keepLines/>
        <w:pageBreakBefore w:val="0"/>
        <w:wordWrap/>
        <w:jc w:val="center"/>
      </w:pPr>
      <w:rPr>
        <w:rFonts w:ascii="Times New Roman Полужирный" w:hAnsi="Times New Roman Полужирный"/>
        <w:b/>
        <w:i w:val="0"/>
        <w:color w:val="000000" w:themeColor="text1"/>
        <w:sz w:val="20"/>
      </w:rPr>
      <w:tblPr/>
      <w:trPr>
        <w:cantSplit/>
        <w:tblHeader/>
      </w:trPr>
      <w:tcPr>
        <w:vAlign w:val="center"/>
      </w:tcPr>
    </w:tblStylePr>
  </w:style>
  <w:style w:type="paragraph" w:customStyle="1" w:styleId="ScrollTableLayout">
    <w:name w:val="Scroll Table Layout"/>
    <w:basedOn w:val="phtablecell"/>
    <w:autoRedefine/>
    <w:qFormat/>
    <w:rsid w:val="00A2187D"/>
    <w:pPr>
      <w:spacing w:after="120"/>
    </w:pPr>
  </w:style>
  <w:style w:type="paragraph" w:customStyle="1" w:styleId="ScrollPlainText">
    <w:name w:val="Scroll Plain Text"/>
    <w:basedOn w:val="a"/>
    <w:autoRedefine/>
    <w:qFormat/>
    <w:rsid w:val="00A2187D"/>
  </w:style>
  <w:style w:type="table" w:customStyle="1" w:styleId="510">
    <w:name w:val="Таблица простая 51"/>
    <w:basedOn w:val="a1"/>
    <w:rsid w:val="00A2187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Image">
    <w:name w:val="Image"/>
    <w:basedOn w:val="a"/>
    <w:autoRedefine/>
    <w:qFormat/>
    <w:rsid w:val="00A2187D"/>
    <w:pPr>
      <w:keepNext/>
      <w:jc w:val="center"/>
    </w:pPr>
  </w:style>
  <w:style w:type="paragraph" w:customStyle="1" w:styleId="ScrollTitle">
    <w:name w:val="Scroll Title"/>
    <w:basedOn w:val="ae"/>
    <w:autoRedefine/>
    <w:qFormat/>
    <w:rsid w:val="00A2187D"/>
    <w:pPr>
      <w:keepNext/>
      <w:spacing w:before="120"/>
    </w:pPr>
    <w:rPr>
      <w:szCs w:val="24"/>
    </w:rPr>
  </w:style>
  <w:style w:type="table" w:customStyle="1" w:styleId="310">
    <w:name w:val="Таблица простая 31"/>
    <w:basedOn w:val="a1"/>
    <w:rsid w:val="00A2187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crollExpandMacroText">
    <w:name w:val="Scroll Expand Macro Text"/>
    <w:qFormat/>
    <w:rsid w:val="00A2187D"/>
    <w:pPr>
      <w:spacing w:after="0" w:line="240" w:lineRule="auto"/>
      <w:jc w:val="both"/>
    </w:pPr>
    <w:rPr>
      <w:rFonts w:ascii="Times New Roman" w:eastAsia="Times New Roman" w:hAnsi="Times New Roman" w:cs="Times New Roman"/>
      <w:color w:val="FFFFFF" w:themeColor="background1"/>
      <w:sz w:val="24"/>
      <w:szCs w:val="24"/>
      <w:lang w:eastAsia="ru-RU"/>
    </w:rPr>
  </w:style>
  <w:style w:type="table" w:customStyle="1" w:styleId="TableGrid0">
    <w:name w:val="Table Grid_0"/>
    <w:basedOn w:val="TableNormal0"/>
    <w:uiPriority w:val="59"/>
    <w:rsid w:val="00A2187D"/>
    <w:tblPr>
      <w:tblCellMar>
        <w:top w:w="0" w:type="dxa"/>
        <w:left w:w="108" w:type="dxa"/>
        <w:bottom w:w="0" w:type="dxa"/>
        <w:right w:w="108" w:type="dxa"/>
      </w:tblCellMar>
    </w:tblPr>
  </w:style>
  <w:style w:type="table" w:customStyle="1" w:styleId="TableNormal0">
    <w:name w:val="Table Normal_0"/>
    <w:uiPriority w:val="99"/>
    <w:semiHidden/>
    <w:unhideWhenUsed/>
    <w:rsid w:val="00A2187D"/>
    <w:pPr>
      <w:spacing w:after="0" w:line="240" w:lineRule="auto"/>
    </w:pPr>
    <w:rPr>
      <w:rFonts w:ascii="Times New Roman" w:eastAsia="Times New Roman" w:hAnsi="Times New Roman" w:cs="Times New Roman"/>
      <w:sz w:val="20"/>
      <w:szCs w:val="20"/>
      <w:lang w:eastAsia="ru-RU"/>
    </w:rPr>
    <w:tblPr>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0"/>
    <w:lsdException w:name="toc 8" w:uiPriority="0"/>
    <w:lsdException w:name="toc 9" w:uiPriority="0"/>
    <w:lsdException w:name="header" w:uiPriority="0"/>
    <w:lsdException w:name="index heading" w:uiPriority="0"/>
    <w:lsdException w:name="caption" w:uiPriority="35" w:qFormat="1"/>
    <w:lsdException w:name="page number"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HTML Address" w:uiPriority="0"/>
    <w:lsdException w:name="Table Web 1" w:uiPriority="0"/>
    <w:lsdException w:name="Table Web 2" w:uiPriority="0"/>
    <w:lsdException w:name="Table Web 3"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rsid w:val="00A2187D"/>
    <w:pPr>
      <w:spacing w:before="20" w:after="120" w:line="360" w:lineRule="auto"/>
      <w:jc w:val="both"/>
    </w:pPr>
    <w:rPr>
      <w:rFonts w:ascii="Arial" w:eastAsia="Times New Roman" w:hAnsi="Arial" w:cs="Times New Roman"/>
      <w:sz w:val="24"/>
      <w:szCs w:val="20"/>
      <w:lang w:eastAsia="ru-RU"/>
    </w:rPr>
  </w:style>
  <w:style w:type="paragraph" w:styleId="10">
    <w:name w:val="heading 1"/>
    <w:basedOn w:val="phbase"/>
    <w:next w:val="phnormal"/>
    <w:link w:val="11"/>
    <w:qFormat/>
    <w:rsid w:val="00A2187D"/>
    <w:pPr>
      <w:keepNext/>
      <w:keepLines/>
      <w:pageBreakBefore/>
      <w:numPr>
        <w:numId w:val="5"/>
      </w:numPr>
      <w:spacing w:before="360" w:after="360"/>
      <w:ind w:right="-1"/>
      <w:outlineLvl w:val="0"/>
    </w:pPr>
    <w:rPr>
      <w:b/>
      <w:sz w:val="28"/>
      <w:szCs w:val="28"/>
    </w:rPr>
  </w:style>
  <w:style w:type="paragraph" w:styleId="2">
    <w:name w:val="heading 2"/>
    <w:basedOn w:val="phbase"/>
    <w:next w:val="phnormal"/>
    <w:link w:val="20"/>
    <w:qFormat/>
    <w:rsid w:val="00A2187D"/>
    <w:pPr>
      <w:keepNext/>
      <w:keepLines/>
      <w:numPr>
        <w:ilvl w:val="1"/>
        <w:numId w:val="5"/>
      </w:numPr>
      <w:spacing w:before="360" w:after="360"/>
      <w:ind w:right="-2"/>
      <w:outlineLvl w:val="1"/>
    </w:pPr>
    <w:rPr>
      <w:b/>
    </w:rPr>
  </w:style>
  <w:style w:type="paragraph" w:styleId="3">
    <w:name w:val="heading 3"/>
    <w:basedOn w:val="phbase"/>
    <w:next w:val="phnormal"/>
    <w:link w:val="30"/>
    <w:qFormat/>
    <w:rsid w:val="00A2187D"/>
    <w:pPr>
      <w:keepNext/>
      <w:keepLines/>
      <w:numPr>
        <w:ilvl w:val="2"/>
        <w:numId w:val="5"/>
      </w:numPr>
      <w:spacing w:before="240" w:after="240"/>
      <w:ind w:right="-1"/>
      <w:outlineLvl w:val="2"/>
    </w:pPr>
    <w:rPr>
      <w:b/>
      <w:bCs/>
    </w:rPr>
  </w:style>
  <w:style w:type="paragraph" w:styleId="4">
    <w:name w:val="heading 4"/>
    <w:basedOn w:val="3"/>
    <w:next w:val="phnormal"/>
    <w:link w:val="40"/>
    <w:qFormat/>
    <w:rsid w:val="00A2187D"/>
    <w:pPr>
      <w:numPr>
        <w:ilvl w:val="3"/>
      </w:numPr>
      <w:outlineLvl w:val="3"/>
    </w:pPr>
  </w:style>
  <w:style w:type="paragraph" w:styleId="5">
    <w:name w:val="heading 5"/>
    <w:basedOn w:val="a"/>
    <w:next w:val="a"/>
    <w:link w:val="50"/>
    <w:uiPriority w:val="9"/>
    <w:unhideWhenUsed/>
    <w:qFormat/>
    <w:rsid w:val="00A2187D"/>
    <w:pPr>
      <w:keepNext/>
      <w:numPr>
        <w:ilvl w:val="4"/>
        <w:numId w:val="5"/>
      </w:numPr>
      <w:spacing w:before="240" w:after="240"/>
      <w:outlineLvl w:val="4"/>
    </w:pPr>
    <w:rPr>
      <w:b/>
      <w:bCs/>
      <w:iCs/>
      <w:szCs w:val="26"/>
    </w:rPr>
  </w:style>
  <w:style w:type="paragraph" w:styleId="6">
    <w:name w:val="heading 6"/>
    <w:basedOn w:val="a"/>
    <w:next w:val="a"/>
    <w:link w:val="60"/>
    <w:uiPriority w:val="9"/>
    <w:unhideWhenUsed/>
    <w:qFormat/>
    <w:rsid w:val="00A2187D"/>
    <w:pPr>
      <w:keepNext/>
      <w:keepLines/>
      <w:numPr>
        <w:ilvl w:val="5"/>
        <w:numId w:val="5"/>
      </w:numPr>
      <w:spacing w:before="240" w:after="60"/>
      <w:outlineLvl w:val="5"/>
    </w:pPr>
    <w:rPr>
      <w:b/>
      <w:bCs/>
      <w:szCs w:val="22"/>
    </w:rPr>
  </w:style>
  <w:style w:type="paragraph" w:styleId="7">
    <w:name w:val="heading 7"/>
    <w:basedOn w:val="a"/>
    <w:next w:val="a"/>
    <w:link w:val="70"/>
    <w:semiHidden/>
    <w:unhideWhenUsed/>
    <w:rsid w:val="00A2187D"/>
    <w:pPr>
      <w:keepNext/>
      <w:keepLines/>
      <w:numPr>
        <w:ilvl w:val="6"/>
        <w:numId w:val="41"/>
      </w:numPr>
      <w:spacing w:before="240"/>
      <w:outlineLvl w:val="6"/>
    </w:pPr>
    <w:rPr>
      <w:rFonts w:eastAsiaTheme="majorEastAsia" w:cstheme="majorBidi"/>
      <w:color w:val="7F7F7F" w:themeColor="text1" w:themeTint="80"/>
    </w:rPr>
  </w:style>
  <w:style w:type="paragraph" w:styleId="8">
    <w:name w:val="heading 8"/>
    <w:basedOn w:val="a"/>
    <w:next w:val="a"/>
    <w:link w:val="80"/>
    <w:semiHidden/>
    <w:unhideWhenUsed/>
    <w:rsid w:val="00A2187D"/>
    <w:pPr>
      <w:keepNext/>
      <w:keepLines/>
      <w:numPr>
        <w:ilvl w:val="7"/>
        <w:numId w:val="41"/>
      </w:numPr>
      <w:spacing w:before="240"/>
      <w:outlineLvl w:val="7"/>
    </w:pPr>
    <w:rPr>
      <w:rFonts w:eastAsiaTheme="majorEastAsia" w:cstheme="majorBidi"/>
      <w:color w:val="7F7F7F" w:themeColor="text1" w:themeTint="80"/>
      <w:szCs w:val="21"/>
    </w:rPr>
  </w:style>
  <w:style w:type="paragraph" w:styleId="9">
    <w:name w:val="heading 9"/>
    <w:basedOn w:val="a"/>
    <w:next w:val="a"/>
    <w:link w:val="90"/>
    <w:semiHidden/>
    <w:unhideWhenUsed/>
    <w:qFormat/>
    <w:rsid w:val="00A2187D"/>
    <w:pPr>
      <w:keepNext/>
      <w:keepLines/>
      <w:numPr>
        <w:ilvl w:val="8"/>
        <w:numId w:val="41"/>
      </w:numPr>
      <w:spacing w:before="240"/>
      <w:outlineLvl w:val="8"/>
    </w:pPr>
    <w:rPr>
      <w:rFonts w:eastAsiaTheme="majorEastAsia" w:cstheme="majorBidi"/>
      <w:color w:val="7F7F7F" w:themeColor="text1" w:themeTint="8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A2187D"/>
    <w:rPr>
      <w:rFonts w:ascii="Arial" w:eastAsia="Times New Roman" w:hAnsi="Arial" w:cs="Times New Roman"/>
      <w:b/>
      <w:sz w:val="28"/>
      <w:szCs w:val="28"/>
      <w:lang w:eastAsia="ru-RU"/>
    </w:rPr>
  </w:style>
  <w:style w:type="character" w:customStyle="1" w:styleId="20">
    <w:name w:val="Заголовок 2 Знак"/>
    <w:basedOn w:val="a0"/>
    <w:link w:val="2"/>
    <w:rsid w:val="00A2187D"/>
    <w:rPr>
      <w:rFonts w:ascii="Arial" w:eastAsia="Times New Roman" w:hAnsi="Arial" w:cs="Times New Roman"/>
      <w:b/>
      <w:sz w:val="24"/>
      <w:szCs w:val="20"/>
      <w:lang w:eastAsia="ru-RU"/>
    </w:rPr>
  </w:style>
  <w:style w:type="character" w:customStyle="1" w:styleId="30">
    <w:name w:val="Заголовок 3 Знак"/>
    <w:basedOn w:val="a0"/>
    <w:link w:val="3"/>
    <w:rsid w:val="00A2187D"/>
    <w:rPr>
      <w:rFonts w:ascii="Arial" w:eastAsia="Times New Roman" w:hAnsi="Arial" w:cs="Times New Roman"/>
      <w:b/>
      <w:bCs/>
      <w:sz w:val="24"/>
      <w:szCs w:val="20"/>
      <w:lang w:eastAsia="ru-RU"/>
    </w:rPr>
  </w:style>
  <w:style w:type="character" w:customStyle="1" w:styleId="40">
    <w:name w:val="Заголовок 4 Знак"/>
    <w:basedOn w:val="a0"/>
    <w:link w:val="4"/>
    <w:rsid w:val="00A2187D"/>
    <w:rPr>
      <w:rFonts w:ascii="Arial" w:eastAsia="Times New Roman" w:hAnsi="Arial" w:cs="Times New Roman"/>
      <w:b/>
      <w:bCs/>
      <w:sz w:val="24"/>
      <w:szCs w:val="20"/>
      <w:lang w:eastAsia="ru-RU"/>
    </w:rPr>
  </w:style>
  <w:style w:type="character" w:customStyle="1" w:styleId="50">
    <w:name w:val="Заголовок 5 Знак"/>
    <w:link w:val="5"/>
    <w:uiPriority w:val="9"/>
    <w:rsid w:val="00A2187D"/>
    <w:rPr>
      <w:rFonts w:ascii="Arial" w:eastAsia="Times New Roman" w:hAnsi="Arial" w:cs="Times New Roman"/>
      <w:b/>
      <w:bCs/>
      <w:iCs/>
      <w:sz w:val="24"/>
      <w:szCs w:val="26"/>
      <w:lang w:eastAsia="ru-RU"/>
    </w:rPr>
  </w:style>
  <w:style w:type="character" w:customStyle="1" w:styleId="60">
    <w:name w:val="Заголовок 6 Знак"/>
    <w:link w:val="6"/>
    <w:uiPriority w:val="9"/>
    <w:rsid w:val="00A2187D"/>
    <w:rPr>
      <w:rFonts w:ascii="Arial" w:eastAsia="Times New Roman" w:hAnsi="Arial" w:cs="Times New Roman"/>
      <w:b/>
      <w:bCs/>
      <w:sz w:val="24"/>
      <w:lang w:eastAsia="ru-RU"/>
    </w:rPr>
  </w:style>
  <w:style w:type="paragraph" w:customStyle="1" w:styleId="phbase">
    <w:name w:val="ph_base"/>
    <w:link w:val="phbase0"/>
    <w:rsid w:val="00A2187D"/>
    <w:pPr>
      <w:spacing w:after="0" w:line="360" w:lineRule="auto"/>
      <w:jc w:val="both"/>
    </w:pPr>
    <w:rPr>
      <w:rFonts w:ascii="Arial" w:eastAsia="Times New Roman" w:hAnsi="Arial" w:cs="Times New Roman"/>
      <w:sz w:val="24"/>
      <w:szCs w:val="20"/>
      <w:lang w:eastAsia="ru-RU"/>
    </w:rPr>
  </w:style>
  <w:style w:type="paragraph" w:customStyle="1" w:styleId="phadditiontitle1">
    <w:name w:val="ph_addition_title_1"/>
    <w:basedOn w:val="phbase"/>
    <w:next w:val="phnormal"/>
    <w:rsid w:val="00A2187D"/>
    <w:pPr>
      <w:keepNext/>
      <w:keepLines/>
      <w:pageBreakBefore/>
      <w:numPr>
        <w:numId w:val="15"/>
      </w:numPr>
      <w:spacing w:before="360" w:after="240"/>
      <w:ind w:left="0" w:firstLine="0"/>
      <w:jc w:val="center"/>
      <w:outlineLvl w:val="0"/>
    </w:pPr>
    <w:rPr>
      <w:b/>
      <w:sz w:val="28"/>
      <w:szCs w:val="28"/>
    </w:rPr>
  </w:style>
  <w:style w:type="paragraph" w:customStyle="1" w:styleId="phadditiontitle2">
    <w:name w:val="ph_addition_title_2"/>
    <w:basedOn w:val="phbase"/>
    <w:next w:val="phnormal"/>
    <w:rsid w:val="00A2187D"/>
    <w:pPr>
      <w:keepNext/>
      <w:keepLines/>
      <w:numPr>
        <w:ilvl w:val="1"/>
        <w:numId w:val="15"/>
      </w:numPr>
      <w:tabs>
        <w:tab w:val="clear" w:pos="720"/>
        <w:tab w:val="num" w:pos="1560"/>
      </w:tabs>
      <w:spacing w:before="360" w:after="360"/>
      <w:ind w:left="851"/>
      <w:outlineLvl w:val="1"/>
    </w:pPr>
    <w:rPr>
      <w:b/>
      <w:szCs w:val="24"/>
    </w:rPr>
  </w:style>
  <w:style w:type="paragraph" w:customStyle="1" w:styleId="phadditiontitle3">
    <w:name w:val="ph_addition_title_3"/>
    <w:basedOn w:val="phbase"/>
    <w:next w:val="phnormal"/>
    <w:rsid w:val="00A2187D"/>
    <w:pPr>
      <w:keepNext/>
      <w:keepLines/>
      <w:numPr>
        <w:ilvl w:val="2"/>
        <w:numId w:val="15"/>
      </w:numPr>
      <w:tabs>
        <w:tab w:val="clear" w:pos="720"/>
        <w:tab w:val="num" w:pos="1701"/>
      </w:tabs>
      <w:spacing w:before="240" w:after="240"/>
      <w:ind w:left="851"/>
      <w:outlineLvl w:val="2"/>
    </w:pPr>
    <w:rPr>
      <w:b/>
      <w:sz w:val="22"/>
      <w:szCs w:val="22"/>
    </w:rPr>
  </w:style>
  <w:style w:type="numbering" w:customStyle="1" w:styleId="phadditiontitle">
    <w:name w:val="ph_additiontitle"/>
    <w:basedOn w:val="a2"/>
    <w:rsid w:val="00A2187D"/>
    <w:pPr>
      <w:numPr>
        <w:numId w:val="12"/>
      </w:numPr>
    </w:pPr>
  </w:style>
  <w:style w:type="paragraph" w:customStyle="1" w:styleId="phbibliography">
    <w:name w:val="ph_bibliography"/>
    <w:basedOn w:val="phbase"/>
    <w:rsid w:val="00A2187D"/>
    <w:pPr>
      <w:numPr>
        <w:numId w:val="1"/>
      </w:numPr>
      <w:spacing w:before="60" w:after="60" w:line="240" w:lineRule="auto"/>
    </w:pPr>
    <w:rPr>
      <w:rFonts w:cs="Arial"/>
      <w:bCs/>
      <w:szCs w:val="28"/>
    </w:rPr>
  </w:style>
  <w:style w:type="paragraph" w:customStyle="1" w:styleId="phcolontituldown">
    <w:name w:val="ph_colontituldown"/>
    <w:basedOn w:val="phbase"/>
    <w:rsid w:val="00A2187D"/>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A2187D"/>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A2187D"/>
    <w:pPr>
      <w:ind w:firstLine="720"/>
    </w:pPr>
    <w:rPr>
      <w:rFonts w:ascii="Arial Narrow" w:hAnsi="Arial Narrow"/>
      <w:vanish/>
      <w:color w:val="0000FF"/>
    </w:rPr>
  </w:style>
  <w:style w:type="paragraph" w:customStyle="1" w:styleId="phconfirmlist">
    <w:name w:val="ph_confirmlist"/>
    <w:basedOn w:val="phbase"/>
    <w:rsid w:val="00A2187D"/>
    <w:pPr>
      <w:spacing w:before="20" w:after="120"/>
      <w:jc w:val="center"/>
    </w:pPr>
    <w:rPr>
      <w:b/>
      <w:caps/>
      <w:sz w:val="28"/>
      <w:szCs w:val="28"/>
    </w:rPr>
  </w:style>
  <w:style w:type="paragraph" w:customStyle="1" w:styleId="phconfirmstamp">
    <w:name w:val="ph_confirmstamp"/>
    <w:basedOn w:val="phbase"/>
    <w:rsid w:val="00A2187D"/>
    <w:pPr>
      <w:spacing w:before="20" w:after="120" w:line="240" w:lineRule="auto"/>
      <w:jc w:val="left"/>
    </w:pPr>
  </w:style>
  <w:style w:type="paragraph" w:customStyle="1" w:styleId="phconfirmstampstamp">
    <w:name w:val="ph_confirmstamp_stamp"/>
    <w:basedOn w:val="phconfirmstamp"/>
    <w:rsid w:val="00A2187D"/>
  </w:style>
  <w:style w:type="paragraph" w:customStyle="1" w:styleId="phconfirmstamptitle">
    <w:name w:val="ph_confirmstamp_title"/>
    <w:basedOn w:val="phconfirmstamp"/>
    <w:next w:val="phconfirmstampstamp"/>
    <w:rsid w:val="00A2187D"/>
    <w:rPr>
      <w:b/>
      <w:caps/>
      <w:szCs w:val="24"/>
    </w:rPr>
  </w:style>
  <w:style w:type="paragraph" w:customStyle="1" w:styleId="phcontent">
    <w:name w:val="ph_content"/>
    <w:basedOn w:val="phbase"/>
    <w:next w:val="12"/>
    <w:rsid w:val="00A2187D"/>
    <w:pPr>
      <w:keepNext/>
      <w:keepLines/>
      <w:pageBreakBefore/>
      <w:tabs>
        <w:tab w:val="left" w:pos="1134"/>
        <w:tab w:val="left" w:pos="1440"/>
        <w:tab w:val="left" w:pos="1797"/>
      </w:tabs>
      <w:spacing w:before="360" w:after="360"/>
      <w:jc w:val="center"/>
    </w:pPr>
    <w:rPr>
      <w:rFonts w:cs="Arial"/>
      <w:b/>
      <w:bCs/>
      <w:sz w:val="28"/>
      <w:szCs w:val="28"/>
    </w:rPr>
  </w:style>
  <w:style w:type="paragraph" w:styleId="12">
    <w:name w:val="toc 1"/>
    <w:basedOn w:val="a"/>
    <w:next w:val="a"/>
    <w:autoRedefine/>
    <w:uiPriority w:val="39"/>
    <w:rsid w:val="00A2187D"/>
    <w:pPr>
      <w:tabs>
        <w:tab w:val="left" w:pos="426"/>
        <w:tab w:val="right" w:leader="dot" w:pos="9923"/>
      </w:tabs>
      <w:spacing w:before="120"/>
      <w:ind w:left="425" w:right="567" w:hanging="425"/>
    </w:pPr>
    <w:rPr>
      <w:b/>
      <w:szCs w:val="24"/>
    </w:rPr>
  </w:style>
  <w:style w:type="paragraph" w:customStyle="1" w:styleId="phexample">
    <w:name w:val="ph_example"/>
    <w:basedOn w:val="phbase"/>
    <w:rsid w:val="00A2187D"/>
    <w:pPr>
      <w:spacing w:before="20" w:after="120"/>
    </w:pPr>
    <w:rPr>
      <w:b/>
      <w:i/>
      <w:sz w:val="20"/>
    </w:rPr>
  </w:style>
  <w:style w:type="paragraph" w:customStyle="1" w:styleId="phfigure">
    <w:name w:val="ph_figure"/>
    <w:basedOn w:val="phbase"/>
    <w:rsid w:val="00A2187D"/>
    <w:pPr>
      <w:keepNext/>
      <w:spacing w:before="20" w:after="120"/>
      <w:jc w:val="center"/>
    </w:pPr>
  </w:style>
  <w:style w:type="paragraph" w:customStyle="1" w:styleId="phfiguregraphic">
    <w:name w:val="ph_figure_graphic"/>
    <w:basedOn w:val="phfigure"/>
    <w:next w:val="phfiguretitle"/>
    <w:rsid w:val="00A2187D"/>
    <w:pPr>
      <w:spacing w:before="120"/>
    </w:pPr>
  </w:style>
  <w:style w:type="paragraph" w:customStyle="1" w:styleId="phfiguretitle">
    <w:name w:val="ph_figure_title"/>
    <w:basedOn w:val="phfigure"/>
    <w:next w:val="phnormal"/>
    <w:rsid w:val="00A2187D"/>
    <w:pPr>
      <w:keepNext w:val="0"/>
      <w:keepLines/>
      <w:spacing w:before="120"/>
    </w:pPr>
    <w:rPr>
      <w:rFonts w:cs="Arial"/>
    </w:rPr>
  </w:style>
  <w:style w:type="paragraph" w:customStyle="1" w:styleId="phfootnote">
    <w:name w:val="ph_footnote"/>
    <w:basedOn w:val="phbase"/>
    <w:rsid w:val="00A2187D"/>
    <w:pPr>
      <w:widowControl w:val="0"/>
    </w:pPr>
    <w:rPr>
      <w:sz w:val="18"/>
    </w:rPr>
  </w:style>
  <w:style w:type="character" w:customStyle="1" w:styleId="phinline">
    <w:name w:val="ph_inline"/>
    <w:basedOn w:val="a0"/>
    <w:rsid w:val="00A2187D"/>
  </w:style>
  <w:style w:type="character" w:customStyle="1" w:styleId="phinline8">
    <w:name w:val="ph_inline_8"/>
    <w:rsid w:val="00A2187D"/>
    <w:rPr>
      <w:sz w:val="16"/>
    </w:rPr>
  </w:style>
  <w:style w:type="character" w:customStyle="1" w:styleId="phinlinebolditalic">
    <w:name w:val="ph_inline_bolditalic"/>
    <w:rsid w:val="00A2187D"/>
    <w:rPr>
      <w:rFonts w:ascii="Arial" w:hAnsi="Arial"/>
      <w:b/>
      <w:bCs/>
      <w:i/>
      <w:noProof/>
      <w:lang w:val="ru-RU" w:eastAsia="ru-RU" w:bidi="ar-SA"/>
    </w:rPr>
  </w:style>
  <w:style w:type="character" w:customStyle="1" w:styleId="phinlinecomputer">
    <w:name w:val="ph_inline_computer"/>
    <w:rsid w:val="00A2187D"/>
    <w:rPr>
      <w:rFonts w:ascii="Courier New" w:hAnsi="Courier New"/>
      <w:sz w:val="24"/>
    </w:rPr>
  </w:style>
  <w:style w:type="character" w:customStyle="1" w:styleId="phinlinefirstterm">
    <w:name w:val="ph_inline_firstterm"/>
    <w:rsid w:val="00A2187D"/>
    <w:rPr>
      <w:i/>
      <w:sz w:val="24"/>
    </w:rPr>
  </w:style>
  <w:style w:type="character" w:customStyle="1" w:styleId="phinlineguiitem">
    <w:name w:val="ph_inline_guiitem"/>
    <w:rsid w:val="00A2187D"/>
    <w:rPr>
      <w:rFonts w:ascii="Arial" w:hAnsi="Arial"/>
      <w:b/>
      <w:bCs/>
      <w:noProof/>
      <w:lang w:val="ru-RU" w:eastAsia="ru-RU" w:bidi="ar-SA"/>
    </w:rPr>
  </w:style>
  <w:style w:type="character" w:customStyle="1" w:styleId="phinlinekeycap">
    <w:name w:val="ph_inline_keycap"/>
    <w:rsid w:val="00A2187D"/>
    <w:rPr>
      <w:b/>
      <w:smallCaps/>
      <w:sz w:val="24"/>
    </w:rPr>
  </w:style>
  <w:style w:type="character" w:customStyle="1" w:styleId="phinlinespace">
    <w:name w:val="ph_inline_space"/>
    <w:rsid w:val="00A2187D"/>
    <w:rPr>
      <w:spacing w:val="60"/>
    </w:rPr>
  </w:style>
  <w:style w:type="character" w:customStyle="1" w:styleId="phinlinesuperline">
    <w:name w:val="ph_inline_superline"/>
    <w:rsid w:val="00A2187D"/>
    <w:rPr>
      <w:vertAlign w:val="superscript"/>
    </w:rPr>
  </w:style>
  <w:style w:type="character" w:customStyle="1" w:styleId="phinlineunderline">
    <w:name w:val="ph_inline_underline"/>
    <w:rsid w:val="00A2187D"/>
    <w:rPr>
      <w:u w:val="single"/>
      <w:lang w:val="ru-RU"/>
    </w:rPr>
  </w:style>
  <w:style w:type="character" w:customStyle="1" w:styleId="phinlineunderlineitalic">
    <w:name w:val="ph_inline_underlineitalic"/>
    <w:rsid w:val="00A2187D"/>
    <w:rPr>
      <w:i/>
      <w:u w:val="single"/>
      <w:lang w:val="ru-RU"/>
    </w:rPr>
  </w:style>
  <w:style w:type="character" w:customStyle="1" w:styleId="phinlineuppercase">
    <w:name w:val="ph_inline_uppercase"/>
    <w:rsid w:val="00A2187D"/>
    <w:rPr>
      <w:caps/>
      <w:lang w:val="ru-RU"/>
    </w:rPr>
  </w:style>
  <w:style w:type="paragraph" w:customStyle="1" w:styleId="phinset">
    <w:name w:val="ph_inset"/>
    <w:basedOn w:val="phnormal"/>
    <w:next w:val="phnormal"/>
    <w:rsid w:val="00A2187D"/>
  </w:style>
  <w:style w:type="paragraph" w:customStyle="1" w:styleId="phinsetcaution">
    <w:name w:val="ph_inset_caution"/>
    <w:basedOn w:val="phinset"/>
    <w:rsid w:val="00A2187D"/>
    <w:pPr>
      <w:keepLines/>
    </w:pPr>
  </w:style>
  <w:style w:type="paragraph" w:customStyle="1" w:styleId="phinsetnote">
    <w:name w:val="ph_inset_note"/>
    <w:basedOn w:val="phinset"/>
    <w:rsid w:val="00A2187D"/>
    <w:pPr>
      <w:keepLines/>
    </w:pPr>
  </w:style>
  <w:style w:type="paragraph" w:customStyle="1" w:styleId="phinsettitle">
    <w:name w:val="ph_inset_title"/>
    <w:basedOn w:val="phinset"/>
    <w:next w:val="phinsetnote"/>
    <w:rsid w:val="00A2187D"/>
    <w:pPr>
      <w:keepNext/>
    </w:pPr>
    <w:rPr>
      <w:caps/>
      <w:szCs w:val="24"/>
    </w:rPr>
  </w:style>
  <w:style w:type="paragraph" w:customStyle="1" w:styleId="phinsetwarning">
    <w:name w:val="ph_inset_warning"/>
    <w:basedOn w:val="phinset"/>
    <w:rsid w:val="00A2187D"/>
    <w:pPr>
      <w:keepLines/>
    </w:pPr>
  </w:style>
  <w:style w:type="paragraph" w:customStyle="1" w:styleId="phlistitemized1">
    <w:name w:val="ph_list_itemized_1"/>
    <w:basedOn w:val="phnormal"/>
    <w:link w:val="phlistitemized10"/>
    <w:rsid w:val="00A2187D"/>
    <w:pPr>
      <w:numPr>
        <w:numId w:val="2"/>
      </w:numPr>
      <w:ind w:right="-2"/>
    </w:pPr>
    <w:rPr>
      <w:rFonts w:cs="Arial"/>
      <w:lang w:eastAsia="en-US"/>
    </w:rPr>
  </w:style>
  <w:style w:type="paragraph" w:customStyle="1" w:styleId="phlistitemized2">
    <w:name w:val="ph_list_itemized_2"/>
    <w:basedOn w:val="phnormal"/>
    <w:link w:val="phlistitemized20"/>
    <w:rsid w:val="00A2187D"/>
    <w:pPr>
      <w:numPr>
        <w:ilvl w:val="1"/>
        <w:numId w:val="2"/>
      </w:numPr>
    </w:pPr>
  </w:style>
  <w:style w:type="paragraph" w:customStyle="1" w:styleId="phlistitemizedtitle">
    <w:name w:val="ph_list_itemized_title"/>
    <w:basedOn w:val="phnormal"/>
    <w:next w:val="phlistitemized1"/>
    <w:rsid w:val="00A2187D"/>
    <w:pPr>
      <w:keepNext/>
    </w:pPr>
  </w:style>
  <w:style w:type="paragraph" w:customStyle="1" w:styleId="phlistordered1">
    <w:name w:val="ph_list_ordered_1"/>
    <w:basedOn w:val="phnormal"/>
    <w:link w:val="phlistordered10"/>
    <w:rsid w:val="00A2187D"/>
    <w:pPr>
      <w:numPr>
        <w:ilvl w:val="1"/>
        <w:numId w:val="4"/>
      </w:numPr>
      <w:ind w:right="-2"/>
    </w:pPr>
  </w:style>
  <w:style w:type="paragraph" w:customStyle="1" w:styleId="phlistordereda">
    <w:name w:val="ph_list_ordered_aбв"/>
    <w:basedOn w:val="phnormal"/>
    <w:rsid w:val="00A2187D"/>
    <w:pPr>
      <w:numPr>
        <w:numId w:val="4"/>
      </w:numPr>
      <w:ind w:right="-2"/>
    </w:pPr>
  </w:style>
  <w:style w:type="paragraph" w:customStyle="1" w:styleId="phlistorderedtitle">
    <w:name w:val="ph_list_ordered_title"/>
    <w:basedOn w:val="phnormal"/>
    <w:next w:val="phlistordered1"/>
    <w:rsid w:val="00A2187D"/>
    <w:pPr>
      <w:keepNext/>
    </w:pPr>
  </w:style>
  <w:style w:type="paragraph" w:customStyle="1" w:styleId="phnormal">
    <w:name w:val="ph_normal"/>
    <w:basedOn w:val="phbase"/>
    <w:link w:val="phnormal0"/>
    <w:rsid w:val="00A2187D"/>
    <w:pPr>
      <w:ind w:right="-1" w:firstLine="851"/>
    </w:pPr>
  </w:style>
  <w:style w:type="paragraph" w:customStyle="1" w:styleId="phstamp">
    <w:name w:val="ph_stamp"/>
    <w:basedOn w:val="phbase"/>
    <w:rsid w:val="00A2187D"/>
    <w:pPr>
      <w:spacing w:before="20" w:after="20"/>
    </w:pPr>
    <w:rPr>
      <w:sz w:val="16"/>
    </w:rPr>
  </w:style>
  <w:style w:type="paragraph" w:customStyle="1" w:styleId="phstampcenter">
    <w:name w:val="ph_stamp_center"/>
    <w:basedOn w:val="phstamp"/>
    <w:locked/>
    <w:rsid w:val="00A2187D"/>
    <w:pPr>
      <w:tabs>
        <w:tab w:val="left" w:pos="284"/>
      </w:tabs>
      <w:spacing w:before="0" w:after="0"/>
      <w:jc w:val="center"/>
    </w:pPr>
    <w:rPr>
      <w:sz w:val="18"/>
      <w:szCs w:val="18"/>
    </w:rPr>
  </w:style>
  <w:style w:type="paragraph" w:customStyle="1" w:styleId="phstampcenteritalic">
    <w:name w:val="ph_stamp_center_italic"/>
    <w:basedOn w:val="phstamp"/>
    <w:rsid w:val="00A2187D"/>
    <w:pPr>
      <w:jc w:val="center"/>
    </w:pPr>
    <w:rPr>
      <w:bCs/>
      <w:i/>
    </w:rPr>
  </w:style>
  <w:style w:type="paragraph" w:customStyle="1" w:styleId="phstampitalic">
    <w:name w:val="ph_stamp_italic"/>
    <w:basedOn w:val="phstamp"/>
    <w:rsid w:val="00A2187D"/>
    <w:pPr>
      <w:ind w:left="57"/>
    </w:pPr>
    <w:rPr>
      <w:i/>
    </w:rPr>
  </w:style>
  <w:style w:type="paragraph" w:customStyle="1" w:styleId="phtablecell">
    <w:name w:val="ph_table_cell"/>
    <w:basedOn w:val="phbase"/>
    <w:rsid w:val="00A2187D"/>
    <w:pPr>
      <w:spacing w:before="20" w:line="240" w:lineRule="auto"/>
    </w:pPr>
    <w:rPr>
      <w:rFonts w:cs="Arial"/>
      <w:bCs/>
      <w:sz w:val="20"/>
    </w:rPr>
  </w:style>
  <w:style w:type="paragraph" w:customStyle="1" w:styleId="phtablecellcenter">
    <w:name w:val="ph_table_cellcenter"/>
    <w:basedOn w:val="phtablecell"/>
    <w:rsid w:val="00A2187D"/>
    <w:pPr>
      <w:jc w:val="center"/>
    </w:pPr>
  </w:style>
  <w:style w:type="paragraph" w:customStyle="1" w:styleId="phtablecellleft">
    <w:name w:val="ph_table_cellleft"/>
    <w:basedOn w:val="phtablecell"/>
    <w:rsid w:val="00A2187D"/>
    <w:pPr>
      <w:spacing w:after="160"/>
    </w:pPr>
  </w:style>
  <w:style w:type="paragraph" w:customStyle="1" w:styleId="phtablecolcaption">
    <w:name w:val="ph_table_colcaption"/>
    <w:basedOn w:val="phtablecell"/>
    <w:next w:val="phtablecell"/>
    <w:rsid w:val="00A2187D"/>
    <w:pPr>
      <w:keepNext/>
      <w:keepLines/>
      <w:spacing w:before="120" w:after="120"/>
      <w:jc w:val="center"/>
    </w:pPr>
    <w:rPr>
      <w:b/>
    </w:rPr>
  </w:style>
  <w:style w:type="paragraph" w:customStyle="1" w:styleId="phtabletitle">
    <w:name w:val="ph_table_title"/>
    <w:basedOn w:val="phbase"/>
    <w:next w:val="phtablecolcaption"/>
    <w:rsid w:val="00A2187D"/>
    <w:pPr>
      <w:keepNext/>
      <w:spacing w:before="20" w:after="120"/>
    </w:pPr>
    <w:rPr>
      <w:szCs w:val="24"/>
    </w:rPr>
  </w:style>
  <w:style w:type="paragraph" w:customStyle="1" w:styleId="phtitlevoid">
    <w:name w:val="ph_title_void"/>
    <w:basedOn w:val="phbase"/>
    <w:next w:val="phnormal"/>
    <w:link w:val="phtitlevoid0"/>
    <w:rsid w:val="00A2187D"/>
    <w:pPr>
      <w:keepNext/>
      <w:keepLines/>
      <w:pageBreakBefore/>
      <w:spacing w:before="360" w:after="360"/>
      <w:jc w:val="center"/>
    </w:pPr>
    <w:rPr>
      <w:rFonts w:cs="Arial"/>
      <w:b/>
      <w:bCs/>
      <w:sz w:val="28"/>
      <w:szCs w:val="28"/>
    </w:rPr>
  </w:style>
  <w:style w:type="paragraph" w:customStyle="1" w:styleId="phtitlepage">
    <w:name w:val="ph_titlepage"/>
    <w:basedOn w:val="phbase"/>
    <w:rsid w:val="00A2187D"/>
    <w:pPr>
      <w:spacing w:after="120"/>
      <w:jc w:val="center"/>
    </w:pPr>
    <w:rPr>
      <w:rFonts w:cs="Arial"/>
      <w:szCs w:val="28"/>
      <w:lang w:eastAsia="en-US"/>
    </w:rPr>
  </w:style>
  <w:style w:type="paragraph" w:customStyle="1" w:styleId="phtitlepagecode">
    <w:name w:val="ph_titlepage_code"/>
    <w:basedOn w:val="phtitlepage"/>
    <w:rsid w:val="00A2187D"/>
    <w:pPr>
      <w:spacing w:after="240"/>
    </w:pPr>
    <w:rPr>
      <w:b/>
      <w:sz w:val="26"/>
    </w:rPr>
  </w:style>
  <w:style w:type="paragraph" w:customStyle="1" w:styleId="phtitlepageconfirmstamp">
    <w:name w:val="ph_titlepage_confirmstamp"/>
    <w:basedOn w:val="phbase"/>
    <w:autoRedefine/>
    <w:rsid w:val="00A2187D"/>
    <w:pPr>
      <w:suppressAutoHyphens/>
      <w:spacing w:before="60" w:after="60"/>
    </w:pPr>
    <w:rPr>
      <w:color w:val="000000"/>
      <w:szCs w:val="24"/>
    </w:rPr>
  </w:style>
  <w:style w:type="paragraph" w:customStyle="1" w:styleId="phtitlepagecustomer">
    <w:name w:val="ph_titlepage_customer"/>
    <w:basedOn w:val="phtitlepage"/>
    <w:next w:val="phtitlepageconfirmstamp"/>
    <w:rsid w:val="00A2187D"/>
    <w:pPr>
      <w:spacing w:before="240"/>
    </w:pPr>
    <w:rPr>
      <w:b/>
      <w:sz w:val="26"/>
    </w:rPr>
  </w:style>
  <w:style w:type="paragraph" w:customStyle="1" w:styleId="phtitlepagedocpart">
    <w:name w:val="ph_titlepage_docpart"/>
    <w:basedOn w:val="phtitlepage"/>
    <w:next w:val="phtitlepagecode"/>
    <w:rsid w:val="00A2187D"/>
    <w:rPr>
      <w:b/>
    </w:rPr>
  </w:style>
  <w:style w:type="paragraph" w:customStyle="1" w:styleId="phtitlepagedocument">
    <w:name w:val="ph_titlepage_document"/>
    <w:basedOn w:val="phtitlepage"/>
    <w:autoRedefine/>
    <w:rsid w:val="00A2187D"/>
    <w:pPr>
      <w:spacing w:before="240"/>
    </w:pPr>
    <w:rPr>
      <w:b/>
      <w:sz w:val="26"/>
    </w:rPr>
  </w:style>
  <w:style w:type="paragraph" w:customStyle="1" w:styleId="phtitlepageother">
    <w:name w:val="ph_titlepage_other"/>
    <w:basedOn w:val="phtitlepage"/>
    <w:rsid w:val="00A2187D"/>
  </w:style>
  <w:style w:type="paragraph" w:customStyle="1" w:styleId="phtitlepagesystemfull">
    <w:name w:val="ph_titlepage_system_full"/>
    <w:basedOn w:val="phtitlepage"/>
    <w:next w:val="phtitlepagesystemshort"/>
    <w:rsid w:val="00A2187D"/>
    <w:rPr>
      <w:b/>
      <w:bCs/>
      <w:sz w:val="32"/>
      <w:szCs w:val="32"/>
    </w:rPr>
  </w:style>
  <w:style w:type="paragraph" w:customStyle="1" w:styleId="phtitlepagesystemshort">
    <w:name w:val="ph_titlepage_system_short"/>
    <w:basedOn w:val="phtitlepage"/>
    <w:next w:val="phtitlepageother"/>
    <w:rsid w:val="00A2187D"/>
    <w:rPr>
      <w:b/>
      <w:sz w:val="32"/>
    </w:rPr>
  </w:style>
  <w:style w:type="character" w:styleId="a3">
    <w:name w:val="Hyperlink"/>
    <w:uiPriority w:val="99"/>
    <w:rsid w:val="00A2187D"/>
    <w:rPr>
      <w:color w:val="0000FF"/>
      <w:u w:val="single"/>
    </w:rPr>
  </w:style>
  <w:style w:type="paragraph" w:styleId="a4">
    <w:name w:val="header"/>
    <w:basedOn w:val="a"/>
    <w:link w:val="a5"/>
    <w:rsid w:val="00A2187D"/>
    <w:pPr>
      <w:tabs>
        <w:tab w:val="center" w:pos="4677"/>
        <w:tab w:val="right" w:pos="9355"/>
      </w:tabs>
      <w:jc w:val="center"/>
    </w:pPr>
  </w:style>
  <w:style w:type="character" w:customStyle="1" w:styleId="a5">
    <w:name w:val="Верхний колонтитул Знак"/>
    <w:basedOn w:val="a0"/>
    <w:link w:val="a4"/>
    <w:qFormat/>
    <w:rsid w:val="00A2187D"/>
    <w:rPr>
      <w:rFonts w:ascii="Arial" w:eastAsia="Times New Roman" w:hAnsi="Arial" w:cs="Times New Roman"/>
      <w:sz w:val="24"/>
      <w:szCs w:val="20"/>
      <w:lang w:eastAsia="ru-RU"/>
    </w:rPr>
  </w:style>
  <w:style w:type="paragraph" w:styleId="HTML">
    <w:name w:val="HTML Address"/>
    <w:basedOn w:val="a"/>
    <w:link w:val="HTML0"/>
    <w:semiHidden/>
    <w:rsid w:val="00A2187D"/>
    <w:rPr>
      <w:i/>
      <w:iCs/>
    </w:rPr>
  </w:style>
  <w:style w:type="character" w:customStyle="1" w:styleId="HTML0">
    <w:name w:val="Адрес HTML Знак"/>
    <w:basedOn w:val="a0"/>
    <w:link w:val="HTML"/>
    <w:semiHidden/>
    <w:rsid w:val="00A2187D"/>
    <w:rPr>
      <w:rFonts w:ascii="Arial" w:eastAsia="Times New Roman" w:hAnsi="Arial" w:cs="Times New Roman"/>
      <w:i/>
      <w:iCs/>
      <w:sz w:val="24"/>
      <w:szCs w:val="20"/>
      <w:lang w:eastAsia="ru-RU"/>
    </w:rPr>
  </w:style>
  <w:style w:type="paragraph" w:styleId="a6">
    <w:name w:val="footer"/>
    <w:basedOn w:val="a"/>
    <w:link w:val="a7"/>
    <w:uiPriority w:val="99"/>
    <w:rsid w:val="00A2187D"/>
    <w:pPr>
      <w:tabs>
        <w:tab w:val="center" w:pos="4677"/>
        <w:tab w:val="right" w:pos="9355"/>
      </w:tabs>
    </w:pPr>
  </w:style>
  <w:style w:type="character" w:customStyle="1" w:styleId="a7">
    <w:name w:val="Нижний колонтитул Знак"/>
    <w:basedOn w:val="a0"/>
    <w:link w:val="a6"/>
    <w:uiPriority w:val="99"/>
    <w:rsid w:val="00A2187D"/>
    <w:rPr>
      <w:rFonts w:ascii="Arial" w:eastAsia="Times New Roman" w:hAnsi="Arial" w:cs="Times New Roman"/>
      <w:sz w:val="24"/>
      <w:szCs w:val="20"/>
      <w:lang w:eastAsia="ru-RU"/>
    </w:rPr>
  </w:style>
  <w:style w:type="paragraph" w:styleId="21">
    <w:name w:val="toc 2"/>
    <w:basedOn w:val="a"/>
    <w:next w:val="a"/>
    <w:autoRedefine/>
    <w:uiPriority w:val="39"/>
    <w:rsid w:val="00A2187D"/>
    <w:pPr>
      <w:tabs>
        <w:tab w:val="left" w:pos="993"/>
        <w:tab w:val="right" w:leader="dot" w:pos="9923"/>
      </w:tabs>
      <w:ind w:left="992" w:right="567" w:hanging="567"/>
    </w:pPr>
    <w:rPr>
      <w:szCs w:val="24"/>
    </w:rPr>
  </w:style>
  <w:style w:type="paragraph" w:styleId="31">
    <w:name w:val="toc 3"/>
    <w:basedOn w:val="a"/>
    <w:next w:val="a"/>
    <w:autoRedefine/>
    <w:uiPriority w:val="39"/>
    <w:rsid w:val="00A2187D"/>
    <w:pPr>
      <w:tabs>
        <w:tab w:val="left" w:pos="1843"/>
        <w:tab w:val="right" w:leader="dot" w:pos="9923"/>
      </w:tabs>
      <w:ind w:left="1843" w:right="567" w:hanging="851"/>
    </w:pPr>
    <w:rPr>
      <w:i/>
      <w:iCs/>
      <w:szCs w:val="24"/>
    </w:rPr>
  </w:style>
  <w:style w:type="paragraph" w:styleId="41">
    <w:name w:val="toc 4"/>
    <w:basedOn w:val="a"/>
    <w:next w:val="a"/>
    <w:autoRedefine/>
    <w:uiPriority w:val="39"/>
    <w:rsid w:val="00A2187D"/>
    <w:pPr>
      <w:tabs>
        <w:tab w:val="left" w:pos="2977"/>
        <w:tab w:val="right" w:leader="dot" w:pos="9923"/>
      </w:tabs>
      <w:ind w:left="2977" w:right="567" w:hanging="1134"/>
    </w:pPr>
    <w:rPr>
      <w:i/>
      <w:noProof/>
      <w:szCs w:val="21"/>
    </w:rPr>
  </w:style>
  <w:style w:type="paragraph" w:styleId="51">
    <w:name w:val="toc 5"/>
    <w:basedOn w:val="a"/>
    <w:next w:val="a"/>
    <w:autoRedefine/>
    <w:uiPriority w:val="39"/>
    <w:rsid w:val="00A2187D"/>
    <w:pPr>
      <w:tabs>
        <w:tab w:val="left" w:pos="4395"/>
        <w:tab w:val="right" w:leader="dot" w:pos="9923"/>
      </w:tabs>
      <w:ind w:left="4395" w:right="567" w:hanging="1418"/>
    </w:pPr>
  </w:style>
  <w:style w:type="paragraph" w:styleId="61">
    <w:name w:val="toc 6"/>
    <w:basedOn w:val="a"/>
    <w:next w:val="a"/>
    <w:autoRedefine/>
    <w:uiPriority w:val="39"/>
    <w:rsid w:val="00A2187D"/>
    <w:pPr>
      <w:tabs>
        <w:tab w:val="left" w:pos="4536"/>
        <w:tab w:val="right" w:leader="dot" w:pos="9923"/>
      </w:tabs>
      <w:ind w:left="4536" w:right="567" w:hanging="1559"/>
    </w:pPr>
  </w:style>
  <w:style w:type="paragraph" w:styleId="71">
    <w:name w:val="toc 7"/>
    <w:basedOn w:val="a"/>
    <w:next w:val="a"/>
    <w:autoRedefine/>
    <w:rsid w:val="00A2187D"/>
    <w:pPr>
      <w:ind w:left="1440"/>
    </w:pPr>
  </w:style>
  <w:style w:type="paragraph" w:styleId="81">
    <w:name w:val="toc 8"/>
    <w:basedOn w:val="a"/>
    <w:next w:val="a"/>
    <w:autoRedefine/>
    <w:rsid w:val="00A2187D"/>
    <w:pPr>
      <w:ind w:left="1680"/>
    </w:pPr>
  </w:style>
  <w:style w:type="paragraph" w:styleId="91">
    <w:name w:val="toc 9"/>
    <w:basedOn w:val="a"/>
    <w:next w:val="a"/>
    <w:autoRedefine/>
    <w:rsid w:val="00A2187D"/>
    <w:pPr>
      <w:ind w:left="1920"/>
    </w:pPr>
  </w:style>
  <w:style w:type="paragraph" w:styleId="a8">
    <w:name w:val="Body Text"/>
    <w:basedOn w:val="a"/>
    <w:link w:val="a9"/>
    <w:rsid w:val="00A2187D"/>
  </w:style>
  <w:style w:type="character" w:customStyle="1" w:styleId="a9">
    <w:name w:val="Основной текст Знак"/>
    <w:basedOn w:val="a0"/>
    <w:link w:val="a8"/>
    <w:rsid w:val="00A2187D"/>
    <w:rPr>
      <w:rFonts w:ascii="Arial" w:eastAsia="Times New Roman" w:hAnsi="Arial" w:cs="Times New Roman"/>
      <w:sz w:val="24"/>
      <w:szCs w:val="20"/>
      <w:lang w:eastAsia="ru-RU"/>
    </w:rPr>
  </w:style>
  <w:style w:type="paragraph" w:customStyle="1" w:styleId="phheader1withoutnum">
    <w:name w:val="ph_header_1_without_num"/>
    <w:basedOn w:val="10"/>
    <w:next w:val="phnormal"/>
    <w:rsid w:val="00A2187D"/>
    <w:pPr>
      <w:numPr>
        <w:numId w:val="0"/>
      </w:numPr>
      <w:ind w:left="720"/>
    </w:pPr>
  </w:style>
  <w:style w:type="paragraph" w:customStyle="1" w:styleId="phadditontype">
    <w:name w:val="ph_additon_type"/>
    <w:basedOn w:val="phbase"/>
    <w:next w:val="phnormal"/>
    <w:rsid w:val="00A2187D"/>
    <w:pPr>
      <w:jc w:val="center"/>
    </w:pPr>
    <w:rPr>
      <w:i/>
    </w:rPr>
  </w:style>
  <w:style w:type="paragraph" w:customStyle="1" w:styleId="phtablecolcaptionunderline">
    <w:name w:val="ph_table_colcaption_underline"/>
    <w:basedOn w:val="phtablecolcaption"/>
    <w:next w:val="phtablecell"/>
    <w:rsid w:val="00A2187D"/>
    <w:rPr>
      <w:u w:val="single"/>
    </w:rPr>
  </w:style>
  <w:style w:type="paragraph" w:customStyle="1" w:styleId="phstampleft">
    <w:name w:val="ph_stamp_left"/>
    <w:basedOn w:val="phstamp"/>
    <w:rsid w:val="00A2187D"/>
    <w:pPr>
      <w:jc w:val="left"/>
    </w:pPr>
    <w:rPr>
      <w:sz w:val="18"/>
    </w:rPr>
  </w:style>
  <w:style w:type="paragraph" w:styleId="aa">
    <w:name w:val="Document Map"/>
    <w:basedOn w:val="a"/>
    <w:link w:val="ab"/>
    <w:rsid w:val="00A2187D"/>
    <w:pPr>
      <w:shd w:val="clear" w:color="auto" w:fill="000080"/>
    </w:pPr>
    <w:rPr>
      <w:rFonts w:ascii="Tahoma" w:hAnsi="Tahoma" w:cs="Tahoma"/>
      <w:sz w:val="20"/>
    </w:rPr>
  </w:style>
  <w:style w:type="character" w:customStyle="1" w:styleId="ab">
    <w:name w:val="Схема документа Знак"/>
    <w:basedOn w:val="a0"/>
    <w:link w:val="aa"/>
    <w:rsid w:val="00A2187D"/>
    <w:rPr>
      <w:rFonts w:ascii="Tahoma" w:eastAsia="Times New Roman" w:hAnsi="Tahoma" w:cs="Tahoma"/>
      <w:sz w:val="20"/>
      <w:szCs w:val="20"/>
      <w:shd w:val="clear" w:color="auto" w:fill="000080"/>
      <w:lang w:eastAsia="ru-RU"/>
    </w:rPr>
  </w:style>
  <w:style w:type="paragraph" w:customStyle="1" w:styleId="phlistitemized3">
    <w:name w:val="ph_list_itemized_3"/>
    <w:basedOn w:val="phnormal"/>
    <w:link w:val="phlistitemized30"/>
    <w:qFormat/>
    <w:rsid w:val="00A2187D"/>
    <w:pPr>
      <w:numPr>
        <w:numId w:val="37"/>
      </w:numPr>
      <w:tabs>
        <w:tab w:val="left" w:pos="2127"/>
      </w:tabs>
      <w:ind w:left="1922" w:right="0" w:hanging="357"/>
    </w:pPr>
  </w:style>
  <w:style w:type="paragraph" w:customStyle="1" w:styleId="phlistitemized4">
    <w:name w:val="ph_list_itemized_4"/>
    <w:basedOn w:val="phnormal"/>
    <w:qFormat/>
    <w:rsid w:val="00A2187D"/>
    <w:pPr>
      <w:numPr>
        <w:numId w:val="38"/>
      </w:numPr>
      <w:ind w:left="2279" w:right="0" w:hanging="357"/>
    </w:pPr>
  </w:style>
  <w:style w:type="character" w:customStyle="1" w:styleId="phbase0">
    <w:name w:val="ph_base Знак"/>
    <w:basedOn w:val="a0"/>
    <w:link w:val="phbase"/>
    <w:rsid w:val="00A2187D"/>
    <w:rPr>
      <w:rFonts w:ascii="Arial" w:eastAsia="Times New Roman" w:hAnsi="Arial" w:cs="Times New Roman"/>
      <w:sz w:val="24"/>
      <w:szCs w:val="20"/>
      <w:lang w:eastAsia="ru-RU"/>
    </w:rPr>
  </w:style>
  <w:style w:type="character" w:customStyle="1" w:styleId="phnormal0">
    <w:name w:val="ph_normal Знак"/>
    <w:basedOn w:val="phbase0"/>
    <w:link w:val="phnormal"/>
    <w:rsid w:val="00A2187D"/>
    <w:rPr>
      <w:rFonts w:ascii="Arial" w:eastAsia="Times New Roman" w:hAnsi="Arial" w:cs="Times New Roman"/>
      <w:sz w:val="24"/>
      <w:szCs w:val="20"/>
      <w:lang w:eastAsia="ru-RU"/>
    </w:rPr>
  </w:style>
  <w:style w:type="character" w:customStyle="1" w:styleId="phlistitemized20">
    <w:name w:val="ph_list_itemized_2 Знак"/>
    <w:basedOn w:val="phnormal0"/>
    <w:link w:val="phlistitemized2"/>
    <w:rsid w:val="00A2187D"/>
    <w:rPr>
      <w:rFonts w:ascii="Arial" w:eastAsia="Times New Roman" w:hAnsi="Arial" w:cs="Times New Roman"/>
      <w:sz w:val="24"/>
      <w:szCs w:val="20"/>
      <w:lang w:eastAsia="ru-RU"/>
    </w:rPr>
  </w:style>
  <w:style w:type="character" w:customStyle="1" w:styleId="phlistitemized30">
    <w:name w:val="ph_list_itemized_3 Знак"/>
    <w:basedOn w:val="phlistitemized20"/>
    <w:link w:val="phlistitemized3"/>
    <w:rsid w:val="00A2187D"/>
    <w:rPr>
      <w:rFonts w:ascii="Arial" w:eastAsia="Times New Roman" w:hAnsi="Arial" w:cs="Times New Roman"/>
      <w:sz w:val="24"/>
      <w:szCs w:val="20"/>
      <w:lang w:eastAsia="ru-RU"/>
    </w:rPr>
  </w:style>
  <w:style w:type="paragraph" w:customStyle="1" w:styleId="phpagenumber">
    <w:name w:val="ph_pagenumber"/>
    <w:basedOn w:val="a6"/>
    <w:link w:val="phpagenumber0"/>
    <w:autoRedefine/>
    <w:qFormat/>
    <w:rsid w:val="00A2187D"/>
    <w:pPr>
      <w:jc w:val="center"/>
    </w:pPr>
  </w:style>
  <w:style w:type="character" w:customStyle="1" w:styleId="phpagenumber0">
    <w:name w:val="ph_pagenumber Знак"/>
    <w:basedOn w:val="a7"/>
    <w:link w:val="phpagenumber"/>
    <w:rsid w:val="00A2187D"/>
    <w:rPr>
      <w:rFonts w:ascii="Arial" w:eastAsia="Times New Roman" w:hAnsi="Arial" w:cs="Times New Roman"/>
      <w:sz w:val="24"/>
      <w:szCs w:val="20"/>
      <w:lang w:eastAsia="ru-RU"/>
    </w:rPr>
  </w:style>
  <w:style w:type="table" w:styleId="ac">
    <w:name w:val="Table Grid"/>
    <w:basedOn w:val="a1"/>
    <w:uiPriority w:val="59"/>
    <w:rsid w:val="00A218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htableitemizedlist1">
    <w:name w:val="ph_table_itemizedlist_1"/>
    <w:basedOn w:val="phtablecellleft"/>
    <w:autoRedefine/>
    <w:qFormat/>
    <w:rsid w:val="00A2187D"/>
    <w:pPr>
      <w:numPr>
        <w:numId w:val="7"/>
      </w:numPr>
      <w:spacing w:after="120"/>
    </w:pPr>
  </w:style>
  <w:style w:type="paragraph" w:customStyle="1" w:styleId="phtableitemizedlist2">
    <w:name w:val="ph_table_itemizedlist_2"/>
    <w:basedOn w:val="phtableitemizedlist1"/>
    <w:autoRedefine/>
    <w:qFormat/>
    <w:rsid w:val="00A2187D"/>
    <w:pPr>
      <w:ind w:left="632" w:hanging="284"/>
    </w:pPr>
  </w:style>
  <w:style w:type="paragraph" w:customStyle="1" w:styleId="1">
    <w:name w:val="Список_1)"/>
    <w:basedOn w:val="a"/>
    <w:rsid w:val="00A2187D"/>
    <w:pPr>
      <w:numPr>
        <w:numId w:val="9"/>
      </w:numPr>
    </w:pPr>
  </w:style>
  <w:style w:type="paragraph" w:customStyle="1" w:styleId="phtableorderedlist1">
    <w:name w:val="ph_table_orderedlist_1)"/>
    <w:basedOn w:val="phtablecellleft"/>
    <w:autoRedefine/>
    <w:qFormat/>
    <w:rsid w:val="00A2187D"/>
    <w:pPr>
      <w:numPr>
        <w:numId w:val="8"/>
      </w:numPr>
      <w:spacing w:after="120"/>
    </w:pPr>
  </w:style>
  <w:style w:type="paragraph" w:customStyle="1" w:styleId="ad">
    <w:name w:val="Текст_программы"/>
    <w:rsid w:val="00A2187D"/>
    <w:pPr>
      <w:spacing w:after="0" w:line="240" w:lineRule="auto"/>
      <w:ind w:firstLine="851"/>
    </w:pPr>
    <w:rPr>
      <w:rFonts w:ascii="Courier New" w:eastAsia="Times New Roman" w:hAnsi="Courier New" w:cs="Times New Roman"/>
      <w:spacing w:val="-2"/>
      <w:sz w:val="24"/>
      <w:szCs w:val="23"/>
      <w:lang w:val="en-US"/>
    </w:rPr>
  </w:style>
  <w:style w:type="paragraph" w:customStyle="1" w:styleId="ph">
    <w:name w:val="ph_Рамка боковик"/>
    <w:basedOn w:val="a"/>
    <w:autoRedefine/>
    <w:qFormat/>
    <w:rsid w:val="00A2187D"/>
    <w:pPr>
      <w:spacing w:after="0" w:line="240" w:lineRule="auto"/>
      <w:jc w:val="center"/>
    </w:pPr>
    <w:rPr>
      <w:rFonts w:cs="Arial"/>
      <w:i/>
      <w:sz w:val="16"/>
      <w:szCs w:val="16"/>
    </w:rPr>
  </w:style>
  <w:style w:type="paragraph" w:customStyle="1" w:styleId="ph0">
    <w:name w:val="ph_Рамка_гориз_слева_мал"/>
    <w:basedOn w:val="a"/>
    <w:autoRedefine/>
    <w:qFormat/>
    <w:rsid w:val="00A2187D"/>
    <w:pPr>
      <w:spacing w:after="20" w:line="240" w:lineRule="auto"/>
      <w:ind w:left="57"/>
      <w:jc w:val="left"/>
    </w:pPr>
    <w:rPr>
      <w:rFonts w:cs="Arial"/>
      <w:i/>
      <w:sz w:val="16"/>
      <w:szCs w:val="16"/>
    </w:rPr>
  </w:style>
  <w:style w:type="paragraph" w:customStyle="1" w:styleId="phtableorderlist">
    <w:name w:val="ph_table_orderlist_абв"/>
    <w:basedOn w:val="phtablecellleft"/>
    <w:autoRedefine/>
    <w:qFormat/>
    <w:rsid w:val="00A2187D"/>
    <w:pPr>
      <w:numPr>
        <w:numId w:val="10"/>
      </w:numPr>
    </w:pPr>
  </w:style>
  <w:style w:type="paragraph" w:customStyle="1" w:styleId="phtableorderlist1">
    <w:name w:val="ph_table_orderlist_1_бок"/>
    <w:basedOn w:val="phtablecellleft"/>
    <w:autoRedefine/>
    <w:qFormat/>
    <w:rsid w:val="00A2187D"/>
    <w:pPr>
      <w:numPr>
        <w:numId w:val="11"/>
      </w:numPr>
      <w:ind w:left="284" w:hanging="284"/>
    </w:pPr>
  </w:style>
  <w:style w:type="paragraph" w:customStyle="1" w:styleId="ph1">
    <w:name w:val="ph_Рамка_гориз_цент_мал"/>
    <w:basedOn w:val="ph0"/>
    <w:autoRedefine/>
    <w:qFormat/>
    <w:rsid w:val="00A2187D"/>
    <w:pPr>
      <w:ind w:left="0"/>
      <w:jc w:val="center"/>
    </w:pPr>
  </w:style>
  <w:style w:type="paragraph" w:customStyle="1" w:styleId="ph2">
    <w:name w:val="ph_Рамка_гориз_круп"/>
    <w:basedOn w:val="a"/>
    <w:autoRedefine/>
    <w:qFormat/>
    <w:rsid w:val="00A2187D"/>
    <w:pPr>
      <w:spacing w:after="20" w:line="240" w:lineRule="auto"/>
      <w:jc w:val="center"/>
    </w:pPr>
    <w:rPr>
      <w:i/>
    </w:rPr>
  </w:style>
  <w:style w:type="paragraph" w:styleId="ae">
    <w:name w:val="caption"/>
    <w:basedOn w:val="a"/>
    <w:next w:val="a"/>
    <w:link w:val="af"/>
    <w:uiPriority w:val="35"/>
    <w:unhideWhenUsed/>
    <w:qFormat/>
    <w:rsid w:val="00A2187D"/>
    <w:pPr>
      <w:spacing w:before="0" w:after="200" w:line="240" w:lineRule="auto"/>
    </w:pPr>
    <w:rPr>
      <w:b/>
      <w:bCs/>
      <w:color w:val="4F81BD" w:themeColor="accent1"/>
      <w:sz w:val="18"/>
      <w:szCs w:val="18"/>
    </w:rPr>
  </w:style>
  <w:style w:type="character" w:customStyle="1" w:styleId="phlistitemized10">
    <w:name w:val="ph_list_itemized_1 Знак"/>
    <w:link w:val="phlistitemized1"/>
    <w:rsid w:val="00A2187D"/>
    <w:rPr>
      <w:rFonts w:ascii="Arial" w:eastAsia="Times New Roman" w:hAnsi="Arial" w:cs="Arial"/>
      <w:sz w:val="24"/>
      <w:szCs w:val="20"/>
    </w:rPr>
  </w:style>
  <w:style w:type="character" w:customStyle="1" w:styleId="phnormal1">
    <w:name w:val="ph_normal Знак Знак"/>
    <w:rsid w:val="00A2187D"/>
    <w:rPr>
      <w:rFonts w:ascii="Arial" w:hAnsi="Arial"/>
      <w:sz w:val="24"/>
    </w:rPr>
  </w:style>
  <w:style w:type="character" w:customStyle="1" w:styleId="phtitlevoid0">
    <w:name w:val="ph_title_void Знак"/>
    <w:link w:val="phtitlevoid"/>
    <w:rsid w:val="00A2187D"/>
    <w:rPr>
      <w:rFonts w:ascii="Arial" w:eastAsia="Times New Roman" w:hAnsi="Arial" w:cs="Arial"/>
      <w:b/>
      <w:bCs/>
      <w:sz w:val="28"/>
      <w:szCs w:val="28"/>
      <w:lang w:eastAsia="ru-RU"/>
    </w:rPr>
  </w:style>
  <w:style w:type="paragraph" w:customStyle="1" w:styleId="af0">
    <w:name w:val="_Табл_Текст"/>
    <w:basedOn w:val="a"/>
    <w:rsid w:val="00A2187D"/>
  </w:style>
  <w:style w:type="character" w:styleId="af1">
    <w:name w:val="annotation reference"/>
    <w:basedOn w:val="a0"/>
    <w:uiPriority w:val="99"/>
    <w:semiHidden/>
    <w:unhideWhenUsed/>
    <w:rsid w:val="00A2187D"/>
    <w:rPr>
      <w:sz w:val="16"/>
      <w:szCs w:val="16"/>
    </w:rPr>
  </w:style>
  <w:style w:type="paragraph" w:styleId="af2">
    <w:name w:val="annotation text"/>
    <w:basedOn w:val="a"/>
    <w:link w:val="af3"/>
    <w:uiPriority w:val="99"/>
    <w:unhideWhenUsed/>
    <w:rsid w:val="00A2187D"/>
    <w:pPr>
      <w:spacing w:line="240" w:lineRule="auto"/>
    </w:pPr>
    <w:rPr>
      <w:sz w:val="20"/>
    </w:rPr>
  </w:style>
  <w:style w:type="character" w:customStyle="1" w:styleId="af3">
    <w:name w:val="Текст примечания Знак"/>
    <w:basedOn w:val="a0"/>
    <w:link w:val="af2"/>
    <w:uiPriority w:val="99"/>
    <w:rsid w:val="00A2187D"/>
    <w:rPr>
      <w:rFonts w:ascii="Arial" w:eastAsia="Times New Roman" w:hAnsi="Arial" w:cs="Times New Roman"/>
      <w:sz w:val="20"/>
      <w:szCs w:val="20"/>
      <w:lang w:eastAsia="ru-RU"/>
    </w:rPr>
  </w:style>
  <w:style w:type="paragraph" w:styleId="af4">
    <w:name w:val="annotation subject"/>
    <w:basedOn w:val="af2"/>
    <w:next w:val="af2"/>
    <w:link w:val="af5"/>
    <w:uiPriority w:val="99"/>
    <w:semiHidden/>
    <w:unhideWhenUsed/>
    <w:rsid w:val="00A2187D"/>
    <w:rPr>
      <w:b/>
      <w:bCs/>
    </w:rPr>
  </w:style>
  <w:style w:type="character" w:customStyle="1" w:styleId="af5">
    <w:name w:val="Тема примечания Знак"/>
    <w:basedOn w:val="af3"/>
    <w:link w:val="af4"/>
    <w:uiPriority w:val="99"/>
    <w:semiHidden/>
    <w:rsid w:val="00A2187D"/>
    <w:rPr>
      <w:rFonts w:ascii="Arial" w:eastAsia="Times New Roman" w:hAnsi="Arial" w:cs="Times New Roman"/>
      <w:b/>
      <w:bCs/>
      <w:sz w:val="20"/>
      <w:szCs w:val="20"/>
      <w:lang w:eastAsia="ru-RU"/>
    </w:rPr>
  </w:style>
  <w:style w:type="paragraph" w:styleId="af6">
    <w:name w:val="Balloon Text"/>
    <w:basedOn w:val="a"/>
    <w:link w:val="af7"/>
    <w:uiPriority w:val="99"/>
    <w:semiHidden/>
    <w:unhideWhenUsed/>
    <w:rsid w:val="00A2187D"/>
    <w:pPr>
      <w:spacing w:before="0"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A2187D"/>
    <w:rPr>
      <w:rFonts w:ascii="Tahoma" w:eastAsia="Times New Roman" w:hAnsi="Tahoma" w:cs="Tahoma"/>
      <w:sz w:val="16"/>
      <w:szCs w:val="16"/>
      <w:lang w:eastAsia="ru-RU"/>
    </w:rPr>
  </w:style>
  <w:style w:type="paragraph" w:customStyle="1" w:styleId="phlistordered1up">
    <w:name w:val="ph_list_ordered_1_up"/>
    <w:basedOn w:val="phlistordered1"/>
    <w:link w:val="phlistordered1up0"/>
    <w:qFormat/>
    <w:rsid w:val="00A2187D"/>
    <w:pPr>
      <w:numPr>
        <w:ilvl w:val="0"/>
        <w:numId w:val="16"/>
      </w:numPr>
      <w:tabs>
        <w:tab w:val="left" w:pos="851"/>
      </w:tabs>
    </w:pPr>
  </w:style>
  <w:style w:type="paragraph" w:customStyle="1" w:styleId="af8">
    <w:name w:val="Заголовок_Приложение_название"/>
    <w:basedOn w:val="phbase"/>
    <w:next w:val="phnormal"/>
    <w:autoRedefine/>
    <w:rsid w:val="00A2187D"/>
    <w:pPr>
      <w:spacing w:after="240"/>
      <w:jc w:val="center"/>
    </w:pPr>
    <w:rPr>
      <w:b/>
      <w:sz w:val="26"/>
    </w:rPr>
  </w:style>
  <w:style w:type="paragraph" w:customStyle="1" w:styleId="phnormalnote">
    <w:name w:val="ph_normal_note"/>
    <w:basedOn w:val="phnormal"/>
    <w:next w:val="phnormalnotetext"/>
    <w:link w:val="phnormalnote0"/>
    <w:qFormat/>
    <w:rsid w:val="00A2187D"/>
    <w:rPr>
      <w:spacing w:val="20"/>
      <w:sz w:val="20"/>
    </w:rPr>
  </w:style>
  <w:style w:type="paragraph" w:customStyle="1" w:styleId="phnormalnotetext">
    <w:name w:val="ph_normal_note_text"/>
    <w:basedOn w:val="phnormal"/>
    <w:link w:val="phnormalnotetext0"/>
    <w:qFormat/>
    <w:rsid w:val="00A2187D"/>
    <w:rPr>
      <w:sz w:val="20"/>
    </w:rPr>
  </w:style>
  <w:style w:type="character" w:customStyle="1" w:styleId="phnormalnote0">
    <w:name w:val="ph_normal_note Знак"/>
    <w:basedOn w:val="phnormal0"/>
    <w:link w:val="phnormalnote"/>
    <w:rsid w:val="00A2187D"/>
    <w:rPr>
      <w:rFonts w:ascii="Arial" w:eastAsia="Times New Roman" w:hAnsi="Arial" w:cs="Times New Roman"/>
      <w:spacing w:val="20"/>
      <w:sz w:val="20"/>
      <w:szCs w:val="20"/>
      <w:lang w:eastAsia="ru-RU"/>
    </w:rPr>
  </w:style>
  <w:style w:type="paragraph" w:customStyle="1" w:styleId="phnormalexample">
    <w:name w:val="ph_normal_example"/>
    <w:basedOn w:val="phnormal"/>
    <w:link w:val="phnormalexample0"/>
    <w:qFormat/>
    <w:rsid w:val="00A2187D"/>
    <w:rPr>
      <w:b/>
      <w:i/>
      <w:spacing w:val="20"/>
      <w:sz w:val="20"/>
    </w:rPr>
  </w:style>
  <w:style w:type="character" w:customStyle="1" w:styleId="phnormalnotetext0">
    <w:name w:val="ph_normal_note_text Знак"/>
    <w:basedOn w:val="phnormal0"/>
    <w:link w:val="phnormalnotetext"/>
    <w:rsid w:val="00A2187D"/>
    <w:rPr>
      <w:rFonts w:ascii="Arial" w:eastAsia="Times New Roman" w:hAnsi="Arial" w:cs="Times New Roman"/>
      <w:sz w:val="20"/>
      <w:szCs w:val="20"/>
      <w:lang w:eastAsia="ru-RU"/>
    </w:rPr>
  </w:style>
  <w:style w:type="paragraph" w:customStyle="1" w:styleId="phnormalexampletext">
    <w:name w:val="ph_normal_example_text"/>
    <w:basedOn w:val="phnormal"/>
    <w:link w:val="phnormalexampletext0"/>
    <w:qFormat/>
    <w:rsid w:val="00A2187D"/>
    <w:rPr>
      <w:b/>
      <w:i/>
      <w:sz w:val="20"/>
    </w:rPr>
  </w:style>
  <w:style w:type="character" w:customStyle="1" w:styleId="phnormalexample0">
    <w:name w:val="ph_normal_example Знак"/>
    <w:basedOn w:val="phnormal0"/>
    <w:link w:val="phnormalexample"/>
    <w:rsid w:val="00A2187D"/>
    <w:rPr>
      <w:rFonts w:ascii="Arial" w:eastAsia="Times New Roman" w:hAnsi="Arial" w:cs="Times New Roman"/>
      <w:b/>
      <w:i/>
      <w:spacing w:val="20"/>
      <w:sz w:val="20"/>
      <w:szCs w:val="20"/>
      <w:lang w:eastAsia="ru-RU"/>
    </w:rPr>
  </w:style>
  <w:style w:type="character" w:customStyle="1" w:styleId="phnormalexampletext0">
    <w:name w:val="ph_normal_example_text Знак"/>
    <w:basedOn w:val="phnormal0"/>
    <w:link w:val="phnormalexampletext"/>
    <w:rsid w:val="00A2187D"/>
    <w:rPr>
      <w:rFonts w:ascii="Arial" w:eastAsia="Times New Roman" w:hAnsi="Arial" w:cs="Times New Roman"/>
      <w:b/>
      <w:i/>
      <w:sz w:val="20"/>
      <w:szCs w:val="20"/>
      <w:lang w:eastAsia="ru-RU"/>
    </w:rPr>
  </w:style>
  <w:style w:type="paragraph" w:customStyle="1" w:styleId="phnormalnoteitemized1">
    <w:name w:val="ph_normal_note_itemized_1"/>
    <w:basedOn w:val="phnormal"/>
    <w:link w:val="phnormalnoteitemized10"/>
    <w:qFormat/>
    <w:rsid w:val="00A2187D"/>
    <w:pPr>
      <w:numPr>
        <w:numId w:val="31"/>
      </w:numPr>
      <w:ind w:left="1208" w:hanging="357"/>
    </w:pPr>
    <w:rPr>
      <w:sz w:val="20"/>
    </w:rPr>
  </w:style>
  <w:style w:type="paragraph" w:customStyle="1" w:styleId="phnormalnoteitemized2">
    <w:name w:val="ph_normal_note_itemized_2"/>
    <w:basedOn w:val="phnormal"/>
    <w:link w:val="phnormalnoteitemized20"/>
    <w:qFormat/>
    <w:rsid w:val="00A2187D"/>
    <w:pPr>
      <w:numPr>
        <w:numId w:val="32"/>
      </w:numPr>
      <w:ind w:left="1565" w:hanging="357"/>
    </w:pPr>
    <w:rPr>
      <w:sz w:val="20"/>
    </w:rPr>
  </w:style>
  <w:style w:type="character" w:customStyle="1" w:styleId="phnormalnoteitemized10">
    <w:name w:val="ph_normal_note_itemized_1 Знак"/>
    <w:basedOn w:val="phlistitemized10"/>
    <w:link w:val="phnormalnoteitemized1"/>
    <w:rsid w:val="00A2187D"/>
    <w:rPr>
      <w:rFonts w:ascii="Arial" w:eastAsia="Times New Roman" w:hAnsi="Arial" w:cs="Times New Roman"/>
      <w:sz w:val="20"/>
      <w:szCs w:val="20"/>
      <w:lang w:eastAsia="ru-RU"/>
    </w:rPr>
  </w:style>
  <w:style w:type="paragraph" w:customStyle="1" w:styleId="phnormalnoteordered1">
    <w:name w:val="ph_normal_note_ordered_1"/>
    <w:basedOn w:val="phnormal"/>
    <w:link w:val="phnormalnoteordered10"/>
    <w:qFormat/>
    <w:rsid w:val="00A2187D"/>
    <w:pPr>
      <w:numPr>
        <w:numId w:val="33"/>
      </w:numPr>
      <w:ind w:left="1208" w:hanging="357"/>
    </w:pPr>
    <w:rPr>
      <w:sz w:val="20"/>
      <w:lang w:val="en-US"/>
    </w:rPr>
  </w:style>
  <w:style w:type="character" w:customStyle="1" w:styleId="phnormalnoteitemized20">
    <w:name w:val="ph_normal_note_itemized_2 Знак"/>
    <w:basedOn w:val="phlistitemized20"/>
    <w:link w:val="phnormalnoteitemized2"/>
    <w:rsid w:val="00A2187D"/>
    <w:rPr>
      <w:rFonts w:ascii="Arial" w:eastAsia="Times New Roman" w:hAnsi="Arial" w:cs="Times New Roman"/>
      <w:sz w:val="20"/>
      <w:szCs w:val="20"/>
      <w:lang w:eastAsia="ru-RU"/>
    </w:rPr>
  </w:style>
  <w:style w:type="paragraph" w:customStyle="1" w:styleId="phnormalexampleitemized1">
    <w:name w:val="ph_normal_example_itemized_1"/>
    <w:basedOn w:val="phnormal"/>
    <w:link w:val="phnormalexampleitemized10"/>
    <w:qFormat/>
    <w:rsid w:val="00A2187D"/>
    <w:pPr>
      <w:numPr>
        <w:numId w:val="34"/>
      </w:numPr>
      <w:ind w:left="1208" w:hanging="357"/>
    </w:pPr>
    <w:rPr>
      <w:b/>
      <w:i/>
      <w:sz w:val="20"/>
    </w:rPr>
  </w:style>
  <w:style w:type="character" w:customStyle="1" w:styleId="phlistordered10">
    <w:name w:val="ph_list_ordered_1 Знак"/>
    <w:basedOn w:val="phnormal0"/>
    <w:link w:val="phlistordered1"/>
    <w:rsid w:val="00A2187D"/>
    <w:rPr>
      <w:rFonts w:ascii="Arial" w:eastAsia="Times New Roman" w:hAnsi="Arial" w:cs="Times New Roman"/>
      <w:sz w:val="24"/>
      <w:szCs w:val="20"/>
      <w:lang w:eastAsia="ru-RU"/>
    </w:rPr>
  </w:style>
  <w:style w:type="character" w:customStyle="1" w:styleId="phlistordered1up0">
    <w:name w:val="ph_list_ordered_1_up Знак"/>
    <w:basedOn w:val="phlistordered10"/>
    <w:link w:val="phlistordered1up"/>
    <w:rsid w:val="00A2187D"/>
    <w:rPr>
      <w:rFonts w:ascii="Arial" w:eastAsia="Times New Roman" w:hAnsi="Arial" w:cs="Times New Roman"/>
      <w:sz w:val="24"/>
      <w:szCs w:val="20"/>
      <w:lang w:eastAsia="ru-RU"/>
    </w:rPr>
  </w:style>
  <w:style w:type="character" w:customStyle="1" w:styleId="phnormalnoteordered10">
    <w:name w:val="ph_normal_note_ordered_1 Знак"/>
    <w:basedOn w:val="phlistordered1up0"/>
    <w:link w:val="phnormalnoteordered1"/>
    <w:rsid w:val="00A2187D"/>
    <w:rPr>
      <w:rFonts w:ascii="Arial" w:eastAsia="Times New Roman" w:hAnsi="Arial" w:cs="Times New Roman"/>
      <w:sz w:val="20"/>
      <w:szCs w:val="20"/>
      <w:lang w:val="en-US" w:eastAsia="ru-RU"/>
    </w:rPr>
  </w:style>
  <w:style w:type="paragraph" w:customStyle="1" w:styleId="phnormalexampleitemized2">
    <w:name w:val="ph_normal_example_itemized_2"/>
    <w:basedOn w:val="phnormal"/>
    <w:link w:val="phnormalexampleitemized20"/>
    <w:qFormat/>
    <w:rsid w:val="00A2187D"/>
    <w:pPr>
      <w:numPr>
        <w:numId w:val="35"/>
      </w:numPr>
      <w:ind w:left="1565" w:hanging="357"/>
    </w:pPr>
    <w:rPr>
      <w:b/>
      <w:i/>
      <w:sz w:val="20"/>
    </w:rPr>
  </w:style>
  <w:style w:type="character" w:customStyle="1" w:styleId="phnormalexampleitemized10">
    <w:name w:val="ph_normal_example_itemized_1 Знак"/>
    <w:basedOn w:val="phlistitemized10"/>
    <w:link w:val="phnormalexampleitemized1"/>
    <w:rsid w:val="00A2187D"/>
    <w:rPr>
      <w:rFonts w:ascii="Arial" w:eastAsia="Times New Roman" w:hAnsi="Arial" w:cs="Times New Roman"/>
      <w:b/>
      <w:i/>
      <w:sz w:val="20"/>
      <w:szCs w:val="20"/>
      <w:lang w:eastAsia="ru-RU"/>
    </w:rPr>
  </w:style>
  <w:style w:type="paragraph" w:customStyle="1" w:styleId="phnormalexampleordered1">
    <w:name w:val="ph_normal_example_ordered_1"/>
    <w:basedOn w:val="phnormal"/>
    <w:link w:val="phnormalexampleordered10"/>
    <w:rsid w:val="00A2187D"/>
    <w:pPr>
      <w:numPr>
        <w:numId w:val="36"/>
      </w:numPr>
      <w:ind w:left="1208" w:hanging="357"/>
    </w:pPr>
    <w:rPr>
      <w:b/>
      <w:i/>
      <w:sz w:val="20"/>
    </w:rPr>
  </w:style>
  <w:style w:type="character" w:customStyle="1" w:styleId="phnormalexampleitemized20">
    <w:name w:val="ph_normal_example_itemized_2 Знак"/>
    <w:basedOn w:val="phlistitemized20"/>
    <w:link w:val="phnormalexampleitemized2"/>
    <w:rsid w:val="00A2187D"/>
    <w:rPr>
      <w:rFonts w:ascii="Arial" w:eastAsia="Times New Roman" w:hAnsi="Arial" w:cs="Times New Roman"/>
      <w:b/>
      <w:i/>
      <w:sz w:val="20"/>
      <w:szCs w:val="20"/>
      <w:lang w:eastAsia="ru-RU"/>
    </w:rPr>
  </w:style>
  <w:style w:type="character" w:customStyle="1" w:styleId="phnormalexampleordered10">
    <w:name w:val="ph_normal_example_ordered_1 Знак"/>
    <w:basedOn w:val="phlistordered10"/>
    <w:link w:val="phnormalexampleordered1"/>
    <w:rsid w:val="00A2187D"/>
    <w:rPr>
      <w:rFonts w:ascii="Arial" w:eastAsia="Times New Roman" w:hAnsi="Arial" w:cs="Times New Roman"/>
      <w:b/>
      <w:i/>
      <w:sz w:val="20"/>
      <w:szCs w:val="20"/>
      <w:lang w:eastAsia="ru-RU"/>
    </w:rPr>
  </w:style>
  <w:style w:type="paragraph" w:customStyle="1" w:styleId="phfiguretitlenote">
    <w:name w:val="ph_figure_title_note"/>
    <w:basedOn w:val="phnormal"/>
    <w:next w:val="phnormal"/>
    <w:qFormat/>
    <w:rsid w:val="00A2187D"/>
    <w:pPr>
      <w:spacing w:before="120" w:after="120"/>
      <w:ind w:right="0" w:firstLine="0"/>
      <w:jc w:val="center"/>
    </w:pPr>
    <w:rPr>
      <w:sz w:val="20"/>
    </w:rPr>
  </w:style>
  <w:style w:type="paragraph" w:customStyle="1" w:styleId="phfiguretitleexample">
    <w:name w:val="ph_figure_title_example"/>
    <w:basedOn w:val="phnormal"/>
    <w:next w:val="phnormal"/>
    <w:qFormat/>
    <w:rsid w:val="00A2187D"/>
    <w:pPr>
      <w:spacing w:before="120" w:after="120"/>
      <w:ind w:right="0" w:firstLine="0"/>
      <w:jc w:val="center"/>
    </w:pPr>
    <w:rPr>
      <w:b/>
      <w:i/>
      <w:sz w:val="20"/>
    </w:rPr>
  </w:style>
  <w:style w:type="character" w:customStyle="1" w:styleId="70">
    <w:name w:val="Заголовок 7 Знак"/>
    <w:basedOn w:val="a0"/>
    <w:link w:val="7"/>
    <w:semiHidden/>
    <w:rsid w:val="00A2187D"/>
    <w:rPr>
      <w:rFonts w:ascii="Arial" w:eastAsiaTheme="majorEastAsia" w:hAnsi="Arial" w:cstheme="majorBidi"/>
      <w:color w:val="7F7F7F" w:themeColor="text1" w:themeTint="80"/>
      <w:sz w:val="24"/>
      <w:szCs w:val="20"/>
      <w:lang w:eastAsia="ru-RU"/>
    </w:rPr>
  </w:style>
  <w:style w:type="character" w:customStyle="1" w:styleId="80">
    <w:name w:val="Заголовок 8 Знак"/>
    <w:basedOn w:val="a0"/>
    <w:link w:val="8"/>
    <w:semiHidden/>
    <w:rsid w:val="00A2187D"/>
    <w:rPr>
      <w:rFonts w:ascii="Arial" w:eastAsiaTheme="majorEastAsia" w:hAnsi="Arial" w:cstheme="majorBidi"/>
      <w:color w:val="7F7F7F" w:themeColor="text1" w:themeTint="80"/>
      <w:sz w:val="24"/>
      <w:szCs w:val="21"/>
      <w:lang w:eastAsia="ru-RU"/>
    </w:rPr>
  </w:style>
  <w:style w:type="character" w:customStyle="1" w:styleId="90">
    <w:name w:val="Заголовок 9 Знак"/>
    <w:basedOn w:val="a0"/>
    <w:link w:val="9"/>
    <w:semiHidden/>
    <w:rsid w:val="00A2187D"/>
    <w:rPr>
      <w:rFonts w:ascii="Arial" w:eastAsiaTheme="majorEastAsia" w:hAnsi="Arial" w:cstheme="majorBidi"/>
      <w:color w:val="7F7F7F" w:themeColor="text1" w:themeTint="80"/>
      <w:sz w:val="24"/>
      <w:szCs w:val="21"/>
      <w:lang w:eastAsia="ru-RU"/>
    </w:rPr>
  </w:style>
  <w:style w:type="paragraph" w:customStyle="1" w:styleId="ScrollPanelNormal">
    <w:name w:val="Scroll Panel Normal"/>
    <w:basedOn w:val="phbase"/>
    <w:link w:val="ScrollPanelNormal0"/>
    <w:rsid w:val="00A2187D"/>
    <w:rPr>
      <w:color w:val="000000" w:themeColor="text1"/>
    </w:rPr>
  </w:style>
  <w:style w:type="character" w:styleId="af9">
    <w:name w:val="Emphasis"/>
    <w:basedOn w:val="a0"/>
    <w:uiPriority w:val="20"/>
    <w:qFormat/>
    <w:rsid w:val="00A2187D"/>
    <w:rPr>
      <w:i/>
      <w:iCs/>
    </w:rPr>
  </w:style>
  <w:style w:type="character" w:styleId="afa">
    <w:name w:val="page number"/>
    <w:basedOn w:val="a0"/>
    <w:qFormat/>
    <w:rsid w:val="00A2187D"/>
    <w:rPr>
      <w:rFonts w:ascii="Arial" w:hAnsi="Arial"/>
      <w:sz w:val="20"/>
    </w:rPr>
  </w:style>
  <w:style w:type="character" w:styleId="afb">
    <w:name w:val="Strong"/>
    <w:basedOn w:val="a0"/>
    <w:uiPriority w:val="22"/>
    <w:qFormat/>
    <w:rsid w:val="00A2187D"/>
    <w:rPr>
      <w:b/>
      <w:bCs/>
    </w:rPr>
  </w:style>
  <w:style w:type="paragraph" w:styleId="afc">
    <w:name w:val="Plain Text"/>
    <w:basedOn w:val="a"/>
    <w:link w:val="afd"/>
    <w:rsid w:val="00A2187D"/>
    <w:rPr>
      <w:rFonts w:ascii="Courier New" w:hAnsi="Courier New" w:cs="Courier New"/>
    </w:rPr>
  </w:style>
  <w:style w:type="character" w:customStyle="1" w:styleId="afd">
    <w:name w:val="Текст Знак"/>
    <w:basedOn w:val="a0"/>
    <w:link w:val="afc"/>
    <w:rsid w:val="00A2187D"/>
    <w:rPr>
      <w:rFonts w:ascii="Courier New" w:eastAsia="Times New Roman" w:hAnsi="Courier New" w:cs="Courier New"/>
      <w:sz w:val="24"/>
      <w:szCs w:val="20"/>
      <w:lang w:eastAsia="ru-RU"/>
    </w:rPr>
  </w:style>
  <w:style w:type="paragraph" w:styleId="13">
    <w:name w:val="index 1"/>
    <w:basedOn w:val="a"/>
    <w:next w:val="a"/>
    <w:autoRedefine/>
    <w:uiPriority w:val="99"/>
    <w:unhideWhenUsed/>
    <w:rsid w:val="00A2187D"/>
    <w:pPr>
      <w:ind w:left="200" w:hanging="200"/>
      <w:jc w:val="left"/>
    </w:pPr>
    <w:rPr>
      <w:szCs w:val="18"/>
    </w:rPr>
  </w:style>
  <w:style w:type="paragraph" w:styleId="22">
    <w:name w:val="index 2"/>
    <w:basedOn w:val="a"/>
    <w:next w:val="a"/>
    <w:autoRedefine/>
    <w:unhideWhenUsed/>
    <w:rsid w:val="00A2187D"/>
    <w:pPr>
      <w:ind w:left="400" w:hanging="200"/>
      <w:jc w:val="left"/>
    </w:pPr>
    <w:rPr>
      <w:rFonts w:asciiTheme="minorHAnsi" w:hAnsiTheme="minorHAnsi"/>
      <w:sz w:val="18"/>
      <w:szCs w:val="18"/>
    </w:rPr>
  </w:style>
  <w:style w:type="paragraph" w:styleId="72">
    <w:name w:val="index 7"/>
    <w:basedOn w:val="a"/>
    <w:next w:val="a"/>
    <w:autoRedefine/>
    <w:unhideWhenUsed/>
    <w:rsid w:val="00A2187D"/>
    <w:pPr>
      <w:ind w:left="1400" w:hanging="200"/>
      <w:jc w:val="left"/>
    </w:pPr>
    <w:rPr>
      <w:rFonts w:asciiTheme="minorHAnsi" w:hAnsiTheme="minorHAnsi"/>
      <w:sz w:val="18"/>
      <w:szCs w:val="18"/>
    </w:rPr>
  </w:style>
  <w:style w:type="paragraph" w:styleId="32">
    <w:name w:val="index 3"/>
    <w:basedOn w:val="a"/>
    <w:next w:val="a"/>
    <w:autoRedefine/>
    <w:unhideWhenUsed/>
    <w:rsid w:val="00A2187D"/>
    <w:pPr>
      <w:ind w:left="600" w:hanging="200"/>
      <w:jc w:val="left"/>
    </w:pPr>
    <w:rPr>
      <w:rFonts w:asciiTheme="minorHAnsi" w:hAnsiTheme="minorHAnsi"/>
      <w:sz w:val="18"/>
      <w:szCs w:val="18"/>
    </w:rPr>
  </w:style>
  <w:style w:type="paragraph" w:styleId="52">
    <w:name w:val="index 5"/>
    <w:basedOn w:val="a"/>
    <w:next w:val="a"/>
    <w:autoRedefine/>
    <w:unhideWhenUsed/>
    <w:rsid w:val="00A2187D"/>
    <w:pPr>
      <w:ind w:left="1000" w:hanging="200"/>
      <w:jc w:val="left"/>
    </w:pPr>
    <w:rPr>
      <w:rFonts w:asciiTheme="minorHAnsi" w:hAnsiTheme="minorHAnsi"/>
      <w:sz w:val="18"/>
      <w:szCs w:val="18"/>
    </w:rPr>
  </w:style>
  <w:style w:type="paragraph" w:styleId="42">
    <w:name w:val="index 4"/>
    <w:basedOn w:val="a"/>
    <w:next w:val="a"/>
    <w:autoRedefine/>
    <w:unhideWhenUsed/>
    <w:rsid w:val="00A2187D"/>
    <w:pPr>
      <w:ind w:left="800" w:hanging="200"/>
      <w:jc w:val="left"/>
    </w:pPr>
    <w:rPr>
      <w:rFonts w:asciiTheme="minorHAnsi" w:hAnsiTheme="minorHAnsi"/>
      <w:sz w:val="18"/>
      <w:szCs w:val="18"/>
    </w:rPr>
  </w:style>
  <w:style w:type="paragraph" w:styleId="62">
    <w:name w:val="index 6"/>
    <w:basedOn w:val="a"/>
    <w:next w:val="a"/>
    <w:autoRedefine/>
    <w:unhideWhenUsed/>
    <w:rsid w:val="00A2187D"/>
    <w:pPr>
      <w:ind w:left="1200" w:hanging="200"/>
      <w:jc w:val="left"/>
    </w:pPr>
    <w:rPr>
      <w:rFonts w:asciiTheme="minorHAnsi" w:hAnsiTheme="minorHAnsi"/>
      <w:sz w:val="18"/>
      <w:szCs w:val="18"/>
    </w:rPr>
  </w:style>
  <w:style w:type="paragraph" w:styleId="82">
    <w:name w:val="index 8"/>
    <w:basedOn w:val="a"/>
    <w:next w:val="a"/>
    <w:autoRedefine/>
    <w:unhideWhenUsed/>
    <w:rsid w:val="00A2187D"/>
    <w:pPr>
      <w:ind w:left="1600" w:hanging="200"/>
      <w:jc w:val="left"/>
    </w:pPr>
    <w:rPr>
      <w:rFonts w:asciiTheme="minorHAnsi" w:hAnsiTheme="minorHAnsi"/>
      <w:sz w:val="18"/>
      <w:szCs w:val="18"/>
    </w:rPr>
  </w:style>
  <w:style w:type="paragraph" w:styleId="92">
    <w:name w:val="index 9"/>
    <w:basedOn w:val="a"/>
    <w:next w:val="a"/>
    <w:autoRedefine/>
    <w:unhideWhenUsed/>
    <w:rsid w:val="00A2187D"/>
    <w:pPr>
      <w:ind w:left="1800" w:hanging="200"/>
      <w:jc w:val="left"/>
    </w:pPr>
    <w:rPr>
      <w:rFonts w:asciiTheme="minorHAnsi" w:hAnsiTheme="minorHAnsi"/>
      <w:sz w:val="18"/>
      <w:szCs w:val="18"/>
    </w:rPr>
  </w:style>
  <w:style w:type="paragraph" w:styleId="afe">
    <w:name w:val="index heading"/>
    <w:basedOn w:val="a"/>
    <w:next w:val="13"/>
    <w:unhideWhenUsed/>
    <w:rsid w:val="00A2187D"/>
    <w:pPr>
      <w:spacing w:before="240"/>
      <w:jc w:val="center"/>
    </w:pPr>
    <w:rPr>
      <w:rFonts w:asciiTheme="minorHAnsi" w:hAnsiTheme="minorHAnsi"/>
      <w:b/>
      <w:bCs/>
      <w:sz w:val="26"/>
      <w:szCs w:val="26"/>
    </w:rPr>
  </w:style>
  <w:style w:type="paragraph" w:styleId="aff">
    <w:name w:val="table of figures"/>
    <w:basedOn w:val="a"/>
    <w:next w:val="a"/>
    <w:uiPriority w:val="99"/>
    <w:unhideWhenUsed/>
    <w:rsid w:val="00A2187D"/>
  </w:style>
  <w:style w:type="paragraph" w:styleId="aff0">
    <w:name w:val="Title"/>
    <w:basedOn w:val="a"/>
    <w:link w:val="aff1"/>
    <w:autoRedefine/>
    <w:qFormat/>
    <w:rsid w:val="00A2187D"/>
    <w:pPr>
      <w:jc w:val="center"/>
    </w:pPr>
    <w:rPr>
      <w:rFonts w:ascii="Tahoma" w:hAnsi="Tahoma" w:cs="Arial"/>
      <w:b/>
      <w:bCs/>
      <w:color w:val="404040"/>
      <w:kern w:val="28"/>
      <w:sz w:val="40"/>
      <w:szCs w:val="32"/>
    </w:rPr>
  </w:style>
  <w:style w:type="character" w:customStyle="1" w:styleId="aff1">
    <w:name w:val="Название Знак"/>
    <w:basedOn w:val="a0"/>
    <w:link w:val="aff0"/>
    <w:rsid w:val="00A2187D"/>
    <w:rPr>
      <w:rFonts w:ascii="Tahoma" w:eastAsia="Times New Roman" w:hAnsi="Tahoma" w:cs="Arial"/>
      <w:b/>
      <w:bCs/>
      <w:color w:val="404040"/>
      <w:kern w:val="28"/>
      <w:sz w:val="40"/>
      <w:szCs w:val="32"/>
      <w:lang w:eastAsia="ru-RU"/>
    </w:rPr>
  </w:style>
  <w:style w:type="table" w:styleId="-3">
    <w:name w:val="Table Web 3"/>
    <w:basedOn w:val="a1"/>
    <w:semiHidden/>
    <w:unhideWhenUsed/>
    <w:rsid w:val="00A2187D"/>
    <w:pPr>
      <w:spacing w:after="0" w:line="360" w:lineRule="auto"/>
      <w:jc w:val="both"/>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2">
    <w:name w:val="Table Web 2"/>
    <w:basedOn w:val="a1"/>
    <w:semiHidden/>
    <w:unhideWhenUsed/>
    <w:rsid w:val="00A2187D"/>
    <w:pPr>
      <w:spacing w:after="0" w:line="360" w:lineRule="auto"/>
      <w:jc w:val="both"/>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
    <w:name w:val="Table Web 1"/>
    <w:basedOn w:val="a1"/>
    <w:semiHidden/>
    <w:unhideWhenUsed/>
    <w:rsid w:val="00A2187D"/>
    <w:pPr>
      <w:spacing w:after="0" w:line="360" w:lineRule="auto"/>
      <w:jc w:val="both"/>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customStyle="1" w:styleId="14">
    <w:name w:val="Заголовок оглавления1"/>
    <w:next w:val="a"/>
    <w:uiPriority w:val="39"/>
    <w:unhideWhenUsed/>
    <w:qFormat/>
    <w:rsid w:val="00A2187D"/>
    <w:pPr>
      <w:keepNext/>
      <w:keepLines/>
      <w:spacing w:before="360" w:after="360" w:line="360" w:lineRule="auto"/>
      <w:jc w:val="center"/>
    </w:pPr>
    <w:rPr>
      <w:rFonts w:ascii="Times New Roman Полужирный" w:eastAsiaTheme="majorEastAsia" w:hAnsi="Times New Roman Полужирный" w:cstheme="majorBidi"/>
      <w:b/>
      <w:color w:val="000000" w:themeColor="text1"/>
      <w:kern w:val="32"/>
      <w:sz w:val="28"/>
      <w:szCs w:val="28"/>
    </w:rPr>
  </w:style>
  <w:style w:type="table" w:customStyle="1" w:styleId="ScrollSectionColumn">
    <w:name w:val="Scroll Section Column"/>
    <w:basedOn w:val="a1"/>
    <w:uiPriority w:val="99"/>
    <w:rsid w:val="00A2187D"/>
    <w:pPr>
      <w:spacing w:after="0" w:line="240" w:lineRule="auto"/>
    </w:pPr>
    <w:rPr>
      <w:rFonts w:ascii="Times New Roman" w:eastAsia="Times New Roman" w:hAnsi="Times New Roman" w:cs="Times New Roman"/>
      <w:color w:val="000000" w:themeColor="text1"/>
      <w:sz w:val="20"/>
      <w:szCs w:val="20"/>
      <w:lang w:eastAsia="ru-RU"/>
    </w:rPr>
    <w:tblPr>
      <w:tblInd w:w="0" w:type="dxa"/>
      <w:tblCellMar>
        <w:top w:w="0" w:type="dxa"/>
        <w:left w:w="108" w:type="dxa"/>
        <w:bottom w:w="0" w:type="dxa"/>
        <w:right w:w="108" w:type="dxa"/>
      </w:tblCellMar>
    </w:tblPr>
    <w:tblStylePr w:type="firstRow">
      <w:pPr>
        <w:jc w:val="center"/>
      </w:pPr>
      <w:rPr>
        <w:rFonts w:ascii="Times New Roman" w:hAnsi="Times New Roman"/>
        <w:sz w:val="20"/>
      </w:rPr>
      <w:tblPr/>
      <w:trPr>
        <w:tblHeader/>
      </w:trPr>
      <w:tcPr>
        <w:vAlign w:val="center"/>
      </w:tcPr>
    </w:tblStylePr>
    <w:tblStylePr w:type="firstCol">
      <w:rPr>
        <w:rFonts w:ascii="Times New Roman" w:hAnsi="Times New Roman"/>
        <w:sz w:val="20"/>
      </w:rPr>
    </w:tblStylePr>
    <w:tblStylePr w:type="lastCol">
      <w:rPr>
        <w:rFonts w:ascii="Times New Roman" w:hAnsi="Times New Roman"/>
        <w:sz w:val="20"/>
      </w:rPr>
    </w:tblStylePr>
  </w:style>
  <w:style w:type="table" w:customStyle="1" w:styleId="ScrollTip">
    <w:name w:val="Scroll Tip"/>
    <w:basedOn w:val="a1"/>
    <w:uiPriority w:val="99"/>
    <w:qFormat/>
    <w:rsid w:val="00A2187D"/>
    <w:pPr>
      <w:spacing w:before="20" w:after="120" w:line="360" w:lineRule="auto"/>
      <w:ind w:firstLine="851"/>
    </w:pPr>
    <w:rPr>
      <w:rFonts w:ascii="Times New Roman" w:eastAsia="Times New Roman" w:hAnsi="Times New Roman" w:cs="Times New Roman"/>
      <w:color w:val="000000" w:themeColor="text1"/>
      <w:sz w:val="20"/>
      <w:szCs w:val="20"/>
      <w:lang w:eastAsia="ru-RU"/>
    </w:rPr>
    <w:tblPr>
      <w:tblInd w:w="0" w:type="dxa"/>
      <w:tblCellMar>
        <w:top w:w="173" w:type="dxa"/>
        <w:left w:w="58" w:type="dxa"/>
        <w:bottom w:w="259" w:type="dxa"/>
        <w:right w:w="58" w:type="dxa"/>
      </w:tblCellMar>
    </w:tblPr>
    <w:tcPr>
      <w:shd w:val="clear" w:color="auto" w:fill="auto"/>
    </w:tcPr>
  </w:style>
  <w:style w:type="table" w:customStyle="1" w:styleId="ScrollWarning">
    <w:name w:val="Scroll Warning"/>
    <w:basedOn w:val="a1"/>
    <w:uiPriority w:val="99"/>
    <w:qFormat/>
    <w:rsid w:val="00A2187D"/>
    <w:pPr>
      <w:spacing w:before="20" w:after="120" w:line="360" w:lineRule="auto"/>
      <w:ind w:firstLine="851"/>
      <w:jc w:val="both"/>
    </w:pPr>
    <w:rPr>
      <w:rFonts w:ascii="Times New Roman" w:eastAsia="Times New Roman" w:hAnsi="Times New Roman" w:cs="Times New Roman"/>
      <w:color w:val="000000" w:themeColor="text1"/>
      <w:sz w:val="20"/>
      <w:szCs w:val="20"/>
      <w:lang w:eastAsia="ru-RU"/>
    </w:rPr>
    <w:tblPr>
      <w:tblInd w:w="0" w:type="dxa"/>
      <w:tblCellMar>
        <w:top w:w="173" w:type="dxa"/>
        <w:left w:w="58" w:type="dxa"/>
        <w:bottom w:w="259" w:type="dxa"/>
        <w:right w:w="58" w:type="dxa"/>
      </w:tblCellMar>
    </w:tblPr>
    <w:tcPr>
      <w:shd w:val="clear" w:color="auto" w:fill="FFFFFF" w:themeFill="background1"/>
    </w:tcPr>
  </w:style>
  <w:style w:type="table" w:customStyle="1" w:styleId="ScrollCode">
    <w:name w:val="Scroll Code"/>
    <w:basedOn w:val="a1"/>
    <w:uiPriority w:val="99"/>
    <w:qFormat/>
    <w:rsid w:val="00A2187D"/>
    <w:pPr>
      <w:spacing w:after="0" w:line="240" w:lineRule="auto"/>
    </w:pPr>
    <w:rPr>
      <w:rFonts w:ascii="Courier New" w:eastAsia="Times New Roman" w:hAnsi="Courier New" w:cs="Times New Roman"/>
      <w:sz w:val="20"/>
      <w:szCs w:val="20"/>
      <w:lang w:eastAsia="ru-RU"/>
    </w:rPr>
    <w:tblPr>
      <w:tblCellSpacing w:w="0" w:type="dxa"/>
      <w:tblInd w:w="0"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CellMar>
        <w:top w:w="173" w:type="dxa"/>
        <w:left w:w="58" w:type="dxa"/>
        <w:bottom w:w="259" w:type="dxa"/>
        <w:right w:w="58" w:type="dxa"/>
      </w:tblCellMar>
    </w:tblPr>
    <w:trPr>
      <w:tblCellSpacing w:w="0" w:type="dxa"/>
    </w:trPr>
  </w:style>
  <w:style w:type="table" w:customStyle="1" w:styleId="ScrollInfo">
    <w:name w:val="Scroll Info"/>
    <w:basedOn w:val="a1"/>
    <w:uiPriority w:val="99"/>
    <w:qFormat/>
    <w:rsid w:val="00A2187D"/>
    <w:pPr>
      <w:spacing w:before="20" w:after="120" w:line="360" w:lineRule="auto"/>
      <w:ind w:firstLine="851"/>
      <w:jc w:val="both"/>
    </w:pPr>
    <w:rPr>
      <w:rFonts w:ascii="Times New Roman" w:eastAsia="Times New Roman" w:hAnsi="Times New Roman" w:cs="Times New Roman"/>
      <w:color w:val="000000" w:themeColor="text1"/>
      <w:sz w:val="20"/>
      <w:szCs w:val="20"/>
      <w:lang w:eastAsia="ru-RU"/>
    </w:rPr>
    <w:tblPr>
      <w:tblInd w:w="0" w:type="dxa"/>
      <w:tblCellMar>
        <w:top w:w="173" w:type="dxa"/>
        <w:left w:w="58" w:type="dxa"/>
        <w:bottom w:w="259" w:type="dxa"/>
        <w:right w:w="58" w:type="dxa"/>
      </w:tblCellMar>
    </w:tblPr>
    <w:tcPr>
      <w:shd w:val="clear" w:color="auto" w:fill="FFFFFF" w:themeFill="background1"/>
    </w:tcPr>
    <w:tblStylePr w:type="firstRow">
      <w:tblPr/>
      <w:trPr>
        <w:tblHeader/>
      </w:trPr>
    </w:tblStylePr>
  </w:style>
  <w:style w:type="table" w:customStyle="1" w:styleId="ScrollTableNormal">
    <w:name w:val="Scroll Table Normal"/>
    <w:basedOn w:val="a1"/>
    <w:uiPriority w:val="99"/>
    <w:qFormat/>
    <w:rsid w:val="00A2187D"/>
    <w:pPr>
      <w:spacing w:after="0" w:line="240" w:lineRule="auto"/>
      <w:ind w:left="108" w:right="108"/>
      <w:jc w:val="both"/>
    </w:pPr>
    <w:rPr>
      <w:rFonts w:ascii="Times New Roman" w:eastAsia="Times New Roman" w:hAnsi="Times New Roman" w:cs="Times New Roman"/>
      <w:color w:val="000000" w:themeColor="text1"/>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shd w:val="clear" w:color="auto" w:fill="FFFFFF" w:themeFill="background1"/>
    </w:tcPr>
    <w:tblStylePr w:type="firstRow">
      <w:pPr>
        <w:keepNext/>
        <w:wordWrap/>
        <w:spacing w:beforeLines="0" w:before="0" w:beforeAutospacing="0" w:afterLines="0" w:after="0" w:afterAutospacing="0" w:line="240" w:lineRule="auto"/>
        <w:ind w:leftChars="0" w:left="108" w:rightChars="0" w:right="108" w:firstLineChars="0" w:firstLine="0"/>
        <w:contextualSpacing w:val="0"/>
        <w:jc w:val="center"/>
        <w:outlineLvl w:val="9"/>
      </w:pPr>
      <w:rPr>
        <w:rFonts w:ascii="Times New Roman" w:hAnsi="Times New Roman"/>
        <w:b/>
        <w:bCs w:val="0"/>
        <w:i w:val="0"/>
        <w:iCs w:val="0"/>
        <w:color w:val="262626" w:themeColor="text1" w:themeTint="D9"/>
        <w:sz w:val="20"/>
      </w:rPr>
      <w:tblPr/>
      <w:trPr>
        <w:cantSplit/>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auto"/>
          <w:insideV w:val="single" w:sz="4" w:space="0" w:color="auto"/>
          <w:tl2br w:val="nil"/>
          <w:tr2bl w:val="nil"/>
        </w:tcBorders>
        <w:vAlign w:val="center"/>
      </w:tcPr>
    </w:tblStylePr>
    <w:tblStylePr w:type="lastRow">
      <w:pPr>
        <w:wordWrap/>
        <w:spacing w:beforeLines="0" w:before="0" w:beforeAutospacing="0" w:afterLines="0" w:after="0" w:afterAutospacing="0" w:line="240" w:lineRule="auto"/>
        <w:ind w:leftChars="0" w:left="108" w:rightChars="0" w:right="108" w:firstLineChars="0" w:firstLine="0"/>
        <w:contextualSpacing w:val="0"/>
        <w:jc w:val="both"/>
        <w:outlineLvl w:val="9"/>
      </w:pPr>
      <w:rPr>
        <w:rFonts w:ascii="Times New Roman" w:hAnsi="Times New Roman"/>
        <w:sz w:val="20"/>
      </w:rPr>
    </w:tblStylePr>
    <w:tblStylePr w:type="firstCol">
      <w:pPr>
        <w:wordWrap/>
        <w:spacing w:beforeLines="0" w:before="0" w:beforeAutospacing="0" w:afterLines="0" w:after="0" w:afterAutospacing="0" w:line="240" w:lineRule="auto"/>
        <w:ind w:leftChars="0" w:left="108" w:rightChars="0" w:right="108" w:firstLineChars="0" w:firstLine="0"/>
        <w:contextualSpacing w:val="0"/>
        <w:jc w:val="both"/>
        <w:outlineLvl w:val="9"/>
      </w:pPr>
      <w:rPr>
        <w:rFonts w:ascii="Times New Roman" w:hAnsi="Times New Roman"/>
        <w:b/>
        <w:color w:val="auto"/>
        <w:sz w:val="20"/>
      </w:rPr>
      <w:tblPr/>
      <w:tcPr>
        <w:shd w:val="clear" w:color="auto" w:fill="FFFFFF" w:themeFill="background1"/>
      </w:tcPr>
    </w:tblStylePr>
    <w:tblStylePr w:type="lastCol">
      <w:pPr>
        <w:wordWrap/>
        <w:spacing w:beforeLines="0" w:before="0" w:beforeAutospacing="0" w:afterLines="0" w:after="0" w:afterAutospacing="0" w:line="240" w:lineRule="auto"/>
        <w:ind w:leftChars="0" w:left="108" w:rightChars="0" w:right="108" w:firstLineChars="0" w:firstLine="0"/>
        <w:contextualSpacing w:val="0"/>
        <w:jc w:val="both"/>
      </w:pPr>
      <w:rPr>
        <w:rFonts w:ascii="Times New Roman" w:hAnsi="Times New Roman"/>
        <w:sz w:val="20"/>
      </w:rPr>
    </w:tblStylePr>
    <w:tblStylePr w:type="band1Vert">
      <w:pPr>
        <w:wordWrap/>
        <w:spacing w:beforeLines="0" w:before="0" w:beforeAutospacing="0" w:afterLines="0" w:after="0" w:afterAutospacing="0" w:line="240" w:lineRule="auto"/>
        <w:ind w:leftChars="0" w:left="108" w:rightChars="0" w:right="108" w:firstLineChars="0" w:firstLine="0"/>
        <w:contextualSpacing w:val="0"/>
        <w:jc w:val="both"/>
        <w:outlineLvl w:val="9"/>
      </w:pPr>
      <w:rPr>
        <w:rFonts w:ascii="Times New Roman" w:hAnsi="Times New Roman"/>
        <w:sz w:val="20"/>
      </w:rPr>
    </w:tblStylePr>
    <w:tblStylePr w:type="band2Vert">
      <w:pPr>
        <w:wordWrap/>
        <w:spacing w:beforeLines="0" w:before="0" w:beforeAutospacing="0" w:afterLines="0" w:after="0" w:afterAutospacing="0" w:line="240" w:lineRule="auto"/>
        <w:ind w:leftChars="0" w:left="108" w:rightChars="0" w:right="108" w:firstLineChars="0" w:firstLine="0"/>
        <w:contextualSpacing w:val="0"/>
        <w:jc w:val="both"/>
        <w:outlineLvl w:val="9"/>
      </w:pPr>
      <w:rPr>
        <w:rFonts w:ascii="Times New Roman" w:hAnsi="Times New Roman"/>
        <w:sz w:val="20"/>
      </w:rPr>
    </w:tblStylePr>
    <w:tblStylePr w:type="band1Horz">
      <w:pPr>
        <w:wordWrap/>
        <w:spacing w:beforeLines="0" w:before="0" w:beforeAutospacing="0" w:afterLines="0" w:after="0" w:afterAutospacing="0" w:line="240" w:lineRule="auto"/>
        <w:ind w:leftChars="0" w:left="108" w:rightChars="0" w:right="108" w:firstLineChars="0" w:firstLine="0"/>
        <w:contextualSpacing w:val="0"/>
        <w:jc w:val="both"/>
        <w:outlineLvl w:val="9"/>
      </w:pPr>
      <w:rPr>
        <w:rFonts w:ascii="Times New Roman" w:hAnsi="Times New Roman"/>
        <w:sz w:val="20"/>
      </w:rPr>
    </w:tblStylePr>
    <w:tblStylePr w:type="band2Horz">
      <w:pPr>
        <w:wordWrap/>
        <w:spacing w:beforeLines="0" w:before="0" w:beforeAutospacing="0" w:afterLines="0" w:after="0" w:afterAutospacing="0" w:line="240" w:lineRule="auto"/>
        <w:ind w:leftChars="0" w:left="108" w:rightChars="0" w:right="108" w:firstLineChars="0" w:firstLine="0"/>
        <w:contextualSpacing w:val="0"/>
        <w:jc w:val="both"/>
        <w:outlineLvl w:val="9"/>
      </w:pPr>
      <w:rPr>
        <w:rFonts w:ascii="Times New Roman" w:hAnsi="Times New Roman"/>
        <w:sz w:val="20"/>
      </w:rPr>
    </w:tblStylePr>
    <w:tblStylePr w:type="neCell">
      <w:pPr>
        <w:wordWrap/>
        <w:spacing w:beforeLines="0" w:before="0" w:beforeAutospacing="0" w:afterLines="0" w:after="0" w:afterAutospacing="0" w:line="240" w:lineRule="auto"/>
        <w:ind w:leftChars="0" w:left="108" w:rightChars="0" w:right="108" w:firstLineChars="0" w:firstLine="0"/>
        <w:contextualSpacing w:val="0"/>
        <w:jc w:val="both"/>
        <w:outlineLvl w:val="9"/>
      </w:pPr>
      <w:rPr>
        <w:rFonts w:ascii="Times New Roman" w:hAnsi="Times New Roman"/>
        <w:sz w:val="20"/>
      </w:rPr>
    </w:tblStylePr>
    <w:tblStylePr w:type="nwCell">
      <w:pPr>
        <w:wordWrap/>
        <w:spacing w:beforeLines="0" w:before="0" w:beforeAutospacing="0" w:afterLines="0" w:after="0" w:afterAutospacing="0" w:line="240" w:lineRule="auto"/>
        <w:ind w:leftChars="0" w:left="108" w:rightChars="0" w:right="108" w:firstLineChars="0" w:firstLine="0"/>
        <w:contextualSpacing w:val="0"/>
        <w:jc w:val="both"/>
        <w:outlineLvl w:val="9"/>
      </w:pPr>
      <w:rPr>
        <w:rFonts w:ascii="Times New Roman" w:hAnsi="Times New Roman"/>
        <w:sz w:val="22"/>
      </w:rPr>
    </w:tblStylePr>
    <w:tblStylePr w:type="seCell">
      <w:pPr>
        <w:wordWrap/>
        <w:spacing w:beforeLines="0" w:before="0" w:beforeAutospacing="0" w:afterLines="0" w:after="0" w:afterAutospacing="0" w:line="240" w:lineRule="auto"/>
        <w:ind w:leftChars="0" w:left="108" w:rightChars="0" w:right="108" w:firstLineChars="0" w:firstLine="0"/>
        <w:contextualSpacing w:val="0"/>
        <w:jc w:val="both"/>
        <w:outlineLvl w:val="9"/>
      </w:pPr>
      <w:rPr>
        <w:rFonts w:ascii="Times New Roman" w:hAnsi="Times New Roman"/>
        <w:sz w:val="20"/>
      </w:rPr>
    </w:tblStylePr>
    <w:tblStylePr w:type="swCell">
      <w:pPr>
        <w:wordWrap/>
        <w:spacing w:beforeLines="0" w:before="0" w:beforeAutospacing="0" w:afterLines="0" w:after="0" w:afterAutospacing="0" w:line="240" w:lineRule="auto"/>
        <w:ind w:leftChars="0" w:left="108" w:rightChars="0" w:right="108" w:firstLineChars="0" w:firstLine="0"/>
        <w:contextualSpacing w:val="0"/>
        <w:jc w:val="both"/>
        <w:outlineLvl w:val="9"/>
      </w:pPr>
      <w:rPr>
        <w:rFonts w:ascii="Times New Roman" w:hAnsi="Times New Roman"/>
        <w:sz w:val="20"/>
      </w:rPr>
    </w:tblStylePr>
  </w:style>
  <w:style w:type="table" w:customStyle="1" w:styleId="ScrollPanel">
    <w:name w:val="Scroll Panel"/>
    <w:basedOn w:val="-1"/>
    <w:uiPriority w:val="99"/>
    <w:qFormat/>
    <w:rsid w:val="00A2187D"/>
    <w:pPr>
      <w:jc w:val="center"/>
    </w:pPr>
    <w:rPr>
      <w:color w:val="000000" w:themeColor="text1"/>
    </w:rPr>
    <w:tblPr>
      <w:tblCellSpacing w:w="20" w:type="dxa"/>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left w:w="58" w:type="dxa"/>
        <w:bottom w:w="113" w:type="dxa"/>
        <w:right w:w="58" w:type="dxa"/>
      </w:tblCellMar>
    </w:tblPr>
    <w:trPr>
      <w:tblCellSpacing w:w="20" w:type="dxa"/>
    </w:trPr>
    <w:tcPr>
      <w:shd w:val="clear" w:color="auto" w:fill="FFFFFF" w:themeFill="background1"/>
    </w:tcPr>
    <w:tblStylePr w:type="firstRow">
      <w:pPr>
        <w:keepNext/>
        <w:pageBreakBefore w:val="0"/>
        <w:wordWrap/>
        <w:spacing w:beforeLines="0" w:before="120" w:beforeAutospacing="0" w:afterLines="0" w:after="120" w:afterAutospacing="0" w:line="360" w:lineRule="auto"/>
        <w:ind w:leftChars="0" w:left="0" w:rightChars="0" w:right="0" w:firstLineChars="0" w:firstLine="0"/>
        <w:contextualSpacing w:val="0"/>
        <w:jc w:val="center"/>
      </w:pPr>
      <w:rPr>
        <w:rFonts w:ascii="Times New Roman" w:hAnsi="Times New Roman"/>
        <w:b/>
        <w:color w:val="auto"/>
        <w:sz w:val="20"/>
      </w:rPr>
      <w:tblPr>
        <w:tblCellMar>
          <w:top w:w="113" w:type="dxa"/>
          <w:left w:w="108" w:type="dxa"/>
          <w:bottom w:w="113" w:type="dxa"/>
          <w:right w:w="108" w:type="dxa"/>
        </w:tblCellMa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vAlign w:val="center"/>
      </w:tcPr>
    </w:tblStylePr>
  </w:style>
  <w:style w:type="table" w:customStyle="1" w:styleId="ScrollNote">
    <w:name w:val="Scroll Note"/>
    <w:basedOn w:val="a1"/>
    <w:uiPriority w:val="99"/>
    <w:qFormat/>
    <w:rsid w:val="00A2187D"/>
    <w:pPr>
      <w:spacing w:after="0" w:line="240" w:lineRule="auto"/>
      <w:ind w:firstLine="851"/>
      <w:jc w:val="both"/>
    </w:pPr>
    <w:rPr>
      <w:rFonts w:ascii="Times New Roman" w:eastAsia="Times New Roman" w:hAnsi="Times New Roman" w:cs="Times New Roman"/>
      <w:color w:val="000000" w:themeColor="text1"/>
      <w:sz w:val="20"/>
      <w:szCs w:val="20"/>
      <w:lang w:eastAsia="ru-RU"/>
    </w:rPr>
    <w:tblPr>
      <w:tblInd w:w="0" w:type="dxa"/>
      <w:tblCellMar>
        <w:top w:w="173" w:type="dxa"/>
        <w:left w:w="58" w:type="dxa"/>
        <w:bottom w:w="259" w:type="dxa"/>
        <w:right w:w="58" w:type="dxa"/>
      </w:tblCellMar>
    </w:tblPr>
    <w:tcPr>
      <w:shd w:val="clear" w:color="auto" w:fill="FFFFFF" w:themeFill="background1"/>
    </w:tcPr>
    <w:tblStylePr w:type="firstRow">
      <w:tblPr/>
      <w:trPr>
        <w:tblHeader/>
      </w:trPr>
    </w:tblStylePr>
  </w:style>
  <w:style w:type="table" w:customStyle="1" w:styleId="ScrollQuote">
    <w:name w:val="Scroll Quote"/>
    <w:basedOn w:val="a1"/>
    <w:uiPriority w:val="99"/>
    <w:qFormat/>
    <w:rsid w:val="00A2187D"/>
    <w:pPr>
      <w:spacing w:after="0" w:line="240" w:lineRule="auto"/>
      <w:ind w:left="173" w:right="259"/>
    </w:pPr>
    <w:rPr>
      <w:rFonts w:ascii="Times New Roman" w:eastAsia="Times New Roman" w:hAnsi="Times New Roman" w:cs="Times New Roman"/>
      <w:color w:val="000000" w:themeColor="text1"/>
      <w:sz w:val="20"/>
      <w:szCs w:val="20"/>
      <w:lang w:eastAsia="ru-RU"/>
    </w:rPr>
    <w:tblPr>
      <w:tblInd w:w="0" w:type="dxa"/>
      <w:tblCellMar>
        <w:top w:w="0" w:type="dxa"/>
        <w:left w:w="58" w:type="dxa"/>
        <w:bottom w:w="0" w:type="dxa"/>
        <w:right w:w="58" w:type="dxa"/>
      </w:tblCellMar>
    </w:tblPr>
    <w:tblStylePr w:type="firstRow">
      <w:pPr>
        <w:jc w:val="center"/>
      </w:pPr>
      <w:tblPr/>
      <w:trPr>
        <w:tblHeader/>
      </w:trPr>
      <w:tcPr>
        <w:vAlign w:val="center"/>
      </w:tcPr>
    </w:tblStylePr>
    <w:tblStylePr w:type="firstCol">
      <w:tblPr/>
      <w:tcPr>
        <w:tcBorders>
          <w:left w:val="single" w:sz="4" w:space="0" w:color="6199C9"/>
        </w:tcBorders>
      </w:tcPr>
    </w:tblStylePr>
  </w:style>
  <w:style w:type="paragraph" w:customStyle="1" w:styleId="SublineHeader">
    <w:name w:val="Subline Header"/>
    <w:basedOn w:val="aff0"/>
    <w:qFormat/>
    <w:rsid w:val="00A2187D"/>
    <w:rPr>
      <w:b w:val="0"/>
      <w:bCs w:val="0"/>
      <w:color w:val="A6A6A6" w:themeColor="background1" w:themeShade="A6"/>
      <w:sz w:val="28"/>
      <w:shd w:val="clear" w:color="auto" w:fill="FFFFFF"/>
    </w:rPr>
  </w:style>
  <w:style w:type="paragraph" w:customStyle="1" w:styleId="SublineHeaderLevel2">
    <w:name w:val="SublineHeader Level2"/>
    <w:basedOn w:val="SublineHeader"/>
    <w:qFormat/>
    <w:rsid w:val="00A2187D"/>
    <w:rPr>
      <w:sz w:val="24"/>
      <w:szCs w:val="24"/>
    </w:rPr>
  </w:style>
  <w:style w:type="character" w:customStyle="1" w:styleId="15">
    <w:name w:val="Сильное выделение1"/>
    <w:basedOn w:val="a0"/>
    <w:rsid w:val="00A2187D"/>
    <w:rPr>
      <w:i/>
      <w:iCs/>
      <w:color w:val="7F7F7F" w:themeColor="text1" w:themeTint="80"/>
    </w:rPr>
  </w:style>
  <w:style w:type="paragraph" w:styleId="aff2">
    <w:name w:val="Intense Quote"/>
    <w:basedOn w:val="a"/>
    <w:next w:val="a"/>
    <w:link w:val="aff3"/>
    <w:uiPriority w:val="30"/>
    <w:qFormat/>
    <w:rsid w:val="00A2187D"/>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f3">
    <w:name w:val="Выделенная цитата Знак"/>
    <w:basedOn w:val="a0"/>
    <w:link w:val="aff2"/>
    <w:uiPriority w:val="30"/>
    <w:rsid w:val="00A2187D"/>
    <w:rPr>
      <w:rFonts w:ascii="Arial" w:eastAsia="Times New Roman" w:hAnsi="Arial" w:cs="Times New Roman"/>
      <w:i/>
      <w:iCs/>
      <w:color w:val="4F81BD" w:themeColor="accent1"/>
      <w:sz w:val="24"/>
      <w:szCs w:val="20"/>
      <w:lang w:eastAsia="ru-RU"/>
    </w:rPr>
  </w:style>
  <w:style w:type="character" w:customStyle="1" w:styleId="16">
    <w:name w:val="Сильная ссылка1"/>
    <w:basedOn w:val="a0"/>
    <w:rsid w:val="00A2187D"/>
    <w:rPr>
      <w:b/>
      <w:bCs/>
      <w:smallCaps/>
      <w:color w:val="7F7F7F" w:themeColor="text1" w:themeTint="80"/>
      <w:spacing w:val="5"/>
    </w:rPr>
  </w:style>
  <w:style w:type="table" w:customStyle="1" w:styleId="110">
    <w:name w:val="Таблица простая 11"/>
    <w:basedOn w:val="a1"/>
    <w:rsid w:val="00A2187D"/>
    <w:pPr>
      <w:spacing w:after="0" w:line="240" w:lineRule="auto"/>
    </w:pPr>
    <w:rPr>
      <w:rFonts w:ascii="Arial" w:eastAsia="Times New Roman" w:hAnsi="Arial" w:cs="Times New Roman"/>
      <w:sz w:val="20"/>
      <w:szCs w:val="20"/>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left w:w="108" w:type="dxa"/>
        <w:bottom w:w="57" w:type="dxa"/>
        <w:right w:w="108" w:type="dxa"/>
      </w:tblCellMar>
    </w:tblPr>
    <w:tblStylePr w:type="firstRow">
      <w:pPr>
        <w:jc w:val="center"/>
      </w:pPr>
      <w:rPr>
        <w:b/>
        <w:bCs/>
      </w:rPr>
      <w:tblPr/>
      <w:tcPr>
        <w:shd w:val="clear" w:color="auto" w:fill="D9D9D9" w:themeFill="background1" w:themeFillShade="D9"/>
        <w:vAlign w:val="center"/>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bCs/>
      </w:r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table" w:customStyle="1" w:styleId="210">
    <w:name w:val="Таблица простая 21"/>
    <w:basedOn w:val="a1"/>
    <w:rsid w:val="00A2187D"/>
    <w:pPr>
      <w:spacing w:after="0" w:line="240" w:lineRule="auto"/>
    </w:pPr>
    <w:rPr>
      <w:rFonts w:ascii="Times New Roman" w:eastAsia="Times New Roman" w:hAnsi="Times New Roman" w:cs="Times New Roman"/>
      <w:sz w:val="20"/>
      <w:szCs w:val="20"/>
      <w:lang w:eastAsia="ru-RU"/>
    </w:rPr>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a1"/>
    <w:uiPriority w:val="99"/>
    <w:rsid w:val="00A2187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aff4">
    <w:name w:val="Подпись к таблице"/>
    <w:basedOn w:val="ScrollTitleTable"/>
    <w:link w:val="aff5"/>
    <w:qFormat/>
    <w:rsid w:val="00A2187D"/>
  </w:style>
  <w:style w:type="paragraph" w:customStyle="1" w:styleId="ScrollTitleTable">
    <w:name w:val="Scroll Title Table"/>
    <w:basedOn w:val="ae"/>
    <w:autoRedefine/>
    <w:qFormat/>
    <w:rsid w:val="00A2187D"/>
    <w:pPr>
      <w:keepNext/>
      <w:spacing w:after="0" w:line="360" w:lineRule="auto"/>
    </w:pPr>
  </w:style>
  <w:style w:type="character" w:customStyle="1" w:styleId="af">
    <w:name w:val="Название объекта Знак"/>
    <w:basedOn w:val="a0"/>
    <w:link w:val="ae"/>
    <w:uiPriority w:val="35"/>
    <w:rsid w:val="00A2187D"/>
    <w:rPr>
      <w:rFonts w:ascii="Arial" w:eastAsia="Times New Roman" w:hAnsi="Arial" w:cs="Times New Roman"/>
      <w:b/>
      <w:bCs/>
      <w:color w:val="4F81BD" w:themeColor="accent1"/>
      <w:sz w:val="18"/>
      <w:szCs w:val="18"/>
      <w:lang w:eastAsia="ru-RU"/>
    </w:rPr>
  </w:style>
  <w:style w:type="character" w:customStyle="1" w:styleId="aff5">
    <w:name w:val="Подпись к таблице Знак"/>
    <w:basedOn w:val="af"/>
    <w:link w:val="aff4"/>
    <w:rsid w:val="00A2187D"/>
    <w:rPr>
      <w:rFonts w:ascii="Arial" w:eastAsia="Times New Roman" w:hAnsi="Arial" w:cs="Times New Roman"/>
      <w:b/>
      <w:bCs/>
      <w:color w:val="4F81BD" w:themeColor="accent1"/>
      <w:sz w:val="18"/>
      <w:szCs w:val="18"/>
      <w:lang w:eastAsia="ru-RU"/>
    </w:rPr>
  </w:style>
  <w:style w:type="paragraph" w:styleId="aff6">
    <w:name w:val="List Paragraph"/>
    <w:basedOn w:val="a"/>
    <w:uiPriority w:val="34"/>
    <w:qFormat/>
    <w:rsid w:val="00A2187D"/>
    <w:pPr>
      <w:ind w:left="720"/>
      <w:contextualSpacing/>
    </w:pPr>
  </w:style>
  <w:style w:type="paragraph" w:customStyle="1" w:styleId="4KP">
    <w:name w:val="Верхний_колонтитул_4KP"/>
    <w:link w:val="4KP0"/>
    <w:qFormat/>
    <w:rsid w:val="00A2187D"/>
    <w:pPr>
      <w:spacing w:after="0" w:line="240" w:lineRule="auto"/>
      <w:jc w:val="right"/>
    </w:pPr>
    <w:rPr>
      <w:rFonts w:ascii="Verdana" w:eastAsia="Times New Roman" w:hAnsi="Verdana" w:cs="Times New Roman"/>
      <w:i/>
      <w:color w:val="404040" w:themeColor="text1" w:themeTint="BF"/>
      <w:sz w:val="18"/>
      <w:szCs w:val="18"/>
      <w:lang w:eastAsia="ru-RU"/>
    </w:rPr>
  </w:style>
  <w:style w:type="character" w:customStyle="1" w:styleId="4KP0">
    <w:name w:val="Верхний_колонтитул_4KP Знак"/>
    <w:basedOn w:val="a5"/>
    <w:link w:val="4KP"/>
    <w:rsid w:val="00A2187D"/>
    <w:rPr>
      <w:rFonts w:ascii="Verdana" w:eastAsia="Times New Roman" w:hAnsi="Verdana" w:cs="Times New Roman"/>
      <w:i/>
      <w:color w:val="404040" w:themeColor="text1" w:themeTint="BF"/>
      <w:sz w:val="18"/>
      <w:szCs w:val="18"/>
      <w:lang w:eastAsia="ru-RU"/>
    </w:rPr>
  </w:style>
  <w:style w:type="character" w:styleId="aff7">
    <w:name w:val="Placeholder Text"/>
    <w:basedOn w:val="a0"/>
    <w:rsid w:val="00A2187D"/>
    <w:rPr>
      <w:color w:val="808080"/>
    </w:rPr>
  </w:style>
  <w:style w:type="paragraph" w:customStyle="1" w:styleId="4KP1">
    <w:name w:val="Нижний_колонтитул_4KP"/>
    <w:link w:val="4KP2"/>
    <w:qFormat/>
    <w:rsid w:val="00A2187D"/>
    <w:pPr>
      <w:spacing w:after="0" w:line="240" w:lineRule="auto"/>
    </w:pPr>
    <w:rPr>
      <w:rFonts w:ascii="Verdana" w:eastAsia="Times New Roman" w:hAnsi="Verdana" w:cs="Times New Roman"/>
      <w:i/>
      <w:color w:val="404040" w:themeColor="text1" w:themeTint="BF"/>
      <w:sz w:val="18"/>
      <w:szCs w:val="24"/>
      <w:lang w:eastAsia="ru-RU"/>
    </w:rPr>
  </w:style>
  <w:style w:type="character" w:customStyle="1" w:styleId="4KP2">
    <w:name w:val="Нижний_колонтитул_4KP Знак"/>
    <w:basedOn w:val="a7"/>
    <w:link w:val="4KP1"/>
    <w:rsid w:val="00A2187D"/>
    <w:rPr>
      <w:rFonts w:ascii="Verdana" w:eastAsia="Times New Roman" w:hAnsi="Verdana" w:cs="Times New Roman"/>
      <w:i/>
      <w:color w:val="404040" w:themeColor="text1" w:themeTint="BF"/>
      <w:sz w:val="18"/>
      <w:szCs w:val="24"/>
      <w:lang w:eastAsia="ru-RU"/>
    </w:rPr>
  </w:style>
  <w:style w:type="paragraph" w:customStyle="1" w:styleId="aff8">
    <w:name w:val="Предупреждение"/>
    <w:basedOn w:val="a"/>
    <w:link w:val="aff9"/>
    <w:qFormat/>
    <w:rsid w:val="00A2187D"/>
    <w:pPr>
      <w:shd w:val="clear" w:color="auto" w:fill="FEB19C"/>
    </w:pPr>
    <w:rPr>
      <w:i/>
    </w:rPr>
  </w:style>
  <w:style w:type="character" w:customStyle="1" w:styleId="aff9">
    <w:name w:val="Предупреждение Знак"/>
    <w:basedOn w:val="a0"/>
    <w:link w:val="aff8"/>
    <w:rsid w:val="00A2187D"/>
    <w:rPr>
      <w:rFonts w:ascii="Arial" w:eastAsia="Times New Roman" w:hAnsi="Arial" w:cs="Times New Roman"/>
      <w:i/>
      <w:sz w:val="24"/>
      <w:szCs w:val="20"/>
      <w:shd w:val="clear" w:color="auto" w:fill="FEB19C"/>
      <w:lang w:eastAsia="ru-RU"/>
    </w:rPr>
  </w:style>
  <w:style w:type="paragraph" w:customStyle="1" w:styleId="affa">
    <w:name w:val="Примечание"/>
    <w:basedOn w:val="a"/>
    <w:link w:val="affb"/>
    <w:qFormat/>
    <w:rsid w:val="00A2187D"/>
    <w:pPr>
      <w:shd w:val="clear" w:color="auto" w:fill="D9D9D9" w:themeFill="background1" w:themeFillShade="D9"/>
    </w:pPr>
    <w:rPr>
      <w:i/>
    </w:rPr>
  </w:style>
  <w:style w:type="character" w:customStyle="1" w:styleId="affb">
    <w:name w:val="Примечание Знак"/>
    <w:basedOn w:val="a0"/>
    <w:link w:val="affa"/>
    <w:rsid w:val="00A2187D"/>
    <w:rPr>
      <w:rFonts w:ascii="Arial" w:eastAsia="Times New Roman" w:hAnsi="Arial" w:cs="Times New Roman"/>
      <w:i/>
      <w:sz w:val="24"/>
      <w:szCs w:val="20"/>
      <w:shd w:val="clear" w:color="auto" w:fill="D9D9D9" w:themeFill="background1" w:themeFillShade="D9"/>
      <w:lang w:eastAsia="ru-RU"/>
    </w:rPr>
  </w:style>
  <w:style w:type="paragraph" w:customStyle="1" w:styleId="affc">
    <w:name w:val="Текст цитаты"/>
    <w:basedOn w:val="a"/>
    <w:link w:val="affd"/>
    <w:qFormat/>
    <w:rsid w:val="00A2187D"/>
    <w:pPr>
      <w:pBdr>
        <w:left w:val="single" w:sz="12" w:space="4" w:color="7F7F7F" w:themeColor="text1" w:themeTint="80"/>
      </w:pBdr>
      <w:ind w:left="284"/>
    </w:pPr>
    <w:rPr>
      <w:i/>
      <w:color w:val="595959" w:themeColor="text1" w:themeTint="A6"/>
    </w:rPr>
  </w:style>
  <w:style w:type="character" w:customStyle="1" w:styleId="affd">
    <w:name w:val="Текст цитаты Знак"/>
    <w:basedOn w:val="a0"/>
    <w:link w:val="affc"/>
    <w:rsid w:val="00A2187D"/>
    <w:rPr>
      <w:rFonts w:ascii="Arial" w:eastAsia="Times New Roman" w:hAnsi="Arial" w:cs="Times New Roman"/>
      <w:i/>
      <w:color w:val="595959" w:themeColor="text1" w:themeTint="A6"/>
      <w:sz w:val="24"/>
      <w:szCs w:val="20"/>
      <w:lang w:eastAsia="ru-RU"/>
    </w:rPr>
  </w:style>
  <w:style w:type="paragraph" w:customStyle="1" w:styleId="affe">
    <w:name w:val="Титульный"/>
    <w:basedOn w:val="a"/>
    <w:link w:val="afff"/>
    <w:qFormat/>
    <w:rsid w:val="00A2187D"/>
    <w:pPr>
      <w:spacing w:line="300" w:lineRule="auto"/>
      <w:jc w:val="center"/>
    </w:pPr>
    <w:rPr>
      <w:rFonts w:ascii="Tahoma" w:eastAsiaTheme="majorEastAsia" w:hAnsi="Tahoma" w:cs="Arial"/>
      <w:b/>
      <w:bCs/>
      <w:color w:val="404040"/>
      <w:spacing w:val="-10"/>
      <w:kern w:val="28"/>
      <w:sz w:val="36"/>
      <w:szCs w:val="32"/>
      <w:lang w:eastAsia="en-US"/>
    </w:rPr>
  </w:style>
  <w:style w:type="character" w:customStyle="1" w:styleId="afff">
    <w:name w:val="Титульный Знак"/>
    <w:basedOn w:val="a0"/>
    <w:link w:val="affe"/>
    <w:rsid w:val="00A2187D"/>
    <w:rPr>
      <w:rFonts w:ascii="Tahoma" w:eastAsiaTheme="majorEastAsia" w:hAnsi="Tahoma" w:cs="Arial"/>
      <w:b/>
      <w:bCs/>
      <w:color w:val="404040"/>
      <w:spacing w:val="-10"/>
      <w:kern w:val="28"/>
      <w:sz w:val="36"/>
      <w:szCs w:val="32"/>
    </w:rPr>
  </w:style>
  <w:style w:type="paragraph" w:customStyle="1" w:styleId="afff0">
    <w:name w:val="Фрагмент кода"/>
    <w:basedOn w:val="a"/>
    <w:link w:val="afff1"/>
    <w:qFormat/>
    <w:rsid w:val="00A2187D"/>
    <w:pPr>
      <w:pBdr>
        <w:left w:val="single" w:sz="8" w:space="4" w:color="7F7F7F" w:themeColor="text1" w:themeTint="80"/>
      </w:pBdr>
      <w:ind w:left="284"/>
    </w:pPr>
    <w:rPr>
      <w:rFonts w:ascii="Courier New" w:hAnsi="Courier New"/>
      <w:color w:val="595959" w:themeColor="text1" w:themeTint="A6"/>
    </w:rPr>
  </w:style>
  <w:style w:type="character" w:customStyle="1" w:styleId="afff1">
    <w:name w:val="Фрагмент кода Знак"/>
    <w:basedOn w:val="a0"/>
    <w:link w:val="afff0"/>
    <w:rsid w:val="00A2187D"/>
    <w:rPr>
      <w:rFonts w:ascii="Courier New" w:eastAsia="Times New Roman" w:hAnsi="Courier New" w:cs="Times New Roman"/>
      <w:color w:val="595959" w:themeColor="text1" w:themeTint="A6"/>
      <w:sz w:val="24"/>
      <w:szCs w:val="20"/>
      <w:lang w:eastAsia="ru-RU"/>
    </w:rPr>
  </w:style>
  <w:style w:type="paragraph" w:customStyle="1" w:styleId="43">
    <w:name w:val="Заголовок4"/>
    <w:basedOn w:val="3"/>
    <w:link w:val="44"/>
    <w:rsid w:val="00A2187D"/>
    <w:pPr>
      <w:numPr>
        <w:ilvl w:val="0"/>
        <w:numId w:val="0"/>
      </w:numPr>
      <w:ind w:left="2160" w:hanging="180"/>
    </w:pPr>
  </w:style>
  <w:style w:type="character" w:customStyle="1" w:styleId="44">
    <w:name w:val="Заголовок4 Знак"/>
    <w:basedOn w:val="30"/>
    <w:link w:val="43"/>
    <w:rsid w:val="00A2187D"/>
    <w:rPr>
      <w:rFonts w:ascii="Arial" w:eastAsia="Times New Roman" w:hAnsi="Arial" w:cs="Times New Roman"/>
      <w:b/>
      <w:bCs/>
      <w:sz w:val="24"/>
      <w:szCs w:val="20"/>
      <w:lang w:eastAsia="ru-RU"/>
    </w:rPr>
  </w:style>
  <w:style w:type="paragraph" w:customStyle="1" w:styleId="ScrollListBullet">
    <w:name w:val="Scroll List Bullet"/>
    <w:basedOn w:val="ScrollPanelNormal"/>
    <w:link w:val="ScrollListBullet0"/>
    <w:qFormat/>
    <w:rsid w:val="00A2187D"/>
    <w:pPr>
      <w:tabs>
        <w:tab w:val="num" w:pos="1208"/>
      </w:tabs>
      <w:ind w:left="1316" w:hanging="465"/>
    </w:pPr>
    <w:rPr>
      <w:rFonts w:cs="Arial"/>
      <w:lang w:eastAsia="en-US"/>
    </w:rPr>
  </w:style>
  <w:style w:type="paragraph" w:customStyle="1" w:styleId="ScrollListBullet2">
    <w:name w:val="Scroll List Bullet 2"/>
    <w:basedOn w:val="ScrollPanelNormal"/>
    <w:link w:val="ScrollListBullet20"/>
    <w:rsid w:val="00A2187D"/>
    <w:pPr>
      <w:tabs>
        <w:tab w:val="num" w:pos="1780"/>
      </w:tabs>
      <w:ind w:left="1780" w:hanging="465"/>
    </w:pPr>
  </w:style>
  <w:style w:type="paragraph" w:customStyle="1" w:styleId="ScrollListNumber2">
    <w:name w:val="Scroll List Number 2"/>
    <w:basedOn w:val="ScrollPanelNormal"/>
    <w:rsid w:val="00A2187D"/>
    <w:pPr>
      <w:numPr>
        <w:numId w:val="42"/>
      </w:numPr>
      <w:tabs>
        <w:tab w:val="clear" w:pos="1780"/>
        <w:tab w:val="num" w:pos="1418"/>
      </w:tabs>
      <w:ind w:left="851" w:right="-2" w:firstLine="0"/>
    </w:pPr>
  </w:style>
  <w:style w:type="paragraph" w:customStyle="1" w:styleId="ScrollListNumber">
    <w:name w:val="Scroll List Number"/>
    <w:basedOn w:val="ScrollPanelNormal"/>
    <w:rsid w:val="00A2187D"/>
    <w:pPr>
      <w:tabs>
        <w:tab w:val="num" w:pos="1208"/>
      </w:tabs>
      <w:ind w:left="1208" w:right="-2" w:hanging="357"/>
    </w:pPr>
  </w:style>
  <w:style w:type="paragraph" w:customStyle="1" w:styleId="ScrollListBullet3">
    <w:name w:val="Scroll List Bullet 3"/>
    <w:basedOn w:val="ScrollListBullet2"/>
    <w:link w:val="ScrollListBullet30"/>
    <w:autoRedefine/>
    <w:qFormat/>
    <w:rsid w:val="00A2187D"/>
    <w:pPr>
      <w:numPr>
        <w:ilvl w:val="1"/>
      </w:numPr>
      <w:tabs>
        <w:tab w:val="num" w:pos="1780"/>
        <w:tab w:val="left" w:pos="2127"/>
      </w:tabs>
      <w:ind w:left="2127" w:hanging="426"/>
    </w:pPr>
  </w:style>
  <w:style w:type="paragraph" w:customStyle="1" w:styleId="ScrollListBullet4">
    <w:name w:val="Scroll List Bullet 4"/>
    <w:basedOn w:val="ScrollListBullet3"/>
    <w:autoRedefine/>
    <w:qFormat/>
    <w:rsid w:val="00A2187D"/>
    <w:pPr>
      <w:numPr>
        <w:ilvl w:val="0"/>
      </w:numPr>
      <w:tabs>
        <w:tab w:val="clear" w:pos="2127"/>
        <w:tab w:val="num" w:pos="1780"/>
        <w:tab w:val="num" w:pos="2710"/>
      </w:tabs>
      <w:ind w:left="2710" w:hanging="465"/>
    </w:pPr>
    <w:rPr>
      <w:lang w:val="en-US"/>
    </w:rPr>
  </w:style>
  <w:style w:type="character" w:customStyle="1" w:styleId="ScrollPanelNormal0">
    <w:name w:val="Scroll Panel Normal Знак"/>
    <w:basedOn w:val="phbase0"/>
    <w:link w:val="ScrollPanelNormal"/>
    <w:rsid w:val="00A2187D"/>
    <w:rPr>
      <w:rFonts w:ascii="Arial" w:eastAsia="Times New Roman" w:hAnsi="Arial" w:cs="Times New Roman"/>
      <w:color w:val="000000" w:themeColor="text1"/>
      <w:sz w:val="24"/>
      <w:szCs w:val="20"/>
      <w:lang w:eastAsia="ru-RU"/>
    </w:rPr>
  </w:style>
  <w:style w:type="character" w:customStyle="1" w:styleId="ScrollListBullet20">
    <w:name w:val="Scroll List Bullet 2 Знак"/>
    <w:basedOn w:val="ScrollPanelNormal0"/>
    <w:link w:val="ScrollListBullet2"/>
    <w:rsid w:val="00A2187D"/>
    <w:rPr>
      <w:rFonts w:ascii="Arial" w:eastAsia="Times New Roman" w:hAnsi="Arial" w:cs="Times New Roman"/>
      <w:color w:val="000000" w:themeColor="text1"/>
      <w:sz w:val="24"/>
      <w:szCs w:val="20"/>
      <w:lang w:eastAsia="ru-RU"/>
    </w:rPr>
  </w:style>
  <w:style w:type="character" w:customStyle="1" w:styleId="ScrollListBullet30">
    <w:name w:val="Scroll List Bullet 3 Знак"/>
    <w:basedOn w:val="ScrollListBullet20"/>
    <w:link w:val="ScrollListBullet3"/>
    <w:rsid w:val="00A2187D"/>
    <w:rPr>
      <w:rFonts w:ascii="Arial" w:eastAsia="Times New Roman" w:hAnsi="Arial" w:cs="Times New Roman"/>
      <w:color w:val="000000" w:themeColor="text1"/>
      <w:sz w:val="24"/>
      <w:szCs w:val="20"/>
      <w:lang w:eastAsia="ru-RU"/>
    </w:rPr>
  </w:style>
  <w:style w:type="paragraph" w:customStyle="1" w:styleId="17">
    <w:name w:val="Заголовок_1_Дополнительный"/>
    <w:basedOn w:val="phbase"/>
    <w:autoRedefine/>
    <w:qFormat/>
    <w:rsid w:val="00A2187D"/>
    <w:pPr>
      <w:keepNext/>
      <w:keepLines/>
      <w:pageBreakBefore/>
      <w:spacing w:before="360" w:after="360"/>
      <w:ind w:left="851"/>
    </w:pPr>
    <w:rPr>
      <w:b/>
      <w:sz w:val="28"/>
    </w:rPr>
  </w:style>
  <w:style w:type="character" w:customStyle="1" w:styleId="ScrollListBullet0">
    <w:name w:val="Scroll List Bullet Знак"/>
    <w:link w:val="ScrollListBullet"/>
    <w:rsid w:val="00A2187D"/>
    <w:rPr>
      <w:rFonts w:ascii="Arial" w:eastAsia="Times New Roman" w:hAnsi="Arial" w:cs="Arial"/>
      <w:color w:val="000000" w:themeColor="text1"/>
      <w:sz w:val="24"/>
      <w:szCs w:val="20"/>
    </w:rPr>
  </w:style>
  <w:style w:type="paragraph" w:styleId="afff2">
    <w:name w:val="No Spacing"/>
    <w:uiPriority w:val="1"/>
    <w:qFormat/>
    <w:rsid w:val="00A2187D"/>
    <w:pPr>
      <w:spacing w:after="0" w:line="240" w:lineRule="auto"/>
      <w:jc w:val="both"/>
    </w:pPr>
    <w:rPr>
      <w:rFonts w:ascii="Times New Roman" w:eastAsia="Times New Roman" w:hAnsi="Times New Roman" w:cs="Times New Roman"/>
      <w:sz w:val="24"/>
      <w:szCs w:val="24"/>
      <w:lang w:eastAsia="ru-RU"/>
    </w:rPr>
  </w:style>
  <w:style w:type="character" w:customStyle="1" w:styleId="18">
    <w:name w:val="Название книги1"/>
    <w:basedOn w:val="a0"/>
    <w:uiPriority w:val="33"/>
    <w:qFormat/>
    <w:rsid w:val="00A2187D"/>
    <w:rPr>
      <w:b/>
      <w:bCs/>
      <w:i/>
      <w:iCs/>
      <w:spacing w:val="5"/>
    </w:rPr>
  </w:style>
  <w:style w:type="paragraph" w:customStyle="1" w:styleId="URL">
    <w:name w:val="Нижний колонтитул URL"/>
    <w:basedOn w:val="a6"/>
    <w:autoRedefine/>
    <w:qFormat/>
    <w:rsid w:val="00A2187D"/>
    <w:rPr>
      <w:rFonts w:ascii="Times New Roman Полужирный" w:hAnsi="Times New Roman Полужирный"/>
      <w:b/>
      <w:i/>
      <w:vanish/>
      <w:color w:val="A6A6A6" w:themeColor="background1" w:themeShade="A6"/>
    </w:rPr>
  </w:style>
  <w:style w:type="table" w:customStyle="1" w:styleId="19">
    <w:name w:val="Сетка таблицы светлая1"/>
    <w:basedOn w:val="a1"/>
    <w:rsid w:val="00A2187D"/>
    <w:pPr>
      <w:spacing w:before="20" w:after="120" w:line="240" w:lineRule="auto"/>
    </w:pPr>
    <w:rPr>
      <w:rFonts w:ascii="Times New Roman" w:eastAsia="Times New Roman" w:hAnsi="Times New Roman" w:cs="Times New Roman"/>
      <w:color w:val="000000" w:themeColor="text1"/>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shd w:val="clear" w:color="auto" w:fill="FFFFFF" w:themeFill="background1"/>
    </w:tcPr>
    <w:tblStylePr w:type="firstRow">
      <w:pPr>
        <w:keepNext/>
        <w:keepLines/>
        <w:pageBreakBefore w:val="0"/>
        <w:wordWrap/>
        <w:jc w:val="center"/>
      </w:pPr>
      <w:rPr>
        <w:rFonts w:ascii="Times New Roman Полужирный" w:hAnsi="Times New Roman Полужирный"/>
        <w:b/>
        <w:i w:val="0"/>
        <w:color w:val="000000" w:themeColor="text1"/>
        <w:sz w:val="20"/>
      </w:rPr>
      <w:tblPr/>
      <w:trPr>
        <w:cantSplit/>
        <w:tblHeader/>
      </w:trPr>
      <w:tcPr>
        <w:vAlign w:val="center"/>
      </w:tcPr>
    </w:tblStylePr>
  </w:style>
  <w:style w:type="paragraph" w:customStyle="1" w:styleId="ScrollTableLayout">
    <w:name w:val="Scroll Table Layout"/>
    <w:basedOn w:val="phtablecell"/>
    <w:autoRedefine/>
    <w:qFormat/>
    <w:rsid w:val="00A2187D"/>
    <w:pPr>
      <w:spacing w:after="120"/>
    </w:pPr>
  </w:style>
  <w:style w:type="paragraph" w:customStyle="1" w:styleId="ScrollPlainText">
    <w:name w:val="Scroll Plain Text"/>
    <w:basedOn w:val="a"/>
    <w:autoRedefine/>
    <w:qFormat/>
    <w:rsid w:val="00A2187D"/>
  </w:style>
  <w:style w:type="table" w:customStyle="1" w:styleId="510">
    <w:name w:val="Таблица простая 51"/>
    <w:basedOn w:val="a1"/>
    <w:rsid w:val="00A2187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Image">
    <w:name w:val="Image"/>
    <w:basedOn w:val="a"/>
    <w:autoRedefine/>
    <w:qFormat/>
    <w:rsid w:val="00A2187D"/>
    <w:pPr>
      <w:keepNext/>
      <w:jc w:val="center"/>
    </w:pPr>
  </w:style>
  <w:style w:type="paragraph" w:customStyle="1" w:styleId="ScrollTitle">
    <w:name w:val="Scroll Title"/>
    <w:basedOn w:val="ae"/>
    <w:autoRedefine/>
    <w:qFormat/>
    <w:rsid w:val="00A2187D"/>
    <w:pPr>
      <w:keepNext/>
      <w:spacing w:before="120"/>
    </w:pPr>
    <w:rPr>
      <w:szCs w:val="24"/>
    </w:rPr>
  </w:style>
  <w:style w:type="table" w:customStyle="1" w:styleId="310">
    <w:name w:val="Таблица простая 31"/>
    <w:basedOn w:val="a1"/>
    <w:rsid w:val="00A2187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crollExpandMacroText">
    <w:name w:val="Scroll Expand Macro Text"/>
    <w:qFormat/>
    <w:rsid w:val="00A2187D"/>
    <w:pPr>
      <w:spacing w:after="0" w:line="240" w:lineRule="auto"/>
      <w:jc w:val="both"/>
    </w:pPr>
    <w:rPr>
      <w:rFonts w:ascii="Times New Roman" w:eastAsia="Times New Roman" w:hAnsi="Times New Roman" w:cs="Times New Roman"/>
      <w:color w:val="FFFFFF" w:themeColor="background1"/>
      <w:sz w:val="24"/>
      <w:szCs w:val="24"/>
      <w:lang w:eastAsia="ru-RU"/>
    </w:rPr>
  </w:style>
  <w:style w:type="table" w:customStyle="1" w:styleId="TableGrid0">
    <w:name w:val="Table Grid_0"/>
    <w:basedOn w:val="TableNormal0"/>
    <w:uiPriority w:val="59"/>
    <w:rsid w:val="00A2187D"/>
    <w:tblPr>
      <w:tblCellMar>
        <w:top w:w="0" w:type="dxa"/>
        <w:left w:w="108" w:type="dxa"/>
        <w:bottom w:w="0" w:type="dxa"/>
        <w:right w:w="108" w:type="dxa"/>
      </w:tblCellMar>
    </w:tblPr>
  </w:style>
  <w:style w:type="table" w:customStyle="1" w:styleId="TableNormal0">
    <w:name w:val="Table Normal_0"/>
    <w:uiPriority w:val="99"/>
    <w:semiHidden/>
    <w:unhideWhenUsed/>
    <w:rsid w:val="00A2187D"/>
    <w:pPr>
      <w:spacing w:after="0" w:line="240" w:lineRule="auto"/>
    </w:pPr>
    <w:rPr>
      <w:rFonts w:ascii="Times New Roman" w:eastAsia="Times New Roman" w:hAnsi="Times New Roman" w:cs="Times New Roman"/>
      <w:sz w:val="20"/>
      <w:szCs w:val="20"/>
      <w:lang w:eastAsia="ru-RU"/>
    </w:rPr>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footer" Target="footer2.xml"/><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fontTable" Target="fontTable.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theme" Target="theme/theme1.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koronova\AppData\Roaming\Microsoft\&#1064;&#1072;&#1073;&#1083;&#1086;&#1085;&#1099;\&#1043;&#1054;&#1057;&#1058;_2.105_&#1096;&#1072;&#1073;&#1083;&#1086;&#1085;_ARIAL_&#1089;_&#1091;&#1095;&#1077;&#1090;&#1086;&#1084;_&#1080;&#1079;&#1084;&#1077;&#1085;&#1077;&#1085;&#1080;&#1081;.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CE531-4223-4F26-BF93-140FA88D4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ГОСТ_2.105_шаблон_ARIAL_с_учетом_изменений.dotx</Template>
  <TotalTime>143</TotalTime>
  <Pages>129</Pages>
  <Words>22177</Words>
  <Characters>126413</Characters>
  <Application>Microsoft Office Word</Application>
  <DocSecurity>0</DocSecurity>
  <Lines>1053</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Лейсан Зинатова Д.</dc:creator>
  <cp:lastModifiedBy>Лилия Коронова Р.</cp:lastModifiedBy>
  <cp:revision>9</cp:revision>
  <dcterms:created xsi:type="dcterms:W3CDTF">2025-08-07T08:27:00Z</dcterms:created>
  <dcterms:modified xsi:type="dcterms:W3CDTF">2025-08-14T11:43:00Z</dcterms:modified>
</cp:coreProperties>
</file>